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50C33" w14:textId="570A91EF" w:rsidR="00FB099E" w:rsidRDefault="003838EA" w:rsidP="00030969">
      <w:pPr>
        <w:pStyle w:val="TemplateTitle"/>
      </w:pPr>
      <w:bookmarkStart w:id="0" w:name="_Toc535492836"/>
      <w:bookmarkStart w:id="1" w:name="_Toc535493048"/>
      <w:bookmarkStart w:id="2" w:name="_27ium52uqmjl" w:colFirst="0" w:colLast="0"/>
      <w:bookmarkStart w:id="3" w:name="_GoBack"/>
      <w:bookmarkEnd w:id="2"/>
      <w:r>
        <w:rPr>
          <w:noProof/>
        </w:rPr>
        <w:drawing>
          <wp:inline distT="114300" distB="114300" distL="114300" distR="114300" wp14:anchorId="2D3B2897" wp14:editId="68DBC230">
            <wp:extent cx="5486400" cy="1289539"/>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1289539"/>
                    </a:xfrm>
                    <a:prstGeom prst="rect">
                      <a:avLst/>
                    </a:prstGeom>
                    <a:ln/>
                  </pic:spPr>
                </pic:pic>
              </a:graphicData>
            </a:graphic>
          </wp:inline>
        </w:drawing>
      </w:r>
      <w:bookmarkEnd w:id="3"/>
    </w:p>
    <w:p w14:paraId="49F09D4C" w14:textId="4B8D5FE8" w:rsidR="00FE4382" w:rsidRPr="0079438F" w:rsidRDefault="004A6D75" w:rsidP="00030969">
      <w:pPr>
        <w:pStyle w:val="TemplateTitle"/>
      </w:pPr>
      <w:r w:rsidRPr="0079438F">
        <w:t>SD VISta</w:t>
      </w:r>
      <w:r w:rsidR="00FE4382" w:rsidRPr="0079438F">
        <w:t xml:space="preserve"> Project Description Template</w:t>
      </w:r>
      <w:bookmarkEnd w:id="0"/>
      <w:bookmarkEnd w:id="1"/>
    </w:p>
    <w:p w14:paraId="2ECF49F9" w14:textId="453362E5" w:rsidR="00FE4382" w:rsidRPr="0079438F" w:rsidRDefault="00FE4382" w:rsidP="00030969">
      <w:r w:rsidRPr="0079438F">
        <w:t>This template is for the de</w:t>
      </w:r>
      <w:r w:rsidR="006B672C">
        <w:t>sign</w:t>
      </w:r>
      <w:r w:rsidRPr="0079438F">
        <w:t xml:space="preserve"> of projects using the SD VISta Program.</w:t>
      </w:r>
    </w:p>
    <w:p w14:paraId="6155955F" w14:textId="3DE708A1" w:rsidR="00FE4382" w:rsidRPr="0079438F" w:rsidRDefault="00FE4382" w:rsidP="00030969">
      <w:pPr>
        <w:pStyle w:val="Intra-sectionheader"/>
      </w:pPr>
      <w:r w:rsidRPr="0079438F">
        <w:t xml:space="preserve">Instructions for </w:t>
      </w:r>
      <w:r w:rsidR="00146584">
        <w:t>C</w:t>
      </w:r>
      <w:r w:rsidRPr="0079438F">
        <w:t xml:space="preserve">ompleting the </w:t>
      </w:r>
      <w:r w:rsidR="006B672C">
        <w:rPr>
          <w:rStyle w:val="Heading4Char"/>
        </w:rPr>
        <w:t>P</w:t>
      </w:r>
      <w:r w:rsidRPr="0079438F">
        <w:t xml:space="preserve">roject </w:t>
      </w:r>
      <w:r w:rsidR="006B672C">
        <w:t>D</w:t>
      </w:r>
      <w:r w:rsidR="006B672C" w:rsidRPr="0079438F">
        <w:t>escription</w:t>
      </w:r>
    </w:p>
    <w:p w14:paraId="2B503508" w14:textId="4FA15C3C" w:rsidR="00FE4382" w:rsidRPr="0079438F" w:rsidRDefault="00FE4382" w:rsidP="00F777CC">
      <w:r w:rsidRPr="0079438F">
        <w:t xml:space="preserve">TITLE PAGE: </w:t>
      </w:r>
      <w:r w:rsidR="004B2ECE" w:rsidRPr="0079438F">
        <w:t>Complete a</w:t>
      </w:r>
      <w:r w:rsidRPr="0079438F">
        <w:t xml:space="preserve">ll items in the box on the title page using Arial </w:t>
      </w:r>
      <w:r w:rsidR="006B672C">
        <w:t xml:space="preserve">or Century Gothic </w:t>
      </w:r>
      <w:r w:rsidRPr="0079438F">
        <w:t>10</w:t>
      </w:r>
      <w:r w:rsidR="006B672C">
        <w:t xml:space="preserve">.5 </w:t>
      </w:r>
      <w:r w:rsidRPr="0079438F">
        <w:t>p</w:t>
      </w:r>
      <w:r w:rsidR="006B672C">
        <w:t>oin</w:t>
      </w:r>
      <w:r w:rsidRPr="0079438F">
        <w:t>t, black, regular (non-italic) font. This box must appear on the title page of the final document. Project descriptions may also feature the project title and preparers’ name, logo and contact information more prominently on the title page, using the format below (</w:t>
      </w:r>
      <w:r w:rsidR="004C3593">
        <w:t xml:space="preserve">Arial or </w:t>
      </w:r>
      <w:r w:rsidR="006B672C">
        <w:t>Century Gothic</w:t>
      </w:r>
      <w:r w:rsidR="006B672C" w:rsidRPr="0079438F">
        <w:t xml:space="preserve"> </w:t>
      </w:r>
      <w:r w:rsidRPr="0079438F">
        <w:t>24</w:t>
      </w:r>
      <w:r w:rsidR="00EE0A5C" w:rsidRPr="0079438F">
        <w:t xml:space="preserve"> </w:t>
      </w:r>
      <w:r w:rsidRPr="0079438F">
        <w:t>p</w:t>
      </w:r>
      <w:r w:rsidR="00EE0A5C" w:rsidRPr="0079438F">
        <w:t>oin</w:t>
      </w:r>
      <w:r w:rsidRPr="0079438F">
        <w:t xml:space="preserve">t and </w:t>
      </w:r>
      <w:r w:rsidR="004C3593">
        <w:t xml:space="preserve">Arial or </w:t>
      </w:r>
      <w:r w:rsidR="006B672C">
        <w:t>Century Gothic</w:t>
      </w:r>
      <w:r w:rsidR="006B672C" w:rsidRPr="0079438F">
        <w:t xml:space="preserve"> 1</w:t>
      </w:r>
      <w:r w:rsidR="006B672C">
        <w:t>2</w:t>
      </w:r>
      <w:r w:rsidR="006B672C" w:rsidRPr="0079438F">
        <w:t xml:space="preserve"> </w:t>
      </w:r>
      <w:r w:rsidRPr="0079438F">
        <w:t>p</w:t>
      </w:r>
      <w:r w:rsidR="00EE0A5C" w:rsidRPr="0079438F">
        <w:t>oin</w:t>
      </w:r>
      <w:r w:rsidRPr="0079438F">
        <w:t>t, black, regular font).</w:t>
      </w:r>
    </w:p>
    <w:p w14:paraId="3F0F2D60" w14:textId="27C3B13B" w:rsidR="00FE4382" w:rsidRPr="0079438F" w:rsidRDefault="00FE4382" w:rsidP="00030969">
      <w:r w:rsidRPr="0079438F">
        <w:t xml:space="preserve">PROJECT DESCRIPTION: </w:t>
      </w:r>
      <w:r w:rsidR="009E612E" w:rsidRPr="0079438F">
        <w:t>I</w:t>
      </w:r>
      <w:r w:rsidRPr="0079438F">
        <w:t xml:space="preserve">nstructions for completing the project description template are under the section headings in this template. </w:t>
      </w:r>
      <w:r w:rsidR="00060774" w:rsidRPr="0079438F">
        <w:t>Adhere to all i</w:t>
      </w:r>
      <w:r w:rsidR="004B2ECE" w:rsidRPr="0079438F">
        <w:t>nstructions</w:t>
      </w:r>
      <w:r w:rsidR="00060774" w:rsidRPr="0079438F">
        <w:t>,</w:t>
      </w:r>
      <w:r w:rsidR="00024CFD" w:rsidRPr="0079438F">
        <w:t xml:space="preserve"> </w:t>
      </w:r>
      <w:r w:rsidRPr="0079438F">
        <w:t xml:space="preserve">as set out in the </w:t>
      </w:r>
      <w:r w:rsidRPr="00030969">
        <w:rPr>
          <w:i/>
        </w:rPr>
        <w:t>SD VISta Program Guide</w:t>
      </w:r>
      <w:r w:rsidRPr="0079438F">
        <w:t xml:space="preserve">. Instructions relate back to the rules and requirements set out in the </w:t>
      </w:r>
      <w:r w:rsidRPr="00030969">
        <w:rPr>
          <w:i/>
        </w:rPr>
        <w:t>Sustainable Development Verified Impact Standard</w:t>
      </w:r>
      <w:r w:rsidRPr="0079438F">
        <w:t xml:space="preserve"> and accompanying SD VISta Program documents</w:t>
      </w:r>
      <w:r w:rsidR="0070435C" w:rsidRPr="0079438F">
        <w:t>. T</w:t>
      </w:r>
      <w:r w:rsidRPr="0079438F">
        <w:t>he preparer will need to refer to</w:t>
      </w:r>
      <w:r w:rsidR="0070435C" w:rsidRPr="0079438F">
        <w:t xml:space="preserve"> these documents</w:t>
      </w:r>
      <w:r w:rsidRPr="0079438F">
        <w:t xml:space="preserve"> in order to complete the template. </w:t>
      </w:r>
    </w:p>
    <w:p w14:paraId="73663FE5" w14:textId="71C9E4B9" w:rsidR="00757BF6" w:rsidRPr="0079438F" w:rsidRDefault="00757BF6" w:rsidP="00030969">
      <w:r w:rsidRPr="0079438F">
        <w:t xml:space="preserve">Sections </w:t>
      </w:r>
      <w:r w:rsidR="00EF0AE2">
        <w:fldChar w:fldCharType="begin"/>
      </w:r>
      <w:r w:rsidR="00EF0AE2">
        <w:instrText xml:space="preserve"> REF _Ref535491403 \r \h </w:instrText>
      </w:r>
      <w:r w:rsidR="00EF0AE2">
        <w:fldChar w:fldCharType="separate"/>
      </w:r>
      <w:r w:rsidR="00EF0AE2">
        <w:t>5</w:t>
      </w:r>
      <w:r w:rsidR="00EF0AE2">
        <w:fldChar w:fldCharType="end"/>
      </w:r>
      <w:r w:rsidRPr="0079438F">
        <w:t xml:space="preserve"> and </w:t>
      </w:r>
      <w:r w:rsidR="00EF0AE2">
        <w:fldChar w:fldCharType="begin"/>
      </w:r>
      <w:r w:rsidR="00EF0AE2">
        <w:instrText xml:space="preserve"> REF _Ref535491609 \r \h </w:instrText>
      </w:r>
      <w:r w:rsidR="00EF0AE2">
        <w:fldChar w:fldCharType="separate"/>
      </w:r>
      <w:r w:rsidR="00EF0AE2">
        <w:t>6</w:t>
      </w:r>
      <w:r w:rsidR="00EF0AE2">
        <w:fldChar w:fldCharType="end"/>
      </w:r>
      <w:r w:rsidRPr="0079438F">
        <w:t xml:space="preserve"> are optional</w:t>
      </w:r>
      <w:r w:rsidR="00812576" w:rsidRPr="0079438F">
        <w:t>. Only complete</w:t>
      </w:r>
      <w:r w:rsidRPr="0079438F">
        <w:t xml:space="preserve"> </w:t>
      </w:r>
      <w:r w:rsidR="00F42888">
        <w:t xml:space="preserve">these sections </w:t>
      </w:r>
      <w:r w:rsidR="00116DAD" w:rsidRPr="0079438F">
        <w:t>where</w:t>
      </w:r>
      <w:r w:rsidRPr="0079438F">
        <w:t xml:space="preserve"> the project wants to demonstrate a net climate benefit or issue SD VISta asset</w:t>
      </w:r>
      <w:r w:rsidR="00AC2860" w:rsidRPr="0079438F">
        <w:t>s</w:t>
      </w:r>
      <w:r w:rsidRPr="0079438F">
        <w:t xml:space="preserve">, respectively. Project proponents who </w:t>
      </w:r>
      <w:r w:rsidR="00AC2860" w:rsidRPr="0079438F">
        <w:t>choose not</w:t>
      </w:r>
      <w:r w:rsidRPr="0079438F">
        <w:t xml:space="preserve"> to demonstrate net climate benefits </w:t>
      </w:r>
      <w:r w:rsidR="00296ADC" w:rsidRPr="0079438F">
        <w:t>and/</w:t>
      </w:r>
      <w:r w:rsidRPr="0079438F">
        <w:t xml:space="preserve">or </w:t>
      </w:r>
      <w:r w:rsidR="00296ADC" w:rsidRPr="0079438F">
        <w:t xml:space="preserve">generate </w:t>
      </w:r>
      <w:r w:rsidRPr="0079438F">
        <w:t xml:space="preserve">SD VISta assets </w:t>
      </w:r>
      <w:r w:rsidR="00296ADC" w:rsidRPr="0079438F">
        <w:t xml:space="preserve">shall delete </w:t>
      </w:r>
      <w:r w:rsidR="00305C93">
        <w:t>the appropriate</w:t>
      </w:r>
      <w:r w:rsidR="00296ADC" w:rsidRPr="0079438F">
        <w:t xml:space="preserve"> section(s) of this template.</w:t>
      </w:r>
    </w:p>
    <w:p w14:paraId="444CA1ED" w14:textId="16BEE942" w:rsidR="00FE4382" w:rsidRPr="0079438F" w:rsidRDefault="006113D0" w:rsidP="00030969">
      <w:pPr>
        <w:pStyle w:val="Note"/>
      </w:pPr>
      <w:r w:rsidRPr="0079438F">
        <w:t>Note: The instructions</w:t>
      </w:r>
      <w:r w:rsidR="00FE4382" w:rsidRPr="0079438F">
        <w:t xml:space="preserve"> in this template are to serve as a guide and do not necessarily represent an exhaustive list of the information the preparer must provide under each section of the template.</w:t>
      </w:r>
    </w:p>
    <w:p w14:paraId="4AECEA12" w14:textId="2D7BAA74" w:rsidR="00FE4382" w:rsidRPr="0079438F" w:rsidRDefault="006D70EC" w:rsidP="00030969">
      <w:r w:rsidRPr="0079438F">
        <w:t>Unless deviation</w:t>
      </w:r>
      <w:r w:rsidR="00EA62F0" w:rsidRPr="0079438F">
        <w:t>s are merited</w:t>
      </w:r>
      <w:r w:rsidRPr="0079438F">
        <w:t>, complete</w:t>
      </w:r>
      <w:r w:rsidR="004B2ECE" w:rsidRPr="0079438F">
        <w:t xml:space="preserve"> all sections</w:t>
      </w:r>
      <w:r w:rsidR="00FE4382" w:rsidRPr="0079438F">
        <w:t xml:space="preserve"> using Arial </w:t>
      </w:r>
      <w:r w:rsidR="00351EF7">
        <w:t xml:space="preserve">10 point </w:t>
      </w:r>
      <w:r w:rsidR="006B672C">
        <w:t xml:space="preserve">or Century Gothic </w:t>
      </w:r>
      <w:r w:rsidR="00FE4382" w:rsidRPr="0079438F">
        <w:t>10</w:t>
      </w:r>
      <w:r w:rsidR="006B672C">
        <w:t>.5</w:t>
      </w:r>
      <w:r w:rsidR="0095362F" w:rsidRPr="0079438F">
        <w:t xml:space="preserve"> </w:t>
      </w:r>
      <w:r w:rsidR="00FE4382" w:rsidRPr="0079438F">
        <w:t>p</w:t>
      </w:r>
      <w:r w:rsidR="0095362F" w:rsidRPr="0079438F">
        <w:t>oin</w:t>
      </w:r>
      <w:r w:rsidR="00FE4382" w:rsidRPr="0079438F">
        <w:t>t, black, regular (non-italic) font. Where a section is not applicable,</w:t>
      </w:r>
      <w:r w:rsidR="00922BD2" w:rsidRPr="0079438F">
        <w:t xml:space="preserve"> </w:t>
      </w:r>
      <w:r w:rsidR="009E612E" w:rsidRPr="0079438F">
        <w:t>explain why</w:t>
      </w:r>
      <w:r w:rsidR="00FE4382" w:rsidRPr="0079438F">
        <w:t xml:space="preserve"> the section</w:t>
      </w:r>
      <w:r w:rsidR="009E612E" w:rsidRPr="0079438F">
        <w:t xml:space="preserve"> is not applicable</w:t>
      </w:r>
      <w:r w:rsidR="00FE4382" w:rsidRPr="0079438F">
        <w:t xml:space="preserve"> (</w:t>
      </w:r>
      <w:r w:rsidR="009E612E" w:rsidRPr="0079438F">
        <w:t xml:space="preserve">i.e., </w:t>
      </w:r>
      <w:r w:rsidR="00A876FE" w:rsidRPr="0079438F">
        <w:t>d</w:t>
      </w:r>
      <w:r w:rsidR="00922BD2" w:rsidRPr="0079438F">
        <w:t>o not delete the section</w:t>
      </w:r>
      <w:r w:rsidR="00FE4382" w:rsidRPr="0079438F">
        <w:t xml:space="preserve"> from the final document</w:t>
      </w:r>
      <w:r w:rsidR="009E612E" w:rsidRPr="0079438F">
        <w:t xml:space="preserve"> and do not simply write “not applicable”</w:t>
      </w:r>
      <w:r w:rsidR="00FE4382" w:rsidRPr="0079438F">
        <w:t xml:space="preserve">). </w:t>
      </w:r>
      <w:r w:rsidR="00A876FE" w:rsidRPr="0079438F">
        <w:t>S</w:t>
      </w:r>
      <w:r w:rsidR="00922BD2" w:rsidRPr="0079438F">
        <w:t xml:space="preserve">ubmit the </w:t>
      </w:r>
      <w:r w:rsidR="00A40B7F" w:rsidRPr="0079438F">
        <w:t>project description as a non-editable PDF.</w:t>
      </w:r>
    </w:p>
    <w:p w14:paraId="2200D8EE" w14:textId="77777777" w:rsidR="00D563CB" w:rsidRDefault="00A876FE">
      <w:pPr>
        <w:sectPr w:rsidR="00D563CB" w:rsidSect="002078A1">
          <w:headerReference w:type="first" r:id="rId9"/>
          <w:footerReference w:type="first" r:id="rId10"/>
          <w:pgSz w:w="12240" w:h="15840"/>
          <w:pgMar w:top="864" w:right="1440" w:bottom="1440" w:left="1440" w:header="720" w:footer="720" w:gutter="0"/>
          <w:cols w:space="720"/>
          <w:docGrid w:linePitch="286"/>
        </w:sectPr>
      </w:pPr>
      <w:r w:rsidRPr="0079438F">
        <w:t>D</w:t>
      </w:r>
      <w:r w:rsidR="00922BD2" w:rsidRPr="0079438F">
        <w:t>elete all</w:t>
      </w:r>
      <w:r w:rsidR="00FE4382" w:rsidRPr="0079438F">
        <w:t xml:space="preserve"> instructions, including this introductory text, from the final document.</w:t>
      </w:r>
    </w:p>
    <w:p w14:paraId="6E4001C2" w14:textId="1BF8D14F" w:rsidR="00D109C1" w:rsidRPr="00D109C1" w:rsidRDefault="00FB099E" w:rsidP="00030969">
      <w:r>
        <w:rPr>
          <w:noProof/>
        </w:rPr>
        <w:lastRenderedPageBreak/>
        <w:drawing>
          <wp:anchor distT="0" distB="0" distL="114300" distR="114300" simplePos="0" relativeHeight="251661312" behindDoc="0" locked="0" layoutInCell="1" allowOverlap="1" wp14:anchorId="35A23772" wp14:editId="33828842">
            <wp:simplePos x="0" y="0"/>
            <wp:positionH relativeFrom="margin">
              <wp:align>center</wp:align>
            </wp:positionH>
            <wp:positionV relativeFrom="paragraph">
              <wp:posOffset>-121285</wp:posOffset>
            </wp:positionV>
            <wp:extent cx="5486400"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4" w:name="_x84r14w3g9r7" w:colFirst="0" w:colLast="0"/>
      <w:bookmarkStart w:id="5" w:name="_houq13783nr7" w:colFirst="0" w:colLast="0"/>
      <w:bookmarkStart w:id="6" w:name="_Toc514084918"/>
      <w:bookmarkStart w:id="7" w:name="_Toc515476644"/>
      <w:bookmarkEnd w:id="4"/>
      <w:bookmarkEnd w:id="5"/>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4D3C3C58" w14:textId="26A9D975"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Document Prepared </w:t>
      </w:r>
      <w:r w:rsidR="00B234FA" w:rsidRPr="00030969">
        <w:rPr>
          <w:rFonts w:ascii="Century Gothic" w:hAnsi="Century Gothic"/>
          <w:sz w:val="26"/>
          <w:szCs w:val="26"/>
        </w:rPr>
        <w:t>by</w:t>
      </w:r>
      <w:r w:rsidRPr="00030969">
        <w:rPr>
          <w:rFonts w:ascii="Century Gothic" w:hAnsi="Century Gothic"/>
          <w:sz w:val="26"/>
          <w:szCs w:val="26"/>
        </w:rPr>
        <w:t xml:space="preserve"> (</w:t>
      </w:r>
      <w:r w:rsidRPr="00030969">
        <w:rPr>
          <w:rFonts w:ascii="Century Gothic" w:hAnsi="Century Gothic" w:cs="Arial"/>
          <w:sz w:val="26"/>
          <w:szCs w:val="26"/>
          <w:lang w:val="en-CA"/>
        </w:rPr>
        <w:t>individual or entity</w:t>
      </w:r>
      <w:r w:rsidRPr="00030969">
        <w:rPr>
          <w:rFonts w:ascii="Century Gothic" w:hAnsi="Century Gothic"/>
          <w:sz w:val="26"/>
          <w:szCs w:val="26"/>
        </w:rPr>
        <w:t>)</w:t>
      </w:r>
    </w:p>
    <w:p w14:paraId="1AE3CA29" w14:textId="77777777" w:rsidR="00A40B7F"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Contact Information (optional)</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FCF3BF2"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 xml:space="preserve">Project Title </w:t>
            </w:r>
          </w:p>
        </w:tc>
        <w:tc>
          <w:tcPr>
            <w:tcW w:w="7379" w:type="dxa"/>
            <w:shd w:val="clear" w:color="auto" w:fill="F2F2F2"/>
          </w:tcPr>
          <w:p w14:paraId="3C3B7D78"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A40B7F" w:rsidRPr="001B340D" w14:paraId="0B083FFE"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0632BB8"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Version</w:t>
            </w:r>
          </w:p>
        </w:tc>
        <w:tc>
          <w:tcPr>
            <w:tcW w:w="7379" w:type="dxa"/>
            <w:shd w:val="clear" w:color="auto" w:fill="F2F2F2"/>
          </w:tcPr>
          <w:p w14:paraId="7790DA01"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Version number of this document</w:t>
            </w:r>
          </w:p>
        </w:tc>
      </w:tr>
      <w:tr w:rsidR="00A40B7F" w:rsidRPr="001B340D" w14:paraId="475A50D3" w14:textId="77777777" w:rsidTr="0079438F">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Date of Issue</w:t>
            </w:r>
          </w:p>
        </w:tc>
        <w:tc>
          <w:tcPr>
            <w:tcW w:w="7379" w:type="dxa"/>
            <w:shd w:val="clear" w:color="auto" w:fill="F2F2F2"/>
          </w:tcPr>
          <w:p w14:paraId="49E73EA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DD-Month-YYYY this version of the document issued</w:t>
            </w:r>
          </w:p>
        </w:tc>
      </w:tr>
      <w:tr w:rsidR="00A40B7F" w:rsidRPr="001B340D" w14:paraId="7970BCC2" w14:textId="77777777" w:rsidTr="0079438F">
        <w:trPr>
          <w:trHeight w:val="333"/>
        </w:trPr>
        <w:tc>
          <w:tcPr>
            <w:cnfStyle w:val="001000000000" w:firstRow="0" w:lastRow="0" w:firstColumn="1" w:lastColumn="0" w:oddVBand="0" w:evenVBand="0" w:oddHBand="0" w:evenHBand="0" w:firstRowFirstColumn="0" w:firstRowLastColumn="0" w:lastRowFirstColumn="0" w:lastRowLastColumn="0"/>
            <w:tcW w:w="2396" w:type="dxa"/>
          </w:tcPr>
          <w:p w14:paraId="6EDB7A2D"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Project Location</w:t>
            </w:r>
          </w:p>
        </w:tc>
        <w:tc>
          <w:tcPr>
            <w:tcW w:w="7379" w:type="dxa"/>
            <w:shd w:val="clear" w:color="auto" w:fill="F2F2F2"/>
          </w:tcPr>
          <w:p w14:paraId="74EB1425"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Country, sub-national jurisdiction(s)</w:t>
            </w:r>
          </w:p>
        </w:tc>
      </w:tr>
      <w:tr w:rsidR="00A40B7F" w:rsidRPr="001B340D" w14:paraId="67C3888F" w14:textId="77777777" w:rsidTr="0079438F">
        <w:trPr>
          <w:trHeight w:val="569"/>
        </w:trPr>
        <w:tc>
          <w:tcPr>
            <w:cnfStyle w:val="001000000000" w:firstRow="0" w:lastRow="0" w:firstColumn="1" w:lastColumn="0" w:oddVBand="0" w:evenVBand="0" w:oddHBand="0" w:evenHBand="0" w:firstRowFirstColumn="0" w:firstRowLastColumn="0" w:lastRowFirstColumn="0" w:lastRowLastColumn="0"/>
            <w:tcW w:w="2396" w:type="dxa"/>
          </w:tcPr>
          <w:p w14:paraId="75065F46"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Project Proponent(s)</w:t>
            </w:r>
          </w:p>
        </w:tc>
        <w:tc>
          <w:tcPr>
            <w:tcW w:w="7379" w:type="dxa"/>
            <w:shd w:val="clear" w:color="auto" w:fill="F2F2F2"/>
          </w:tcPr>
          <w:p w14:paraId="108209ED" w14:textId="044059C1"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Organization and contact name with email address and phone number</w:t>
            </w:r>
            <w:r w:rsidR="00D3098D" w:rsidRPr="000143C0">
              <w:rPr>
                <w:i/>
              </w:rPr>
              <w:t>. T</w:t>
            </w:r>
            <w:r w:rsidR="00A876FE" w:rsidRPr="000143C0">
              <w:rPr>
                <w:i/>
              </w:rPr>
              <w:t xml:space="preserve">his should be the </w:t>
            </w:r>
            <w:r w:rsidRPr="000143C0">
              <w:rPr>
                <w:i/>
              </w:rPr>
              <w:t xml:space="preserve">primary contact </w:t>
            </w:r>
            <w:r w:rsidR="00A876FE" w:rsidRPr="000143C0">
              <w:rPr>
                <w:i/>
              </w:rPr>
              <w:t>for the project</w:t>
            </w:r>
            <w:r w:rsidR="00D3098D" w:rsidRPr="000143C0">
              <w:rPr>
                <w:i/>
              </w:rPr>
              <w:t>.</w:t>
            </w:r>
          </w:p>
        </w:tc>
      </w:tr>
      <w:tr w:rsidR="00A40B7F" w:rsidRPr="001B340D" w14:paraId="372CA2EA" w14:textId="77777777" w:rsidTr="0079438F">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535AD062" w14:textId="06EFEF61" w:rsidR="00A40B7F" w:rsidRPr="0079438F" w:rsidRDefault="00A876FE"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Assessor Contact</w:t>
            </w:r>
          </w:p>
        </w:tc>
        <w:tc>
          <w:tcPr>
            <w:tcW w:w="7379" w:type="dxa"/>
            <w:shd w:val="clear" w:color="auto" w:fill="F2F2F2"/>
          </w:tcPr>
          <w:p w14:paraId="5DF911CC" w14:textId="393F8628" w:rsidR="00A40B7F" w:rsidRPr="000143C0" w:rsidRDefault="00A876FE"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C</w:t>
            </w:r>
            <w:r w:rsidR="00A40B7F" w:rsidRPr="000143C0">
              <w:rPr>
                <w:i/>
              </w:rPr>
              <w:t>ontact name</w:t>
            </w:r>
            <w:r w:rsidRPr="000143C0">
              <w:rPr>
                <w:i/>
              </w:rPr>
              <w:t xml:space="preserve"> </w:t>
            </w:r>
            <w:r w:rsidR="00A40B7F" w:rsidRPr="000143C0">
              <w:rPr>
                <w:i/>
              </w:rPr>
              <w:t xml:space="preserve">with email address and phone number </w:t>
            </w:r>
            <w:r w:rsidRPr="000143C0">
              <w:rPr>
                <w:i/>
              </w:rPr>
              <w:t>and organization name, if any</w:t>
            </w:r>
          </w:p>
        </w:tc>
      </w:tr>
      <w:tr w:rsidR="00A40B7F" w:rsidRPr="001B340D" w14:paraId="6EB6D629" w14:textId="77777777" w:rsidTr="0079438F">
        <w:trPr>
          <w:trHeight w:val="588"/>
        </w:trPr>
        <w:tc>
          <w:tcPr>
            <w:cnfStyle w:val="001000000000" w:firstRow="0" w:lastRow="0" w:firstColumn="1" w:lastColumn="0" w:oddVBand="0" w:evenVBand="0" w:oddHBand="0" w:evenHBand="0" w:firstRowFirstColumn="0" w:firstRowLastColumn="0" w:lastRowFirstColumn="0" w:lastRowLastColumn="0"/>
            <w:tcW w:w="2396" w:type="dxa"/>
          </w:tcPr>
          <w:p w14:paraId="4672C2C0" w14:textId="77777777"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Project Lifetime</w:t>
            </w:r>
          </w:p>
        </w:tc>
        <w:tc>
          <w:tcPr>
            <w:tcW w:w="7379" w:type="dxa"/>
            <w:shd w:val="clear" w:color="auto" w:fill="F2F2F2"/>
          </w:tcPr>
          <w:p w14:paraId="3BA60E2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Indicate the time period over which project activities are to be implemented</w:t>
            </w:r>
          </w:p>
          <w:p w14:paraId="6C78BB50"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DD Month YYYY – DD Month YYYY; X-year lifetime</w:t>
            </w:r>
          </w:p>
        </w:tc>
      </w:tr>
      <w:tr w:rsidR="00A40B7F" w:rsidRPr="001B340D" w14:paraId="37D440D1" w14:textId="77777777" w:rsidTr="0079438F">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102A40A8" w14:textId="4A5906D2" w:rsidR="00A40B7F" w:rsidRPr="0079438F" w:rsidRDefault="00A40B7F" w:rsidP="0079438F">
            <w:pPr>
              <w:pStyle w:val="Header"/>
              <w:spacing w:before="120" w:after="120"/>
              <w:jc w:val="right"/>
              <w:rPr>
                <w:spacing w:val="4"/>
                <w:lang w:val="en-CA"/>
              </w:rPr>
            </w:pPr>
            <w:r w:rsidRPr="0079438F">
              <w:rPr>
                <w:rFonts w:cs="Arial"/>
                <w:color w:val="F0FFF7"/>
                <w:spacing w:val="4"/>
                <w:szCs w:val="21"/>
                <w:lang w:val="en-CA"/>
              </w:rPr>
              <w:t>History of SD VISta Status</w:t>
            </w:r>
          </w:p>
        </w:tc>
        <w:tc>
          <w:tcPr>
            <w:tcW w:w="7379" w:type="dxa"/>
            <w:shd w:val="clear" w:color="auto" w:fill="F2F2F2"/>
          </w:tcPr>
          <w:p w14:paraId="3FFF14F8" w14:textId="0888F97F" w:rsidR="00A40B7F" w:rsidRPr="000143C0" w:rsidRDefault="007E796A"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D</w:t>
            </w:r>
            <w:r w:rsidR="00A40B7F" w:rsidRPr="000143C0">
              <w:rPr>
                <w:i/>
              </w:rPr>
              <w:t>ates of previous attempts</w:t>
            </w:r>
            <w:r w:rsidRPr="000143C0">
              <w:rPr>
                <w:i/>
              </w:rPr>
              <w:t xml:space="preserve">, </w:t>
            </w:r>
            <w:r w:rsidR="00F0056C" w:rsidRPr="000143C0">
              <w:rPr>
                <w:i/>
              </w:rPr>
              <w:t>successful</w:t>
            </w:r>
            <w:r w:rsidRPr="000143C0">
              <w:rPr>
                <w:i/>
              </w:rPr>
              <w:t xml:space="preserve"> or unsuccessful,</w:t>
            </w:r>
            <w:r w:rsidR="00A40B7F" w:rsidRPr="000143C0">
              <w:rPr>
                <w:i/>
              </w:rPr>
              <w:t xml:space="preserve"> at </w:t>
            </w:r>
            <w:r w:rsidR="00A876FE" w:rsidRPr="000143C0">
              <w:rPr>
                <w:i/>
              </w:rPr>
              <w:t>assessment</w:t>
            </w:r>
            <w:r w:rsidR="00A40B7F" w:rsidRPr="000143C0">
              <w:rPr>
                <w:i/>
              </w:rPr>
              <w:t>.</w:t>
            </w:r>
          </w:p>
        </w:tc>
      </w:tr>
      <w:tr w:rsidR="00A40B7F" w:rsidRPr="001B340D" w14:paraId="06E06DFE" w14:textId="77777777" w:rsidTr="0079438F">
        <w:trPr>
          <w:trHeight w:val="876"/>
        </w:trPr>
        <w:tc>
          <w:tcPr>
            <w:cnfStyle w:val="001000000000" w:firstRow="0" w:lastRow="0" w:firstColumn="1" w:lastColumn="0" w:oddVBand="0" w:evenVBand="0" w:oddHBand="0" w:evenHBand="0" w:firstRowFirstColumn="0" w:firstRowLastColumn="0" w:lastRowFirstColumn="0" w:lastRowLastColumn="0"/>
            <w:tcW w:w="2396" w:type="dxa"/>
          </w:tcPr>
          <w:p w14:paraId="6FCEB458" w14:textId="56ECBBB8"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Other Certification Programs</w:t>
            </w:r>
          </w:p>
        </w:tc>
        <w:tc>
          <w:tcPr>
            <w:tcW w:w="7379" w:type="dxa"/>
            <w:shd w:val="clear" w:color="auto" w:fill="F2F2F2"/>
          </w:tcPr>
          <w:p w14:paraId="67E99405" w14:textId="503E68EB" w:rsidR="00A40B7F" w:rsidRPr="000143C0" w:rsidRDefault="004A1494"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List other certification programs currently in use by the project (e.g., Verified Carbon Standard, Climate, Community &amp; Biodiversity Standards, W+, etc.)</w:t>
            </w:r>
            <w:r w:rsidR="0079210A" w:rsidRPr="000143C0">
              <w:rPr>
                <w:i/>
              </w:rPr>
              <w:t>; include project identification number in those programs</w:t>
            </w:r>
            <w:r w:rsidR="00D3098D" w:rsidRPr="000143C0">
              <w:rPr>
                <w:i/>
              </w:rPr>
              <w:t>,</w:t>
            </w:r>
            <w:r w:rsidR="0079210A" w:rsidRPr="000143C0">
              <w:rPr>
                <w:i/>
              </w:rPr>
              <w:t xml:space="preserve"> if possible</w:t>
            </w:r>
          </w:p>
        </w:tc>
      </w:tr>
      <w:tr w:rsidR="00A40B7F" w:rsidRPr="001B340D" w14:paraId="4077EFEA" w14:textId="77777777" w:rsidTr="0079438F">
        <w:trPr>
          <w:trHeight w:val="849"/>
        </w:trPr>
        <w:tc>
          <w:tcPr>
            <w:cnfStyle w:val="001000000000" w:firstRow="0" w:lastRow="0" w:firstColumn="1" w:lastColumn="0" w:oddVBand="0" w:evenVBand="0" w:oddHBand="0" w:evenHBand="0" w:firstRowFirstColumn="0" w:firstRowLastColumn="0" w:lastRowFirstColumn="0" w:lastRowLastColumn="0"/>
            <w:tcW w:w="2396" w:type="dxa"/>
          </w:tcPr>
          <w:p w14:paraId="054445C5" w14:textId="4A18EF47" w:rsidR="00A40B7F" w:rsidRPr="0079438F" w:rsidRDefault="00A40B7F" w:rsidP="0079438F">
            <w:pPr>
              <w:pStyle w:val="Header"/>
              <w:spacing w:before="120" w:after="120"/>
              <w:jc w:val="right"/>
              <w:rPr>
                <w:rFonts w:cs="Arial"/>
                <w:i/>
                <w:color w:val="F0FFF7"/>
                <w:spacing w:val="4"/>
                <w:szCs w:val="21"/>
                <w:lang w:val="en-CA"/>
              </w:rPr>
            </w:pPr>
            <w:r w:rsidRPr="0079438F">
              <w:rPr>
                <w:rFonts w:cs="Arial"/>
                <w:color w:val="F0FFF7"/>
                <w:spacing w:val="4"/>
                <w:szCs w:val="21"/>
                <w:lang w:val="en-CA"/>
              </w:rPr>
              <w:lastRenderedPageBreak/>
              <w:t xml:space="preserve">Expected </w:t>
            </w:r>
            <w:r w:rsidR="00656077" w:rsidRPr="0079438F">
              <w:rPr>
                <w:rFonts w:cs="Arial"/>
                <w:color w:val="F0FFF7"/>
                <w:spacing w:val="4"/>
                <w:szCs w:val="21"/>
                <w:lang w:val="en-CA"/>
              </w:rPr>
              <w:t xml:space="preserve">Future Assessment </w:t>
            </w:r>
            <w:r w:rsidRPr="0079438F">
              <w:rPr>
                <w:rFonts w:cs="Arial"/>
                <w:color w:val="F0FFF7"/>
                <w:spacing w:val="4"/>
                <w:szCs w:val="21"/>
                <w:lang w:val="en-CA"/>
              </w:rPr>
              <w:t xml:space="preserve">Schedule </w:t>
            </w:r>
          </w:p>
        </w:tc>
        <w:tc>
          <w:tcPr>
            <w:tcW w:w="7379" w:type="dxa"/>
            <w:shd w:val="clear" w:color="auto" w:fill="F2F2F2"/>
          </w:tcPr>
          <w:p w14:paraId="27353D28" w14:textId="1A6782A5" w:rsidR="00A40B7F" w:rsidRPr="000143C0" w:rsidRDefault="00D3098D"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Where</w:t>
            </w:r>
            <w:r w:rsidR="00A40B7F" w:rsidRPr="000143C0">
              <w:rPr>
                <w:i/>
              </w:rPr>
              <w:t xml:space="preserve"> known, provide the expected schedule for initial </w:t>
            </w:r>
            <w:r w:rsidR="00656077" w:rsidRPr="000143C0">
              <w:rPr>
                <w:i/>
              </w:rPr>
              <w:t>verification, or, if using project design evaluation, validation or project  implementation</w:t>
            </w:r>
            <w:r w:rsidR="00DD6612" w:rsidRPr="000143C0">
              <w:rPr>
                <w:i/>
              </w:rPr>
              <w:t xml:space="preserve"> evaluation</w:t>
            </w:r>
          </w:p>
        </w:tc>
      </w:tr>
    </w:tbl>
    <w:p w14:paraId="4D96A184" w14:textId="77777777" w:rsidR="00352945" w:rsidRDefault="00A40B7F" w:rsidP="00352945">
      <w:pPr>
        <w:pStyle w:val="TOC"/>
        <w:rPr>
          <w:noProof/>
        </w:rPr>
      </w:pPr>
      <w:r>
        <w:br w:type="page"/>
      </w:r>
      <w:bookmarkStart w:id="8" w:name="introduction"/>
      <w:bookmarkStart w:id="9" w:name="_Toc534640872"/>
      <w:bookmarkStart w:id="10" w:name="project-design"/>
      <w:bookmarkStart w:id="11" w:name="_Toc535492837"/>
      <w:bookmarkStart w:id="12" w:name="_Toc535493049"/>
      <w:bookmarkStart w:id="13" w:name="_Toc510796371"/>
      <w:bookmarkEnd w:id="6"/>
      <w:bookmarkEnd w:id="7"/>
      <w:bookmarkEnd w:id="8"/>
      <w:bookmarkEnd w:id="9"/>
      <w:bookmarkEnd w:id="10"/>
      <w:r w:rsidR="0047625C" w:rsidRPr="0047625C">
        <w:lastRenderedPageBreak/>
        <w:t>Contents</w:t>
      </w:r>
      <w:bookmarkEnd w:id="11"/>
      <w:bookmarkEnd w:id="12"/>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26BF2DA1" w14:textId="4FB068C7" w:rsidR="00352945" w:rsidRDefault="00E715B7" w:rsidP="00352945">
      <w:pPr>
        <w:pStyle w:val="TOC1"/>
        <w:rPr>
          <w:rFonts w:asciiTheme="minorHAnsi" w:eastAsiaTheme="minorEastAsia" w:hAnsiTheme="minorHAnsi"/>
          <w:noProof/>
          <w:color w:val="auto"/>
          <w:kern w:val="0"/>
          <w:sz w:val="22"/>
        </w:rPr>
      </w:pPr>
      <w:hyperlink w:anchor="_Toc535698502" w:history="1">
        <w:r w:rsidR="00352945" w:rsidRPr="00BB31D5">
          <w:rPr>
            <w:rStyle w:val="Hyperlink"/>
            <w:noProof/>
          </w:rPr>
          <w:t>1</w:t>
        </w:r>
        <w:r w:rsidR="00352945">
          <w:rPr>
            <w:rFonts w:asciiTheme="minorHAnsi" w:eastAsiaTheme="minorEastAsia" w:hAnsiTheme="minorHAnsi"/>
            <w:noProof/>
            <w:color w:val="auto"/>
            <w:kern w:val="0"/>
            <w:sz w:val="22"/>
          </w:rPr>
          <w:tab/>
        </w:r>
        <w:r w:rsidR="00352945" w:rsidRPr="00BB31D5">
          <w:rPr>
            <w:rStyle w:val="Hyperlink"/>
            <w:noProof/>
          </w:rPr>
          <w:t>Summary of S</w:t>
        </w:r>
        <w:r w:rsidR="006356E0">
          <w:rPr>
            <w:rStyle w:val="Hyperlink"/>
            <w:noProof/>
          </w:rPr>
          <w:t>DG</w:t>
        </w:r>
        <w:r w:rsidR="00352945" w:rsidRPr="00BB31D5">
          <w:rPr>
            <w:rStyle w:val="Hyperlink"/>
            <w:noProof/>
          </w:rPr>
          <w:t xml:space="preserve"> Contributions</w:t>
        </w:r>
        <w:r w:rsidR="00352945">
          <w:rPr>
            <w:noProof/>
            <w:webHidden/>
          </w:rPr>
          <w:tab/>
        </w:r>
        <w:r w:rsidR="00352945">
          <w:rPr>
            <w:noProof/>
            <w:webHidden/>
          </w:rPr>
          <w:fldChar w:fldCharType="begin"/>
        </w:r>
        <w:r w:rsidR="00352945">
          <w:rPr>
            <w:noProof/>
            <w:webHidden/>
          </w:rPr>
          <w:instrText xml:space="preserve"> PAGEREF _Toc535698502 \h </w:instrText>
        </w:r>
        <w:r w:rsidR="00352945">
          <w:rPr>
            <w:noProof/>
            <w:webHidden/>
          </w:rPr>
        </w:r>
        <w:r w:rsidR="00352945">
          <w:rPr>
            <w:noProof/>
            <w:webHidden/>
          </w:rPr>
          <w:fldChar w:fldCharType="separate"/>
        </w:r>
        <w:r w:rsidR="007B0168">
          <w:rPr>
            <w:noProof/>
            <w:webHidden/>
          </w:rPr>
          <w:t>1</w:t>
        </w:r>
        <w:r w:rsidR="00352945">
          <w:rPr>
            <w:noProof/>
            <w:webHidden/>
          </w:rPr>
          <w:fldChar w:fldCharType="end"/>
        </w:r>
      </w:hyperlink>
    </w:p>
    <w:p w14:paraId="0F4649D1" w14:textId="5B1DE214" w:rsidR="00352945" w:rsidRDefault="00E715B7" w:rsidP="00352945">
      <w:pPr>
        <w:pStyle w:val="TOC1"/>
        <w:rPr>
          <w:rFonts w:asciiTheme="minorHAnsi" w:eastAsiaTheme="minorEastAsia" w:hAnsiTheme="minorHAnsi"/>
          <w:noProof/>
          <w:color w:val="auto"/>
          <w:kern w:val="0"/>
          <w:sz w:val="22"/>
        </w:rPr>
      </w:pPr>
      <w:hyperlink w:anchor="_Toc535698503" w:history="1">
        <w:r w:rsidR="00352945" w:rsidRPr="00BB31D5">
          <w:rPr>
            <w:rStyle w:val="Hyperlink"/>
            <w:noProof/>
          </w:rPr>
          <w:t>2</w:t>
        </w:r>
        <w:r w:rsidR="00352945">
          <w:rPr>
            <w:rFonts w:asciiTheme="minorHAnsi" w:eastAsiaTheme="minorEastAsia" w:hAnsiTheme="minorHAnsi"/>
            <w:noProof/>
            <w:color w:val="auto"/>
            <w:kern w:val="0"/>
            <w:sz w:val="22"/>
          </w:rPr>
          <w:tab/>
        </w:r>
        <w:r w:rsidR="00352945" w:rsidRPr="00BB31D5">
          <w:rPr>
            <w:rStyle w:val="Hyperlink"/>
            <w:noProof/>
          </w:rPr>
          <w:t>Project Design</w:t>
        </w:r>
        <w:r w:rsidR="00352945">
          <w:rPr>
            <w:noProof/>
            <w:webHidden/>
          </w:rPr>
          <w:tab/>
        </w:r>
        <w:r w:rsidR="00352945">
          <w:rPr>
            <w:noProof/>
            <w:webHidden/>
          </w:rPr>
          <w:fldChar w:fldCharType="begin"/>
        </w:r>
        <w:r w:rsidR="00352945">
          <w:rPr>
            <w:noProof/>
            <w:webHidden/>
          </w:rPr>
          <w:instrText xml:space="preserve"> PAGEREF _Toc535698503 \h </w:instrText>
        </w:r>
        <w:r w:rsidR="00352945">
          <w:rPr>
            <w:noProof/>
            <w:webHidden/>
          </w:rPr>
        </w:r>
        <w:r w:rsidR="00352945">
          <w:rPr>
            <w:noProof/>
            <w:webHidden/>
          </w:rPr>
          <w:fldChar w:fldCharType="separate"/>
        </w:r>
        <w:r w:rsidR="007B0168">
          <w:rPr>
            <w:noProof/>
            <w:webHidden/>
          </w:rPr>
          <w:t>4</w:t>
        </w:r>
        <w:r w:rsidR="00352945">
          <w:rPr>
            <w:noProof/>
            <w:webHidden/>
          </w:rPr>
          <w:fldChar w:fldCharType="end"/>
        </w:r>
      </w:hyperlink>
    </w:p>
    <w:p w14:paraId="168A7F9D" w14:textId="0AFD1F61" w:rsidR="00352945" w:rsidRDefault="00E715B7" w:rsidP="00806AE3">
      <w:pPr>
        <w:pStyle w:val="TOC2"/>
        <w:rPr>
          <w:rFonts w:asciiTheme="minorHAnsi" w:eastAsiaTheme="minorEastAsia" w:hAnsiTheme="minorHAnsi"/>
          <w:noProof/>
          <w:color w:val="auto"/>
          <w:kern w:val="0"/>
          <w:sz w:val="22"/>
        </w:rPr>
      </w:pPr>
      <w:hyperlink w:anchor="_Toc535698504" w:history="1">
        <w:r w:rsidR="00352945" w:rsidRPr="00BB31D5">
          <w:rPr>
            <w:rStyle w:val="Hyperlink"/>
            <w:rFonts w:ascii="Avenir LT Com 35 Light" w:hAnsi="Avenir LT Com 35 Light" w:cstheme="minorHAnsi"/>
            <w:noProof/>
          </w:rPr>
          <w:t>2.1</w:t>
        </w:r>
        <w:r w:rsidR="00352945">
          <w:rPr>
            <w:rFonts w:asciiTheme="minorHAnsi" w:eastAsiaTheme="minorEastAsia" w:hAnsiTheme="minorHAnsi"/>
            <w:noProof/>
            <w:color w:val="auto"/>
            <w:kern w:val="0"/>
            <w:sz w:val="22"/>
          </w:rPr>
          <w:tab/>
        </w:r>
        <w:r w:rsidR="00352945" w:rsidRPr="00BB31D5">
          <w:rPr>
            <w:rStyle w:val="Hyperlink"/>
            <w:noProof/>
          </w:rPr>
          <w:t>Project Objectives, Context and Long-term Viability</w:t>
        </w:r>
        <w:r w:rsidR="00352945">
          <w:rPr>
            <w:noProof/>
            <w:webHidden/>
          </w:rPr>
          <w:tab/>
        </w:r>
        <w:r w:rsidR="00352945">
          <w:rPr>
            <w:noProof/>
            <w:webHidden/>
          </w:rPr>
          <w:fldChar w:fldCharType="begin"/>
        </w:r>
        <w:r w:rsidR="00352945">
          <w:rPr>
            <w:noProof/>
            <w:webHidden/>
          </w:rPr>
          <w:instrText xml:space="preserve"> PAGEREF _Toc535698504 \h </w:instrText>
        </w:r>
        <w:r w:rsidR="00352945">
          <w:rPr>
            <w:noProof/>
            <w:webHidden/>
          </w:rPr>
        </w:r>
        <w:r w:rsidR="00352945">
          <w:rPr>
            <w:noProof/>
            <w:webHidden/>
          </w:rPr>
          <w:fldChar w:fldCharType="separate"/>
        </w:r>
        <w:r w:rsidR="007B0168">
          <w:rPr>
            <w:noProof/>
            <w:webHidden/>
          </w:rPr>
          <w:t>4</w:t>
        </w:r>
        <w:r w:rsidR="00352945">
          <w:rPr>
            <w:noProof/>
            <w:webHidden/>
          </w:rPr>
          <w:fldChar w:fldCharType="end"/>
        </w:r>
      </w:hyperlink>
    </w:p>
    <w:p w14:paraId="5A4E75B6" w14:textId="258A12DC" w:rsidR="00352945" w:rsidRDefault="00E715B7" w:rsidP="00806AE3">
      <w:pPr>
        <w:pStyle w:val="TOC2"/>
        <w:rPr>
          <w:rFonts w:asciiTheme="minorHAnsi" w:eastAsiaTheme="minorEastAsia" w:hAnsiTheme="minorHAnsi"/>
          <w:noProof/>
          <w:color w:val="auto"/>
          <w:kern w:val="0"/>
          <w:sz w:val="22"/>
        </w:rPr>
      </w:pPr>
      <w:hyperlink w:anchor="_Toc535698505" w:history="1">
        <w:r w:rsidR="00352945" w:rsidRPr="00BB31D5">
          <w:rPr>
            <w:rStyle w:val="Hyperlink"/>
            <w:rFonts w:ascii="Avenir LT Com 35 Light" w:hAnsi="Avenir LT Com 35 Light" w:cstheme="minorHAnsi"/>
            <w:noProof/>
          </w:rPr>
          <w:t>2.2</w:t>
        </w:r>
        <w:r w:rsidR="00352945">
          <w:rPr>
            <w:rFonts w:asciiTheme="minorHAnsi" w:eastAsiaTheme="minorEastAsia" w:hAnsiTheme="minorHAnsi"/>
            <w:noProof/>
            <w:color w:val="auto"/>
            <w:kern w:val="0"/>
            <w:sz w:val="22"/>
          </w:rPr>
          <w:tab/>
        </w:r>
        <w:r w:rsidR="00352945" w:rsidRPr="00BB31D5">
          <w:rPr>
            <w:rStyle w:val="Hyperlink"/>
            <w:noProof/>
          </w:rPr>
          <w:t>Stakeholder Engagement</w:t>
        </w:r>
        <w:r w:rsidR="00352945">
          <w:rPr>
            <w:noProof/>
            <w:webHidden/>
          </w:rPr>
          <w:tab/>
        </w:r>
        <w:r w:rsidR="00352945">
          <w:rPr>
            <w:noProof/>
            <w:webHidden/>
          </w:rPr>
          <w:fldChar w:fldCharType="begin"/>
        </w:r>
        <w:r w:rsidR="00352945">
          <w:rPr>
            <w:noProof/>
            <w:webHidden/>
          </w:rPr>
          <w:instrText xml:space="preserve"> PAGEREF _Toc535698505 \h </w:instrText>
        </w:r>
        <w:r w:rsidR="00352945">
          <w:rPr>
            <w:noProof/>
            <w:webHidden/>
          </w:rPr>
        </w:r>
        <w:r w:rsidR="00352945">
          <w:rPr>
            <w:noProof/>
            <w:webHidden/>
          </w:rPr>
          <w:fldChar w:fldCharType="separate"/>
        </w:r>
        <w:r w:rsidR="007B0168">
          <w:rPr>
            <w:noProof/>
            <w:webHidden/>
          </w:rPr>
          <w:t>7</w:t>
        </w:r>
        <w:r w:rsidR="00352945">
          <w:rPr>
            <w:noProof/>
            <w:webHidden/>
          </w:rPr>
          <w:fldChar w:fldCharType="end"/>
        </w:r>
      </w:hyperlink>
    </w:p>
    <w:p w14:paraId="0F06B27E" w14:textId="3A41D609" w:rsidR="00352945" w:rsidRDefault="00E715B7" w:rsidP="00806AE3">
      <w:pPr>
        <w:pStyle w:val="TOC2"/>
        <w:rPr>
          <w:rFonts w:asciiTheme="minorHAnsi" w:eastAsiaTheme="minorEastAsia" w:hAnsiTheme="minorHAnsi"/>
          <w:noProof/>
          <w:color w:val="auto"/>
          <w:kern w:val="0"/>
          <w:sz w:val="22"/>
        </w:rPr>
      </w:pPr>
      <w:hyperlink w:anchor="_Toc535698506" w:history="1">
        <w:r w:rsidR="00352945" w:rsidRPr="00BB31D5">
          <w:rPr>
            <w:rStyle w:val="Hyperlink"/>
            <w:rFonts w:ascii="Avenir LT Com 35 Light" w:hAnsi="Avenir LT Com 35 Light" w:cstheme="minorHAnsi"/>
            <w:noProof/>
          </w:rPr>
          <w:t>2.3</w:t>
        </w:r>
        <w:r w:rsidR="00352945">
          <w:rPr>
            <w:rFonts w:asciiTheme="minorHAnsi" w:eastAsiaTheme="minorEastAsia" w:hAnsiTheme="minorHAnsi"/>
            <w:noProof/>
            <w:color w:val="auto"/>
            <w:kern w:val="0"/>
            <w:sz w:val="22"/>
          </w:rPr>
          <w:tab/>
        </w:r>
        <w:r w:rsidR="00352945" w:rsidRPr="00BB31D5">
          <w:rPr>
            <w:rStyle w:val="Hyperlink"/>
            <w:noProof/>
          </w:rPr>
          <w:t>Project Management</w:t>
        </w:r>
        <w:r w:rsidR="00352945">
          <w:rPr>
            <w:noProof/>
            <w:webHidden/>
          </w:rPr>
          <w:tab/>
        </w:r>
        <w:r w:rsidR="00352945">
          <w:rPr>
            <w:noProof/>
            <w:webHidden/>
          </w:rPr>
          <w:fldChar w:fldCharType="begin"/>
        </w:r>
        <w:r w:rsidR="00352945">
          <w:rPr>
            <w:noProof/>
            <w:webHidden/>
          </w:rPr>
          <w:instrText xml:space="preserve"> PAGEREF _Toc535698506 \h </w:instrText>
        </w:r>
        <w:r w:rsidR="00352945">
          <w:rPr>
            <w:noProof/>
            <w:webHidden/>
          </w:rPr>
        </w:r>
        <w:r w:rsidR="00352945">
          <w:rPr>
            <w:noProof/>
            <w:webHidden/>
          </w:rPr>
          <w:fldChar w:fldCharType="separate"/>
        </w:r>
        <w:r w:rsidR="007B0168">
          <w:rPr>
            <w:noProof/>
            <w:webHidden/>
          </w:rPr>
          <w:t>9</w:t>
        </w:r>
        <w:r w:rsidR="00352945">
          <w:rPr>
            <w:noProof/>
            <w:webHidden/>
          </w:rPr>
          <w:fldChar w:fldCharType="end"/>
        </w:r>
      </w:hyperlink>
    </w:p>
    <w:p w14:paraId="0EFA4A6B" w14:textId="37DBA8D7" w:rsidR="00352945" w:rsidRDefault="00E715B7" w:rsidP="00352945">
      <w:pPr>
        <w:pStyle w:val="TOC1"/>
        <w:rPr>
          <w:rFonts w:asciiTheme="minorHAnsi" w:eastAsiaTheme="minorEastAsia" w:hAnsiTheme="minorHAnsi"/>
          <w:noProof/>
          <w:color w:val="auto"/>
          <w:kern w:val="0"/>
          <w:sz w:val="22"/>
        </w:rPr>
      </w:pPr>
      <w:hyperlink w:anchor="_Toc535698507" w:history="1">
        <w:r w:rsidR="00352945" w:rsidRPr="00BB31D5">
          <w:rPr>
            <w:rStyle w:val="Hyperlink"/>
            <w:noProof/>
          </w:rPr>
          <w:t>3</w:t>
        </w:r>
        <w:r w:rsidR="00352945">
          <w:rPr>
            <w:rFonts w:asciiTheme="minorHAnsi" w:eastAsiaTheme="minorEastAsia" w:hAnsiTheme="minorHAnsi"/>
            <w:noProof/>
            <w:color w:val="auto"/>
            <w:kern w:val="0"/>
            <w:sz w:val="22"/>
          </w:rPr>
          <w:tab/>
        </w:r>
        <w:r w:rsidR="00352945" w:rsidRPr="00BB31D5">
          <w:rPr>
            <w:rStyle w:val="Hyperlink"/>
            <w:noProof/>
          </w:rPr>
          <w:t>Benefits for People and Prosperity</w:t>
        </w:r>
        <w:r w:rsidR="00352945">
          <w:rPr>
            <w:noProof/>
            <w:webHidden/>
          </w:rPr>
          <w:tab/>
        </w:r>
        <w:r w:rsidR="00352945">
          <w:rPr>
            <w:noProof/>
            <w:webHidden/>
          </w:rPr>
          <w:fldChar w:fldCharType="begin"/>
        </w:r>
        <w:r w:rsidR="00352945">
          <w:rPr>
            <w:noProof/>
            <w:webHidden/>
          </w:rPr>
          <w:instrText xml:space="preserve"> PAGEREF _Toc535698507 \h </w:instrText>
        </w:r>
        <w:r w:rsidR="00352945">
          <w:rPr>
            <w:noProof/>
            <w:webHidden/>
          </w:rPr>
        </w:r>
        <w:r w:rsidR="00352945">
          <w:rPr>
            <w:noProof/>
            <w:webHidden/>
          </w:rPr>
          <w:fldChar w:fldCharType="separate"/>
        </w:r>
        <w:r w:rsidR="007B0168">
          <w:rPr>
            <w:noProof/>
            <w:webHidden/>
          </w:rPr>
          <w:t>11</w:t>
        </w:r>
        <w:r w:rsidR="00352945">
          <w:rPr>
            <w:noProof/>
            <w:webHidden/>
          </w:rPr>
          <w:fldChar w:fldCharType="end"/>
        </w:r>
      </w:hyperlink>
    </w:p>
    <w:p w14:paraId="330598A7" w14:textId="6BA3B79A" w:rsidR="00352945" w:rsidRDefault="00E715B7" w:rsidP="00806AE3">
      <w:pPr>
        <w:pStyle w:val="TOC2"/>
        <w:rPr>
          <w:rFonts w:asciiTheme="minorHAnsi" w:eastAsiaTheme="minorEastAsia" w:hAnsiTheme="minorHAnsi"/>
          <w:noProof/>
          <w:color w:val="auto"/>
          <w:kern w:val="0"/>
          <w:sz w:val="22"/>
        </w:rPr>
      </w:pPr>
      <w:hyperlink w:anchor="_Toc535698508" w:history="1">
        <w:r w:rsidR="00352945" w:rsidRPr="00BB31D5">
          <w:rPr>
            <w:rStyle w:val="Hyperlink"/>
            <w:rFonts w:ascii="Avenir LT Com 35 Light" w:hAnsi="Avenir LT Com 35 Light" w:cstheme="minorHAnsi"/>
            <w:noProof/>
          </w:rPr>
          <w:t>3.1</w:t>
        </w:r>
        <w:r w:rsidR="00352945">
          <w:rPr>
            <w:rFonts w:asciiTheme="minorHAnsi" w:eastAsiaTheme="minorEastAsia" w:hAnsiTheme="minorHAnsi"/>
            <w:noProof/>
            <w:color w:val="auto"/>
            <w:kern w:val="0"/>
            <w:sz w:val="22"/>
          </w:rPr>
          <w:tab/>
        </w:r>
        <w:r w:rsidR="00352945" w:rsidRPr="00BB31D5">
          <w:rPr>
            <w:rStyle w:val="Hyperlink"/>
            <w:noProof/>
          </w:rPr>
          <w:t>Condition of Stakeholders at Project Start</w:t>
        </w:r>
        <w:r w:rsidR="00352945">
          <w:rPr>
            <w:noProof/>
            <w:webHidden/>
          </w:rPr>
          <w:tab/>
        </w:r>
        <w:r w:rsidR="00352945">
          <w:rPr>
            <w:noProof/>
            <w:webHidden/>
          </w:rPr>
          <w:fldChar w:fldCharType="begin"/>
        </w:r>
        <w:r w:rsidR="00352945">
          <w:rPr>
            <w:noProof/>
            <w:webHidden/>
          </w:rPr>
          <w:instrText xml:space="preserve"> PAGEREF _Toc535698508 \h </w:instrText>
        </w:r>
        <w:r w:rsidR="00352945">
          <w:rPr>
            <w:noProof/>
            <w:webHidden/>
          </w:rPr>
        </w:r>
        <w:r w:rsidR="00352945">
          <w:rPr>
            <w:noProof/>
            <w:webHidden/>
          </w:rPr>
          <w:fldChar w:fldCharType="separate"/>
        </w:r>
        <w:r w:rsidR="007B0168">
          <w:rPr>
            <w:noProof/>
            <w:webHidden/>
          </w:rPr>
          <w:t>11</w:t>
        </w:r>
        <w:r w:rsidR="00352945">
          <w:rPr>
            <w:noProof/>
            <w:webHidden/>
          </w:rPr>
          <w:fldChar w:fldCharType="end"/>
        </w:r>
      </w:hyperlink>
    </w:p>
    <w:p w14:paraId="78BE17D4" w14:textId="22979589" w:rsidR="00352945" w:rsidRDefault="00E715B7" w:rsidP="00806AE3">
      <w:pPr>
        <w:pStyle w:val="TOC2"/>
        <w:rPr>
          <w:rFonts w:asciiTheme="minorHAnsi" w:eastAsiaTheme="minorEastAsia" w:hAnsiTheme="minorHAnsi"/>
          <w:noProof/>
          <w:color w:val="auto"/>
          <w:kern w:val="0"/>
          <w:sz w:val="22"/>
        </w:rPr>
      </w:pPr>
      <w:hyperlink w:anchor="_Toc535698509" w:history="1">
        <w:r w:rsidR="00352945" w:rsidRPr="00BB31D5">
          <w:rPr>
            <w:rStyle w:val="Hyperlink"/>
            <w:rFonts w:ascii="Avenir LT Com 35 Light" w:hAnsi="Avenir LT Com 35 Light" w:cstheme="minorHAnsi"/>
            <w:noProof/>
          </w:rPr>
          <w:t>3.2</w:t>
        </w:r>
        <w:r w:rsidR="00352945">
          <w:rPr>
            <w:rFonts w:asciiTheme="minorHAnsi" w:eastAsiaTheme="minorEastAsia" w:hAnsiTheme="minorHAnsi"/>
            <w:noProof/>
            <w:color w:val="auto"/>
            <w:kern w:val="0"/>
            <w:sz w:val="22"/>
          </w:rPr>
          <w:tab/>
        </w:r>
        <w:r w:rsidR="00352945" w:rsidRPr="00BB31D5">
          <w:rPr>
            <w:rStyle w:val="Hyperlink"/>
            <w:noProof/>
          </w:rPr>
          <w:t>Expected Impacts on Stakeholders</w:t>
        </w:r>
        <w:r w:rsidR="00352945">
          <w:rPr>
            <w:noProof/>
            <w:webHidden/>
          </w:rPr>
          <w:tab/>
        </w:r>
        <w:r w:rsidR="00352945">
          <w:rPr>
            <w:noProof/>
            <w:webHidden/>
          </w:rPr>
          <w:fldChar w:fldCharType="begin"/>
        </w:r>
        <w:r w:rsidR="00352945">
          <w:rPr>
            <w:noProof/>
            <w:webHidden/>
          </w:rPr>
          <w:instrText xml:space="preserve"> PAGEREF _Toc535698509 \h </w:instrText>
        </w:r>
        <w:r w:rsidR="00352945">
          <w:rPr>
            <w:noProof/>
            <w:webHidden/>
          </w:rPr>
        </w:r>
        <w:r w:rsidR="00352945">
          <w:rPr>
            <w:noProof/>
            <w:webHidden/>
          </w:rPr>
          <w:fldChar w:fldCharType="separate"/>
        </w:r>
        <w:r w:rsidR="007B0168">
          <w:rPr>
            <w:noProof/>
            <w:webHidden/>
          </w:rPr>
          <w:t>11</w:t>
        </w:r>
        <w:r w:rsidR="00352945">
          <w:rPr>
            <w:noProof/>
            <w:webHidden/>
          </w:rPr>
          <w:fldChar w:fldCharType="end"/>
        </w:r>
      </w:hyperlink>
    </w:p>
    <w:p w14:paraId="2FA52610" w14:textId="60D2DAB6" w:rsidR="00352945" w:rsidRDefault="00E715B7" w:rsidP="00806AE3">
      <w:pPr>
        <w:pStyle w:val="TOC2"/>
        <w:rPr>
          <w:rFonts w:asciiTheme="minorHAnsi" w:eastAsiaTheme="minorEastAsia" w:hAnsiTheme="minorHAnsi"/>
          <w:noProof/>
          <w:color w:val="auto"/>
          <w:kern w:val="0"/>
          <w:sz w:val="22"/>
        </w:rPr>
      </w:pPr>
      <w:hyperlink w:anchor="_Toc535698510" w:history="1">
        <w:r w:rsidR="00352945" w:rsidRPr="00BB31D5">
          <w:rPr>
            <w:rStyle w:val="Hyperlink"/>
            <w:rFonts w:ascii="Avenir LT Com 35 Light" w:hAnsi="Avenir LT Com 35 Light" w:cstheme="minorHAnsi"/>
            <w:noProof/>
          </w:rPr>
          <w:t>3.3</w:t>
        </w:r>
        <w:r w:rsidR="00352945">
          <w:rPr>
            <w:rFonts w:asciiTheme="minorHAnsi" w:eastAsiaTheme="minorEastAsia" w:hAnsiTheme="minorHAnsi"/>
            <w:noProof/>
            <w:color w:val="auto"/>
            <w:kern w:val="0"/>
            <w:sz w:val="22"/>
          </w:rPr>
          <w:tab/>
        </w:r>
        <w:r w:rsidR="00352945" w:rsidRPr="00BB31D5">
          <w:rPr>
            <w:rStyle w:val="Hyperlink"/>
            <w:noProof/>
            <w:spacing w:val="4"/>
          </w:rPr>
          <w:t>Stakeholder Monitoring Plan</w:t>
        </w:r>
        <w:r w:rsidR="00352945">
          <w:rPr>
            <w:noProof/>
            <w:webHidden/>
          </w:rPr>
          <w:tab/>
        </w:r>
        <w:r w:rsidR="00352945">
          <w:rPr>
            <w:noProof/>
            <w:webHidden/>
          </w:rPr>
          <w:fldChar w:fldCharType="begin"/>
        </w:r>
        <w:r w:rsidR="00352945">
          <w:rPr>
            <w:noProof/>
            <w:webHidden/>
          </w:rPr>
          <w:instrText xml:space="preserve"> PAGEREF _Toc535698510 \h </w:instrText>
        </w:r>
        <w:r w:rsidR="00352945">
          <w:rPr>
            <w:noProof/>
            <w:webHidden/>
          </w:rPr>
        </w:r>
        <w:r w:rsidR="00352945">
          <w:rPr>
            <w:noProof/>
            <w:webHidden/>
          </w:rPr>
          <w:fldChar w:fldCharType="separate"/>
        </w:r>
        <w:r w:rsidR="007B0168">
          <w:rPr>
            <w:noProof/>
            <w:webHidden/>
          </w:rPr>
          <w:t>11</w:t>
        </w:r>
        <w:r w:rsidR="00352945">
          <w:rPr>
            <w:noProof/>
            <w:webHidden/>
          </w:rPr>
          <w:fldChar w:fldCharType="end"/>
        </w:r>
      </w:hyperlink>
    </w:p>
    <w:p w14:paraId="6DB20C00" w14:textId="30185EC4" w:rsidR="00352945" w:rsidRDefault="00E715B7" w:rsidP="00806AE3">
      <w:pPr>
        <w:pStyle w:val="TOC2"/>
        <w:rPr>
          <w:rFonts w:asciiTheme="minorHAnsi" w:eastAsiaTheme="minorEastAsia" w:hAnsiTheme="minorHAnsi"/>
          <w:noProof/>
          <w:color w:val="auto"/>
          <w:kern w:val="0"/>
          <w:sz w:val="22"/>
        </w:rPr>
      </w:pPr>
      <w:hyperlink w:anchor="_Toc535698511" w:history="1">
        <w:r w:rsidR="00352945" w:rsidRPr="00BB31D5">
          <w:rPr>
            <w:rStyle w:val="Hyperlink"/>
            <w:rFonts w:ascii="Avenir LT Com 35 Light" w:hAnsi="Avenir LT Com 35 Light" w:cstheme="minorHAnsi"/>
            <w:noProof/>
          </w:rPr>
          <w:t>3.4</w:t>
        </w:r>
        <w:r w:rsidR="00352945">
          <w:rPr>
            <w:rFonts w:asciiTheme="minorHAnsi" w:eastAsiaTheme="minorEastAsia" w:hAnsiTheme="minorHAnsi"/>
            <w:noProof/>
            <w:color w:val="auto"/>
            <w:kern w:val="0"/>
            <w:sz w:val="22"/>
          </w:rPr>
          <w:tab/>
        </w:r>
        <w:r w:rsidR="00352945" w:rsidRPr="00BB31D5">
          <w:rPr>
            <w:rStyle w:val="Hyperlink"/>
            <w:noProof/>
          </w:rPr>
          <w:t>Net Positive Stakeholder Well-being Impacts</w:t>
        </w:r>
        <w:r w:rsidR="00352945">
          <w:rPr>
            <w:noProof/>
            <w:webHidden/>
          </w:rPr>
          <w:tab/>
        </w:r>
        <w:r w:rsidR="00352945">
          <w:rPr>
            <w:noProof/>
            <w:webHidden/>
          </w:rPr>
          <w:fldChar w:fldCharType="begin"/>
        </w:r>
        <w:r w:rsidR="00352945">
          <w:rPr>
            <w:noProof/>
            <w:webHidden/>
          </w:rPr>
          <w:instrText xml:space="preserve"> PAGEREF _Toc535698511 \h </w:instrText>
        </w:r>
        <w:r w:rsidR="00352945">
          <w:rPr>
            <w:noProof/>
            <w:webHidden/>
          </w:rPr>
        </w:r>
        <w:r w:rsidR="00352945">
          <w:rPr>
            <w:noProof/>
            <w:webHidden/>
          </w:rPr>
          <w:fldChar w:fldCharType="separate"/>
        </w:r>
        <w:r w:rsidR="007B0168">
          <w:rPr>
            <w:noProof/>
            <w:webHidden/>
          </w:rPr>
          <w:t>12</w:t>
        </w:r>
        <w:r w:rsidR="00352945">
          <w:rPr>
            <w:noProof/>
            <w:webHidden/>
          </w:rPr>
          <w:fldChar w:fldCharType="end"/>
        </w:r>
      </w:hyperlink>
    </w:p>
    <w:p w14:paraId="6283542F" w14:textId="025E169D" w:rsidR="00352945" w:rsidRDefault="00E715B7" w:rsidP="00352945">
      <w:pPr>
        <w:pStyle w:val="TOC1"/>
        <w:rPr>
          <w:rFonts w:asciiTheme="minorHAnsi" w:eastAsiaTheme="minorEastAsia" w:hAnsiTheme="minorHAnsi"/>
          <w:noProof/>
          <w:color w:val="auto"/>
          <w:kern w:val="0"/>
          <w:sz w:val="22"/>
        </w:rPr>
      </w:pPr>
      <w:hyperlink w:anchor="_Toc535698512" w:history="1">
        <w:r w:rsidR="00352945" w:rsidRPr="00BB31D5">
          <w:rPr>
            <w:rStyle w:val="Hyperlink"/>
            <w:noProof/>
          </w:rPr>
          <w:t>4</w:t>
        </w:r>
        <w:r w:rsidR="00352945">
          <w:rPr>
            <w:rFonts w:asciiTheme="minorHAnsi" w:eastAsiaTheme="minorEastAsia" w:hAnsiTheme="minorHAnsi"/>
            <w:noProof/>
            <w:color w:val="auto"/>
            <w:kern w:val="0"/>
            <w:sz w:val="22"/>
          </w:rPr>
          <w:tab/>
        </w:r>
        <w:r w:rsidR="00352945" w:rsidRPr="00BB31D5">
          <w:rPr>
            <w:rStyle w:val="Hyperlink"/>
            <w:noProof/>
          </w:rPr>
          <w:t>Benefits for the Planet</w:t>
        </w:r>
        <w:r w:rsidR="00352945">
          <w:rPr>
            <w:noProof/>
            <w:webHidden/>
          </w:rPr>
          <w:tab/>
        </w:r>
        <w:r w:rsidR="00352945">
          <w:rPr>
            <w:noProof/>
            <w:webHidden/>
          </w:rPr>
          <w:fldChar w:fldCharType="begin"/>
        </w:r>
        <w:r w:rsidR="00352945">
          <w:rPr>
            <w:noProof/>
            <w:webHidden/>
          </w:rPr>
          <w:instrText xml:space="preserve"> PAGEREF _Toc535698512 \h </w:instrText>
        </w:r>
        <w:r w:rsidR="00352945">
          <w:rPr>
            <w:noProof/>
            <w:webHidden/>
          </w:rPr>
        </w:r>
        <w:r w:rsidR="00352945">
          <w:rPr>
            <w:noProof/>
            <w:webHidden/>
          </w:rPr>
          <w:fldChar w:fldCharType="separate"/>
        </w:r>
        <w:r w:rsidR="007B0168">
          <w:rPr>
            <w:noProof/>
            <w:webHidden/>
          </w:rPr>
          <w:t>13</w:t>
        </w:r>
        <w:r w:rsidR="00352945">
          <w:rPr>
            <w:noProof/>
            <w:webHidden/>
          </w:rPr>
          <w:fldChar w:fldCharType="end"/>
        </w:r>
      </w:hyperlink>
    </w:p>
    <w:p w14:paraId="63417666" w14:textId="683B4B37" w:rsidR="00352945" w:rsidRDefault="00E715B7" w:rsidP="00806AE3">
      <w:pPr>
        <w:pStyle w:val="TOC2"/>
        <w:rPr>
          <w:rFonts w:asciiTheme="minorHAnsi" w:eastAsiaTheme="minorEastAsia" w:hAnsiTheme="minorHAnsi"/>
          <w:noProof/>
          <w:color w:val="auto"/>
          <w:kern w:val="0"/>
          <w:sz w:val="22"/>
        </w:rPr>
      </w:pPr>
      <w:hyperlink w:anchor="_Toc535698513" w:history="1">
        <w:r w:rsidR="00352945" w:rsidRPr="00BB31D5">
          <w:rPr>
            <w:rStyle w:val="Hyperlink"/>
            <w:rFonts w:ascii="Avenir LT Com 35 Light" w:hAnsi="Avenir LT Com 35 Light" w:cstheme="minorHAnsi"/>
            <w:noProof/>
          </w:rPr>
          <w:t>4.1</w:t>
        </w:r>
        <w:r w:rsidR="00352945">
          <w:rPr>
            <w:rFonts w:asciiTheme="minorHAnsi" w:eastAsiaTheme="minorEastAsia" w:hAnsiTheme="minorHAnsi"/>
            <w:noProof/>
            <w:color w:val="auto"/>
            <w:kern w:val="0"/>
            <w:sz w:val="22"/>
          </w:rPr>
          <w:tab/>
        </w:r>
        <w:r w:rsidR="00352945" w:rsidRPr="00BB31D5">
          <w:rPr>
            <w:rStyle w:val="Hyperlink"/>
            <w:noProof/>
          </w:rPr>
          <w:t>Condition of Natural Capital and Ecosystem Services at Project Start</w:t>
        </w:r>
        <w:r w:rsidR="00352945">
          <w:rPr>
            <w:noProof/>
            <w:webHidden/>
          </w:rPr>
          <w:tab/>
        </w:r>
        <w:r w:rsidR="00352945">
          <w:rPr>
            <w:noProof/>
            <w:webHidden/>
          </w:rPr>
          <w:fldChar w:fldCharType="begin"/>
        </w:r>
        <w:r w:rsidR="00352945">
          <w:rPr>
            <w:noProof/>
            <w:webHidden/>
          </w:rPr>
          <w:instrText xml:space="preserve"> PAGEREF _Toc535698513 \h </w:instrText>
        </w:r>
        <w:r w:rsidR="00352945">
          <w:rPr>
            <w:noProof/>
            <w:webHidden/>
          </w:rPr>
        </w:r>
        <w:r w:rsidR="00352945">
          <w:rPr>
            <w:noProof/>
            <w:webHidden/>
          </w:rPr>
          <w:fldChar w:fldCharType="separate"/>
        </w:r>
        <w:r w:rsidR="007B0168">
          <w:rPr>
            <w:noProof/>
            <w:webHidden/>
          </w:rPr>
          <w:t>13</w:t>
        </w:r>
        <w:r w:rsidR="00352945">
          <w:rPr>
            <w:noProof/>
            <w:webHidden/>
          </w:rPr>
          <w:fldChar w:fldCharType="end"/>
        </w:r>
      </w:hyperlink>
    </w:p>
    <w:p w14:paraId="61681366" w14:textId="1A497B07" w:rsidR="00352945" w:rsidRDefault="00E715B7" w:rsidP="00806AE3">
      <w:pPr>
        <w:pStyle w:val="TOC2"/>
        <w:rPr>
          <w:rFonts w:asciiTheme="minorHAnsi" w:eastAsiaTheme="minorEastAsia" w:hAnsiTheme="minorHAnsi"/>
          <w:noProof/>
          <w:color w:val="auto"/>
          <w:kern w:val="0"/>
          <w:sz w:val="22"/>
        </w:rPr>
      </w:pPr>
      <w:hyperlink w:anchor="_Toc535698514" w:history="1">
        <w:r w:rsidR="00352945" w:rsidRPr="00BB31D5">
          <w:rPr>
            <w:rStyle w:val="Hyperlink"/>
            <w:rFonts w:ascii="Avenir LT Com 35 Light" w:hAnsi="Avenir LT Com 35 Light" w:cstheme="minorHAnsi"/>
            <w:noProof/>
          </w:rPr>
          <w:t>4.2</w:t>
        </w:r>
        <w:r w:rsidR="00352945">
          <w:rPr>
            <w:rFonts w:asciiTheme="minorHAnsi" w:eastAsiaTheme="minorEastAsia" w:hAnsiTheme="minorHAnsi"/>
            <w:noProof/>
            <w:color w:val="auto"/>
            <w:kern w:val="0"/>
            <w:sz w:val="22"/>
          </w:rPr>
          <w:tab/>
        </w:r>
        <w:r w:rsidR="00352945" w:rsidRPr="00BB31D5">
          <w:rPr>
            <w:rStyle w:val="Hyperlink"/>
            <w:noProof/>
          </w:rPr>
          <w:t>Expected Impacts on Natural Capital and Ecosystem Services</w:t>
        </w:r>
        <w:r w:rsidR="00352945">
          <w:rPr>
            <w:noProof/>
            <w:webHidden/>
          </w:rPr>
          <w:tab/>
        </w:r>
        <w:r w:rsidR="00352945">
          <w:rPr>
            <w:noProof/>
            <w:webHidden/>
          </w:rPr>
          <w:fldChar w:fldCharType="begin"/>
        </w:r>
        <w:r w:rsidR="00352945">
          <w:rPr>
            <w:noProof/>
            <w:webHidden/>
          </w:rPr>
          <w:instrText xml:space="preserve"> PAGEREF _Toc535698514 \h </w:instrText>
        </w:r>
        <w:r w:rsidR="00352945">
          <w:rPr>
            <w:noProof/>
            <w:webHidden/>
          </w:rPr>
        </w:r>
        <w:r w:rsidR="00352945">
          <w:rPr>
            <w:noProof/>
            <w:webHidden/>
          </w:rPr>
          <w:fldChar w:fldCharType="separate"/>
        </w:r>
        <w:r w:rsidR="007B0168">
          <w:rPr>
            <w:noProof/>
            <w:webHidden/>
          </w:rPr>
          <w:t>13</w:t>
        </w:r>
        <w:r w:rsidR="00352945">
          <w:rPr>
            <w:noProof/>
            <w:webHidden/>
          </w:rPr>
          <w:fldChar w:fldCharType="end"/>
        </w:r>
      </w:hyperlink>
    </w:p>
    <w:p w14:paraId="70BD22EB" w14:textId="35F0A87F" w:rsidR="00352945" w:rsidRDefault="00E715B7" w:rsidP="00806AE3">
      <w:pPr>
        <w:pStyle w:val="TOC2"/>
        <w:rPr>
          <w:rFonts w:asciiTheme="minorHAnsi" w:eastAsiaTheme="minorEastAsia" w:hAnsiTheme="minorHAnsi"/>
          <w:noProof/>
          <w:color w:val="auto"/>
          <w:kern w:val="0"/>
          <w:sz w:val="22"/>
        </w:rPr>
      </w:pPr>
      <w:hyperlink w:anchor="_Toc535698515" w:history="1">
        <w:r w:rsidR="00352945" w:rsidRPr="00BB31D5">
          <w:rPr>
            <w:rStyle w:val="Hyperlink"/>
            <w:rFonts w:ascii="Avenir LT Com 35 Light" w:hAnsi="Avenir LT Com 35 Light" w:cstheme="minorHAnsi"/>
            <w:noProof/>
          </w:rPr>
          <w:t>4.3</w:t>
        </w:r>
        <w:r w:rsidR="00352945">
          <w:rPr>
            <w:rFonts w:asciiTheme="minorHAnsi" w:eastAsiaTheme="minorEastAsia" w:hAnsiTheme="minorHAnsi"/>
            <w:noProof/>
            <w:color w:val="auto"/>
            <w:kern w:val="0"/>
            <w:sz w:val="22"/>
          </w:rPr>
          <w:tab/>
        </w:r>
        <w:r w:rsidR="00352945" w:rsidRPr="00BB31D5">
          <w:rPr>
            <w:rStyle w:val="Hyperlink"/>
            <w:noProof/>
          </w:rPr>
          <w:t>Natural Capital and Ecosystem Services Monitoring Plan</w:t>
        </w:r>
        <w:r w:rsidR="00352945">
          <w:rPr>
            <w:noProof/>
            <w:webHidden/>
          </w:rPr>
          <w:tab/>
        </w:r>
        <w:r w:rsidR="00352945">
          <w:rPr>
            <w:noProof/>
            <w:webHidden/>
          </w:rPr>
          <w:fldChar w:fldCharType="begin"/>
        </w:r>
        <w:r w:rsidR="00352945">
          <w:rPr>
            <w:noProof/>
            <w:webHidden/>
          </w:rPr>
          <w:instrText xml:space="preserve"> PAGEREF _Toc535698515 \h </w:instrText>
        </w:r>
        <w:r w:rsidR="00352945">
          <w:rPr>
            <w:noProof/>
            <w:webHidden/>
          </w:rPr>
        </w:r>
        <w:r w:rsidR="00352945">
          <w:rPr>
            <w:noProof/>
            <w:webHidden/>
          </w:rPr>
          <w:fldChar w:fldCharType="separate"/>
        </w:r>
        <w:r w:rsidR="007B0168">
          <w:rPr>
            <w:noProof/>
            <w:webHidden/>
          </w:rPr>
          <w:t>13</w:t>
        </w:r>
        <w:r w:rsidR="00352945">
          <w:rPr>
            <w:noProof/>
            <w:webHidden/>
          </w:rPr>
          <w:fldChar w:fldCharType="end"/>
        </w:r>
      </w:hyperlink>
    </w:p>
    <w:p w14:paraId="22F17CAC" w14:textId="697835D6" w:rsidR="00352945" w:rsidRDefault="00E715B7" w:rsidP="00806AE3">
      <w:pPr>
        <w:pStyle w:val="TOC2"/>
        <w:rPr>
          <w:rFonts w:asciiTheme="minorHAnsi" w:eastAsiaTheme="minorEastAsia" w:hAnsiTheme="minorHAnsi"/>
          <w:noProof/>
          <w:color w:val="auto"/>
          <w:kern w:val="0"/>
          <w:sz w:val="22"/>
        </w:rPr>
      </w:pPr>
      <w:hyperlink w:anchor="_Toc535698516" w:history="1">
        <w:r w:rsidR="00352945" w:rsidRPr="00BB31D5">
          <w:rPr>
            <w:rStyle w:val="Hyperlink"/>
            <w:rFonts w:ascii="Avenir LT Com 35 Light" w:hAnsi="Avenir LT Com 35 Light" w:cstheme="minorHAnsi"/>
            <w:noProof/>
          </w:rPr>
          <w:t>4.4</w:t>
        </w:r>
        <w:r w:rsidR="00352945">
          <w:rPr>
            <w:rFonts w:asciiTheme="minorHAnsi" w:eastAsiaTheme="minorEastAsia" w:hAnsiTheme="minorHAnsi"/>
            <w:noProof/>
            <w:color w:val="auto"/>
            <w:kern w:val="0"/>
            <w:sz w:val="22"/>
          </w:rPr>
          <w:tab/>
        </w:r>
        <w:r w:rsidR="00352945" w:rsidRPr="00BB31D5">
          <w:rPr>
            <w:rStyle w:val="Hyperlink"/>
            <w:noProof/>
          </w:rPr>
          <w:t>Net Positive Natural Capital and Ecosystem Services Impacts</w:t>
        </w:r>
        <w:r w:rsidR="00352945">
          <w:rPr>
            <w:noProof/>
            <w:webHidden/>
          </w:rPr>
          <w:tab/>
        </w:r>
        <w:r w:rsidR="00352945">
          <w:rPr>
            <w:noProof/>
            <w:webHidden/>
          </w:rPr>
          <w:fldChar w:fldCharType="begin"/>
        </w:r>
        <w:r w:rsidR="00352945">
          <w:rPr>
            <w:noProof/>
            <w:webHidden/>
          </w:rPr>
          <w:instrText xml:space="preserve"> PAGEREF _Toc535698516 \h </w:instrText>
        </w:r>
        <w:r w:rsidR="00352945">
          <w:rPr>
            <w:noProof/>
            <w:webHidden/>
          </w:rPr>
        </w:r>
        <w:r w:rsidR="00352945">
          <w:rPr>
            <w:noProof/>
            <w:webHidden/>
          </w:rPr>
          <w:fldChar w:fldCharType="separate"/>
        </w:r>
        <w:r w:rsidR="007B0168">
          <w:rPr>
            <w:noProof/>
            <w:webHidden/>
          </w:rPr>
          <w:t>14</w:t>
        </w:r>
        <w:r w:rsidR="00352945">
          <w:rPr>
            <w:noProof/>
            <w:webHidden/>
          </w:rPr>
          <w:fldChar w:fldCharType="end"/>
        </w:r>
      </w:hyperlink>
    </w:p>
    <w:p w14:paraId="25488A28" w14:textId="476AFE26" w:rsidR="00352945" w:rsidRDefault="00E715B7" w:rsidP="00352945">
      <w:pPr>
        <w:pStyle w:val="TOC1"/>
        <w:rPr>
          <w:rFonts w:asciiTheme="minorHAnsi" w:eastAsiaTheme="minorEastAsia" w:hAnsiTheme="minorHAnsi"/>
          <w:noProof/>
          <w:color w:val="auto"/>
          <w:kern w:val="0"/>
          <w:sz w:val="22"/>
        </w:rPr>
      </w:pPr>
      <w:hyperlink w:anchor="_Toc535698517" w:history="1">
        <w:r w:rsidR="00352945" w:rsidRPr="00BB31D5">
          <w:rPr>
            <w:rStyle w:val="Hyperlink"/>
            <w:noProof/>
          </w:rPr>
          <w:t>5</w:t>
        </w:r>
        <w:r w:rsidR="00352945">
          <w:rPr>
            <w:rFonts w:asciiTheme="minorHAnsi" w:eastAsiaTheme="minorEastAsia" w:hAnsiTheme="minorHAnsi"/>
            <w:noProof/>
            <w:color w:val="auto"/>
            <w:kern w:val="0"/>
            <w:sz w:val="22"/>
          </w:rPr>
          <w:tab/>
        </w:r>
        <w:r w:rsidR="00352945" w:rsidRPr="00BB31D5">
          <w:rPr>
            <w:rStyle w:val="Hyperlink"/>
            <w:noProof/>
          </w:rPr>
          <w:t>Optional: Climate Module</w:t>
        </w:r>
        <w:r w:rsidR="00352945">
          <w:rPr>
            <w:noProof/>
            <w:webHidden/>
          </w:rPr>
          <w:tab/>
        </w:r>
        <w:r w:rsidR="00352945">
          <w:rPr>
            <w:noProof/>
            <w:webHidden/>
          </w:rPr>
          <w:fldChar w:fldCharType="begin"/>
        </w:r>
        <w:r w:rsidR="00352945">
          <w:rPr>
            <w:noProof/>
            <w:webHidden/>
          </w:rPr>
          <w:instrText xml:space="preserve"> PAGEREF _Toc535698517 \h </w:instrText>
        </w:r>
        <w:r w:rsidR="00352945">
          <w:rPr>
            <w:noProof/>
            <w:webHidden/>
          </w:rPr>
        </w:r>
        <w:r w:rsidR="00352945">
          <w:rPr>
            <w:noProof/>
            <w:webHidden/>
          </w:rPr>
          <w:fldChar w:fldCharType="separate"/>
        </w:r>
        <w:r w:rsidR="007B0168">
          <w:rPr>
            <w:noProof/>
            <w:webHidden/>
          </w:rPr>
          <w:t>15</w:t>
        </w:r>
        <w:r w:rsidR="00352945">
          <w:rPr>
            <w:noProof/>
            <w:webHidden/>
          </w:rPr>
          <w:fldChar w:fldCharType="end"/>
        </w:r>
      </w:hyperlink>
    </w:p>
    <w:p w14:paraId="6AE8F8CB" w14:textId="27E2641A" w:rsidR="00352945" w:rsidRDefault="00E715B7" w:rsidP="00806AE3">
      <w:pPr>
        <w:pStyle w:val="TOC2"/>
        <w:rPr>
          <w:rFonts w:asciiTheme="minorHAnsi" w:eastAsiaTheme="minorEastAsia" w:hAnsiTheme="minorHAnsi"/>
          <w:noProof/>
          <w:color w:val="auto"/>
          <w:kern w:val="0"/>
          <w:sz w:val="22"/>
        </w:rPr>
      </w:pPr>
      <w:hyperlink w:anchor="_Toc535698518" w:history="1">
        <w:r w:rsidR="00352945" w:rsidRPr="00BB31D5">
          <w:rPr>
            <w:rStyle w:val="Hyperlink"/>
            <w:rFonts w:ascii="Avenir LT Com 35 Light" w:hAnsi="Avenir LT Com 35 Light" w:cstheme="minorHAnsi"/>
            <w:noProof/>
          </w:rPr>
          <w:t>5.1</w:t>
        </w:r>
        <w:r w:rsidR="00352945">
          <w:rPr>
            <w:rFonts w:asciiTheme="minorHAnsi" w:eastAsiaTheme="minorEastAsia" w:hAnsiTheme="minorHAnsi"/>
            <w:noProof/>
            <w:color w:val="auto"/>
            <w:kern w:val="0"/>
            <w:sz w:val="22"/>
          </w:rPr>
          <w:tab/>
        </w:r>
        <w:r w:rsidR="00352945" w:rsidRPr="00BB31D5">
          <w:rPr>
            <w:rStyle w:val="Hyperlink"/>
            <w:noProof/>
          </w:rPr>
          <w:t>Baseline Scenario for GHG Sinks and Sources</w:t>
        </w:r>
        <w:r w:rsidR="00352945">
          <w:rPr>
            <w:noProof/>
            <w:webHidden/>
          </w:rPr>
          <w:tab/>
        </w:r>
        <w:r w:rsidR="00352945">
          <w:rPr>
            <w:noProof/>
            <w:webHidden/>
          </w:rPr>
          <w:fldChar w:fldCharType="begin"/>
        </w:r>
        <w:r w:rsidR="00352945">
          <w:rPr>
            <w:noProof/>
            <w:webHidden/>
          </w:rPr>
          <w:instrText xml:space="preserve"> PAGEREF _Toc535698518 \h </w:instrText>
        </w:r>
        <w:r w:rsidR="00352945">
          <w:rPr>
            <w:noProof/>
            <w:webHidden/>
          </w:rPr>
        </w:r>
        <w:r w:rsidR="00352945">
          <w:rPr>
            <w:noProof/>
            <w:webHidden/>
          </w:rPr>
          <w:fldChar w:fldCharType="separate"/>
        </w:r>
        <w:r w:rsidR="007B0168">
          <w:rPr>
            <w:noProof/>
            <w:webHidden/>
          </w:rPr>
          <w:t>15</w:t>
        </w:r>
        <w:r w:rsidR="00352945">
          <w:rPr>
            <w:noProof/>
            <w:webHidden/>
          </w:rPr>
          <w:fldChar w:fldCharType="end"/>
        </w:r>
      </w:hyperlink>
    </w:p>
    <w:p w14:paraId="069D82E7" w14:textId="168A6A92" w:rsidR="00352945" w:rsidRDefault="00E715B7" w:rsidP="00806AE3">
      <w:pPr>
        <w:pStyle w:val="TOC2"/>
        <w:rPr>
          <w:rFonts w:asciiTheme="minorHAnsi" w:eastAsiaTheme="minorEastAsia" w:hAnsiTheme="minorHAnsi"/>
          <w:noProof/>
          <w:color w:val="auto"/>
          <w:kern w:val="0"/>
          <w:sz w:val="22"/>
        </w:rPr>
      </w:pPr>
      <w:hyperlink w:anchor="_Toc535698519" w:history="1">
        <w:r w:rsidR="00352945" w:rsidRPr="00BB31D5">
          <w:rPr>
            <w:rStyle w:val="Hyperlink"/>
            <w:rFonts w:ascii="Avenir LT Com 35 Light" w:hAnsi="Avenir LT Com 35 Light" w:cstheme="minorHAnsi"/>
            <w:noProof/>
          </w:rPr>
          <w:t>5.2</w:t>
        </w:r>
        <w:r w:rsidR="00352945">
          <w:rPr>
            <w:rFonts w:asciiTheme="minorHAnsi" w:eastAsiaTheme="minorEastAsia" w:hAnsiTheme="minorHAnsi"/>
            <w:noProof/>
            <w:color w:val="auto"/>
            <w:kern w:val="0"/>
            <w:sz w:val="22"/>
          </w:rPr>
          <w:tab/>
        </w:r>
        <w:r w:rsidR="00352945" w:rsidRPr="00BB31D5">
          <w:rPr>
            <w:rStyle w:val="Hyperlink"/>
            <w:noProof/>
          </w:rPr>
          <w:t>Monitoring</w:t>
        </w:r>
        <w:r w:rsidR="00352945">
          <w:rPr>
            <w:noProof/>
            <w:webHidden/>
          </w:rPr>
          <w:tab/>
        </w:r>
        <w:r w:rsidR="00352945">
          <w:rPr>
            <w:noProof/>
            <w:webHidden/>
          </w:rPr>
          <w:fldChar w:fldCharType="begin"/>
        </w:r>
        <w:r w:rsidR="00352945">
          <w:rPr>
            <w:noProof/>
            <w:webHidden/>
          </w:rPr>
          <w:instrText xml:space="preserve"> PAGEREF _Toc535698519 \h </w:instrText>
        </w:r>
        <w:r w:rsidR="00352945">
          <w:rPr>
            <w:noProof/>
            <w:webHidden/>
          </w:rPr>
        </w:r>
        <w:r w:rsidR="00352945">
          <w:rPr>
            <w:noProof/>
            <w:webHidden/>
          </w:rPr>
          <w:fldChar w:fldCharType="separate"/>
        </w:r>
        <w:r w:rsidR="007B0168">
          <w:rPr>
            <w:noProof/>
            <w:webHidden/>
          </w:rPr>
          <w:t>15</w:t>
        </w:r>
        <w:r w:rsidR="00352945">
          <w:rPr>
            <w:noProof/>
            <w:webHidden/>
          </w:rPr>
          <w:fldChar w:fldCharType="end"/>
        </w:r>
      </w:hyperlink>
    </w:p>
    <w:p w14:paraId="63B394D5" w14:textId="2F278867" w:rsidR="00352945" w:rsidRDefault="00E715B7" w:rsidP="00806AE3">
      <w:pPr>
        <w:pStyle w:val="TOC2"/>
        <w:rPr>
          <w:rFonts w:asciiTheme="minorHAnsi" w:eastAsiaTheme="minorEastAsia" w:hAnsiTheme="minorHAnsi"/>
          <w:noProof/>
          <w:color w:val="auto"/>
          <w:kern w:val="0"/>
          <w:sz w:val="22"/>
        </w:rPr>
      </w:pPr>
      <w:hyperlink w:anchor="_Toc535698520" w:history="1">
        <w:r w:rsidR="00352945" w:rsidRPr="00BB31D5">
          <w:rPr>
            <w:rStyle w:val="Hyperlink"/>
            <w:rFonts w:ascii="Avenir LT Com 35 Light" w:eastAsia="MS Mincho" w:hAnsi="Avenir LT Com 35 Light" w:cstheme="minorHAnsi"/>
            <w:noProof/>
            <w:lang w:val="en-GB"/>
          </w:rPr>
          <w:t>5.3</w:t>
        </w:r>
        <w:r w:rsidR="00352945">
          <w:rPr>
            <w:rFonts w:asciiTheme="minorHAnsi" w:eastAsiaTheme="minorEastAsia" w:hAnsiTheme="minorHAnsi"/>
            <w:noProof/>
            <w:color w:val="auto"/>
            <w:kern w:val="0"/>
            <w:sz w:val="22"/>
          </w:rPr>
          <w:tab/>
        </w:r>
        <w:r w:rsidR="00352945" w:rsidRPr="00BB31D5">
          <w:rPr>
            <w:rStyle w:val="Hyperlink"/>
            <w:noProof/>
          </w:rPr>
          <w:t>Net</w:t>
        </w:r>
        <w:r w:rsidR="00352945" w:rsidRPr="00BB31D5">
          <w:rPr>
            <w:rStyle w:val="Hyperlink"/>
            <w:rFonts w:eastAsia="MS Mincho"/>
            <w:noProof/>
            <w:lang w:val="en-GB"/>
          </w:rPr>
          <w:t xml:space="preserve"> Emission Reductions and Removals</w:t>
        </w:r>
        <w:r w:rsidR="00352945">
          <w:rPr>
            <w:noProof/>
            <w:webHidden/>
          </w:rPr>
          <w:tab/>
        </w:r>
        <w:r w:rsidR="00352945">
          <w:rPr>
            <w:noProof/>
            <w:webHidden/>
          </w:rPr>
          <w:fldChar w:fldCharType="begin"/>
        </w:r>
        <w:r w:rsidR="00352945">
          <w:rPr>
            <w:noProof/>
            <w:webHidden/>
          </w:rPr>
          <w:instrText xml:space="preserve"> PAGEREF _Toc535698520 \h </w:instrText>
        </w:r>
        <w:r w:rsidR="00352945">
          <w:rPr>
            <w:noProof/>
            <w:webHidden/>
          </w:rPr>
        </w:r>
        <w:r w:rsidR="00352945">
          <w:rPr>
            <w:noProof/>
            <w:webHidden/>
          </w:rPr>
          <w:fldChar w:fldCharType="separate"/>
        </w:r>
        <w:r w:rsidR="007B0168">
          <w:rPr>
            <w:noProof/>
            <w:webHidden/>
          </w:rPr>
          <w:t>16</w:t>
        </w:r>
        <w:r w:rsidR="00352945">
          <w:rPr>
            <w:noProof/>
            <w:webHidden/>
          </w:rPr>
          <w:fldChar w:fldCharType="end"/>
        </w:r>
      </w:hyperlink>
    </w:p>
    <w:p w14:paraId="7B61A311" w14:textId="1B7A5EBD" w:rsidR="00352945" w:rsidRDefault="00E715B7" w:rsidP="00352945">
      <w:pPr>
        <w:pStyle w:val="TOC1"/>
        <w:rPr>
          <w:rFonts w:asciiTheme="minorHAnsi" w:eastAsiaTheme="minorEastAsia" w:hAnsiTheme="minorHAnsi"/>
          <w:noProof/>
          <w:color w:val="auto"/>
          <w:kern w:val="0"/>
          <w:sz w:val="22"/>
        </w:rPr>
      </w:pPr>
      <w:hyperlink w:anchor="_Toc535698521" w:history="1">
        <w:r w:rsidR="00352945" w:rsidRPr="00BB31D5">
          <w:rPr>
            <w:rStyle w:val="Hyperlink"/>
            <w:noProof/>
          </w:rPr>
          <w:t>6</w:t>
        </w:r>
        <w:r w:rsidR="00352945">
          <w:rPr>
            <w:rFonts w:asciiTheme="minorHAnsi" w:eastAsiaTheme="minorEastAsia" w:hAnsiTheme="minorHAnsi"/>
            <w:noProof/>
            <w:color w:val="auto"/>
            <w:kern w:val="0"/>
            <w:sz w:val="22"/>
          </w:rPr>
          <w:tab/>
        </w:r>
        <w:r w:rsidR="00352945" w:rsidRPr="00BB31D5">
          <w:rPr>
            <w:rStyle w:val="Hyperlink"/>
            <w:noProof/>
          </w:rPr>
          <w:t>Optional: SD VIsta Assets</w:t>
        </w:r>
        <w:r w:rsidR="00352945">
          <w:rPr>
            <w:noProof/>
            <w:webHidden/>
          </w:rPr>
          <w:tab/>
        </w:r>
        <w:r w:rsidR="00352945">
          <w:rPr>
            <w:noProof/>
            <w:webHidden/>
          </w:rPr>
          <w:fldChar w:fldCharType="begin"/>
        </w:r>
        <w:r w:rsidR="00352945">
          <w:rPr>
            <w:noProof/>
            <w:webHidden/>
          </w:rPr>
          <w:instrText xml:space="preserve"> PAGEREF _Toc535698521 \h </w:instrText>
        </w:r>
        <w:r w:rsidR="00352945">
          <w:rPr>
            <w:noProof/>
            <w:webHidden/>
          </w:rPr>
        </w:r>
        <w:r w:rsidR="00352945">
          <w:rPr>
            <w:noProof/>
            <w:webHidden/>
          </w:rPr>
          <w:fldChar w:fldCharType="separate"/>
        </w:r>
        <w:r w:rsidR="007B0168">
          <w:rPr>
            <w:noProof/>
            <w:webHidden/>
          </w:rPr>
          <w:t>17</w:t>
        </w:r>
        <w:r w:rsidR="00352945">
          <w:rPr>
            <w:noProof/>
            <w:webHidden/>
          </w:rPr>
          <w:fldChar w:fldCharType="end"/>
        </w:r>
      </w:hyperlink>
    </w:p>
    <w:p w14:paraId="6BB9AE65" w14:textId="69C71386" w:rsidR="00352945" w:rsidRDefault="00E715B7" w:rsidP="00806AE3">
      <w:pPr>
        <w:pStyle w:val="TOC2"/>
        <w:rPr>
          <w:rFonts w:asciiTheme="minorHAnsi" w:eastAsiaTheme="minorEastAsia" w:hAnsiTheme="minorHAnsi"/>
          <w:noProof/>
          <w:color w:val="auto"/>
          <w:kern w:val="0"/>
          <w:sz w:val="22"/>
        </w:rPr>
      </w:pPr>
      <w:hyperlink w:anchor="_Toc535698522" w:history="1">
        <w:r w:rsidR="00352945" w:rsidRPr="00BB31D5">
          <w:rPr>
            <w:rStyle w:val="Hyperlink"/>
            <w:rFonts w:ascii="Avenir LT Com 35 Light" w:hAnsi="Avenir LT Com 35 Light" w:cstheme="minorHAnsi"/>
            <w:noProof/>
          </w:rPr>
          <w:t>6.1</w:t>
        </w:r>
        <w:r w:rsidR="00352945">
          <w:rPr>
            <w:rFonts w:asciiTheme="minorHAnsi" w:eastAsiaTheme="minorEastAsia" w:hAnsiTheme="minorHAnsi"/>
            <w:noProof/>
            <w:color w:val="auto"/>
            <w:kern w:val="0"/>
            <w:sz w:val="22"/>
          </w:rPr>
          <w:tab/>
        </w:r>
        <w:r w:rsidR="00352945" w:rsidRPr="00BB31D5">
          <w:rPr>
            <w:rStyle w:val="Hyperlink"/>
            <w:noProof/>
            <w:spacing w:val="4"/>
          </w:rPr>
          <w:t>SD VISta Assets</w:t>
        </w:r>
        <w:r w:rsidR="00352945">
          <w:rPr>
            <w:noProof/>
            <w:webHidden/>
          </w:rPr>
          <w:tab/>
        </w:r>
        <w:r w:rsidR="00352945">
          <w:rPr>
            <w:noProof/>
            <w:webHidden/>
          </w:rPr>
          <w:fldChar w:fldCharType="begin"/>
        </w:r>
        <w:r w:rsidR="00352945">
          <w:rPr>
            <w:noProof/>
            <w:webHidden/>
          </w:rPr>
          <w:instrText xml:space="preserve"> PAGEREF _Toc535698522 \h </w:instrText>
        </w:r>
        <w:r w:rsidR="00352945">
          <w:rPr>
            <w:noProof/>
            <w:webHidden/>
          </w:rPr>
        </w:r>
        <w:r w:rsidR="00352945">
          <w:rPr>
            <w:noProof/>
            <w:webHidden/>
          </w:rPr>
          <w:fldChar w:fldCharType="separate"/>
        </w:r>
        <w:r w:rsidR="007B0168">
          <w:rPr>
            <w:noProof/>
            <w:webHidden/>
          </w:rPr>
          <w:t>17</w:t>
        </w:r>
        <w:r w:rsidR="00352945">
          <w:rPr>
            <w:noProof/>
            <w:webHidden/>
          </w:rPr>
          <w:fldChar w:fldCharType="end"/>
        </w:r>
      </w:hyperlink>
    </w:p>
    <w:p w14:paraId="4D645632" w14:textId="727D40AE" w:rsidR="00352945" w:rsidRDefault="00E715B7" w:rsidP="00806AE3">
      <w:pPr>
        <w:pStyle w:val="TOC2"/>
        <w:rPr>
          <w:rFonts w:asciiTheme="minorHAnsi" w:eastAsiaTheme="minorEastAsia" w:hAnsiTheme="minorHAnsi"/>
          <w:noProof/>
          <w:color w:val="auto"/>
          <w:kern w:val="0"/>
          <w:sz w:val="22"/>
        </w:rPr>
      </w:pPr>
      <w:hyperlink w:anchor="_Toc535698523" w:history="1">
        <w:r w:rsidR="00352945" w:rsidRPr="00BB31D5">
          <w:rPr>
            <w:rStyle w:val="Hyperlink"/>
            <w:rFonts w:ascii="Avenir LT Com 35 Light" w:hAnsi="Avenir LT Com 35 Light" w:cstheme="minorHAnsi"/>
            <w:noProof/>
          </w:rPr>
          <w:t>6.2</w:t>
        </w:r>
        <w:r w:rsidR="00352945">
          <w:rPr>
            <w:rFonts w:asciiTheme="minorHAnsi" w:eastAsiaTheme="minorEastAsia" w:hAnsiTheme="minorHAnsi"/>
            <w:noProof/>
            <w:color w:val="auto"/>
            <w:kern w:val="0"/>
            <w:sz w:val="22"/>
          </w:rPr>
          <w:tab/>
        </w:r>
        <w:r w:rsidR="00352945" w:rsidRPr="00BB31D5">
          <w:rPr>
            <w:rStyle w:val="Hyperlink"/>
            <w:noProof/>
            <w:spacing w:val="4"/>
          </w:rPr>
          <w:t>Assets from Other Programs</w:t>
        </w:r>
        <w:r w:rsidR="00352945">
          <w:rPr>
            <w:noProof/>
            <w:webHidden/>
          </w:rPr>
          <w:tab/>
        </w:r>
        <w:r w:rsidR="00352945">
          <w:rPr>
            <w:noProof/>
            <w:webHidden/>
          </w:rPr>
          <w:fldChar w:fldCharType="begin"/>
        </w:r>
        <w:r w:rsidR="00352945">
          <w:rPr>
            <w:noProof/>
            <w:webHidden/>
          </w:rPr>
          <w:instrText xml:space="preserve"> PAGEREF _Toc535698523 \h </w:instrText>
        </w:r>
        <w:r w:rsidR="00352945">
          <w:rPr>
            <w:noProof/>
            <w:webHidden/>
          </w:rPr>
        </w:r>
        <w:r w:rsidR="00352945">
          <w:rPr>
            <w:noProof/>
            <w:webHidden/>
          </w:rPr>
          <w:fldChar w:fldCharType="separate"/>
        </w:r>
        <w:r w:rsidR="007B0168">
          <w:rPr>
            <w:noProof/>
            <w:webHidden/>
          </w:rPr>
          <w:t>20</w:t>
        </w:r>
        <w:r w:rsidR="00352945">
          <w:rPr>
            <w:noProof/>
            <w:webHidden/>
          </w:rPr>
          <w:fldChar w:fldCharType="end"/>
        </w:r>
      </w:hyperlink>
    </w:p>
    <w:p w14:paraId="1D4B9F99" w14:textId="319F8F4C" w:rsidR="00352945" w:rsidRDefault="00E715B7" w:rsidP="00352945">
      <w:pPr>
        <w:pStyle w:val="TOC1"/>
        <w:rPr>
          <w:rFonts w:asciiTheme="minorHAnsi" w:eastAsiaTheme="minorEastAsia" w:hAnsiTheme="minorHAnsi"/>
          <w:noProof/>
          <w:color w:val="auto"/>
          <w:kern w:val="0"/>
          <w:sz w:val="22"/>
        </w:rPr>
      </w:pPr>
      <w:hyperlink w:anchor="_Toc535698524" w:history="1">
        <w:r w:rsidR="00352945" w:rsidRPr="00BB31D5">
          <w:rPr>
            <w:rStyle w:val="Hyperlink"/>
            <w:noProof/>
          </w:rPr>
          <w:t>Appendix</w:t>
        </w:r>
        <w:r w:rsidR="00352945">
          <w:rPr>
            <w:noProof/>
            <w:webHidden/>
          </w:rPr>
          <w:tab/>
        </w:r>
        <w:r w:rsidR="00352945">
          <w:rPr>
            <w:noProof/>
            <w:webHidden/>
          </w:rPr>
          <w:fldChar w:fldCharType="begin"/>
        </w:r>
        <w:r w:rsidR="00352945">
          <w:rPr>
            <w:noProof/>
            <w:webHidden/>
          </w:rPr>
          <w:instrText xml:space="preserve"> PAGEREF _Toc535698524 \h </w:instrText>
        </w:r>
        <w:r w:rsidR="00352945">
          <w:rPr>
            <w:noProof/>
            <w:webHidden/>
          </w:rPr>
        </w:r>
        <w:r w:rsidR="00352945">
          <w:rPr>
            <w:noProof/>
            <w:webHidden/>
          </w:rPr>
          <w:fldChar w:fldCharType="separate"/>
        </w:r>
        <w:r w:rsidR="007B0168">
          <w:rPr>
            <w:noProof/>
            <w:webHidden/>
          </w:rPr>
          <w:t>22</w:t>
        </w:r>
        <w:r w:rsidR="00352945">
          <w:rPr>
            <w:noProof/>
            <w:webHidden/>
          </w:rPr>
          <w:fldChar w:fldCharType="end"/>
        </w:r>
      </w:hyperlink>
    </w:p>
    <w:p w14:paraId="4E4058CD" w14:textId="6D6B6F38" w:rsidR="0047625C" w:rsidRPr="00030969" w:rsidRDefault="00352945" w:rsidP="00352945">
      <w:pPr>
        <w:pStyle w:val="TOC"/>
        <w:sectPr w:rsidR="0047625C" w:rsidRPr="00030969" w:rsidSect="0079438F">
          <w:headerReference w:type="default" r:id="rId12"/>
          <w:pgSz w:w="12240" w:h="15840"/>
          <w:pgMar w:top="1440" w:right="1440" w:bottom="1440" w:left="1440" w:header="720" w:footer="720" w:gutter="0"/>
          <w:cols w:space="720"/>
          <w:docGrid w:linePitch="286"/>
        </w:sectPr>
      </w:pPr>
      <w:r>
        <w:rPr>
          <w:rStyle w:val="Hyperlink"/>
          <w:b/>
          <w:noProof/>
          <w:sz w:val="24"/>
        </w:rPr>
        <w:fldChar w:fldCharType="end"/>
      </w:r>
    </w:p>
    <w:p w14:paraId="28C79EC5" w14:textId="0EFE63D7" w:rsidR="00EC5D29" w:rsidRPr="00EC5D29" w:rsidRDefault="00EC5D29" w:rsidP="00030969">
      <w:pPr>
        <w:pStyle w:val="Heading1"/>
      </w:pPr>
      <w:bookmarkStart w:id="14" w:name="_Toc535493050"/>
      <w:bookmarkStart w:id="15" w:name="_Toc535698502"/>
      <w:bookmarkStart w:id="16" w:name="_Toc534724021"/>
      <w:r>
        <w:lastRenderedPageBreak/>
        <w:t xml:space="preserve">Summary of </w:t>
      </w:r>
      <w:r w:rsidR="006356E0">
        <w:t>SDG</w:t>
      </w:r>
      <w:r w:rsidR="00352945">
        <w:t xml:space="preserve"> </w:t>
      </w:r>
      <w:r>
        <w:t>Contributions</w:t>
      </w:r>
      <w:bookmarkEnd w:id="14"/>
      <w:bookmarkEnd w:id="15"/>
      <w:r>
        <w:t xml:space="preserve"> </w:t>
      </w:r>
    </w:p>
    <w:p w14:paraId="1AFD7B2B" w14:textId="6AA9945C" w:rsidR="00B43E3E" w:rsidRPr="005E3815" w:rsidRDefault="00B43E3E" w:rsidP="00881332">
      <w:pPr>
        <w:pStyle w:val="Instruction"/>
        <w:ind w:left="0"/>
        <w:rPr>
          <w:rStyle w:val="SubtleEmphasis"/>
          <w:rFonts w:ascii="Franklin Gothic Book" w:hAnsi="Franklin Gothic Book"/>
          <w:i/>
          <w:iCs/>
          <w:color w:val="4F5150"/>
          <w:szCs w:val="21"/>
        </w:rPr>
      </w:pPr>
      <w:r w:rsidRPr="005E3815">
        <w:t xml:space="preserve">Using </w:t>
      </w:r>
      <w:r w:rsidR="00E37BA2">
        <w:fldChar w:fldCharType="begin"/>
      </w:r>
      <w:r w:rsidR="00E37BA2">
        <w:instrText xml:space="preserve"> REF _Ref535485077 \h </w:instrText>
      </w:r>
      <w:r w:rsidR="00E37BA2">
        <w:fldChar w:fldCharType="separate"/>
      </w:r>
      <w:r w:rsidR="00E37BA2">
        <w:t xml:space="preserve">Table </w:t>
      </w:r>
      <w:r w:rsidR="00E37BA2">
        <w:rPr>
          <w:noProof/>
        </w:rPr>
        <w:t>1</w:t>
      </w:r>
      <w:r w:rsidR="00E37BA2">
        <w:fldChar w:fldCharType="end"/>
      </w:r>
      <w:r w:rsidRPr="005E3815">
        <w:t xml:space="preserve"> below, provide an estimate of the project’s quantifiable contributions to specific targets of the Sustainable Development Goals (</w:t>
      </w:r>
      <w:r w:rsidR="009A3528" w:rsidRPr="005E3815">
        <w:t>SDG</w:t>
      </w:r>
      <w:r w:rsidRPr="005E3815">
        <w:t>s) over the project lifetime, identifying those that will be used as SD VISta claims, those that will be used as assets and those that will be added as labels to units issued under other programs.</w:t>
      </w:r>
      <w:r w:rsidRPr="005E3815">
        <w:rPr>
          <w:rStyle w:val="SubtleEmphasis"/>
          <w:rFonts w:ascii="Franklin Gothic Book" w:hAnsi="Franklin Gothic Book"/>
          <w:color w:val="4F5150"/>
          <w:szCs w:val="21"/>
        </w:rPr>
        <w:t xml:space="preserve"> </w:t>
      </w:r>
    </w:p>
    <w:p w14:paraId="096AE39C" w14:textId="795E3664" w:rsidR="00B43E3E" w:rsidRPr="005E3815" w:rsidRDefault="00B43E3E" w:rsidP="00881332">
      <w:pPr>
        <w:pStyle w:val="Instruction"/>
        <w:ind w:left="0"/>
      </w:pPr>
      <w:r w:rsidRPr="005E3815">
        <w:t xml:space="preserve">Contributions should be aligned with the </w:t>
      </w:r>
      <w:r w:rsidR="009A3528" w:rsidRPr="005E3815">
        <w:t>SDG</w:t>
      </w:r>
      <w:r w:rsidRPr="005E3815">
        <w:t xml:space="preserve">s, as follows: </w:t>
      </w:r>
    </w:p>
    <w:p w14:paraId="64AA99FB" w14:textId="391CA295" w:rsidR="00B43E3E" w:rsidRPr="005E3815" w:rsidRDefault="00B43E3E" w:rsidP="005E3815">
      <w:pPr>
        <w:pStyle w:val="ListParagraph"/>
        <w:rPr>
          <w:rStyle w:val="SubtleEmphasis"/>
          <w:rFonts w:ascii="Franklin Gothic Book" w:eastAsiaTheme="majorEastAsia" w:hAnsi="Franklin Gothic Book" w:cstheme="majorBidi"/>
          <w:iCs w:val="0"/>
          <w:caps/>
          <w:color w:val="4F5150"/>
          <w:szCs w:val="21"/>
        </w:rPr>
      </w:pPr>
      <w:r w:rsidRPr="005E3815">
        <w:rPr>
          <w:i/>
          <w:color w:val="4F5150"/>
        </w:rPr>
        <w:t xml:space="preserve">Where possible, relate all contributions to official </w:t>
      </w:r>
      <w:r w:rsidR="009A3528" w:rsidRPr="005E3815">
        <w:rPr>
          <w:i/>
          <w:color w:val="4F5150"/>
        </w:rPr>
        <w:t>SDG</w:t>
      </w:r>
      <w:r w:rsidRPr="005E3815">
        <w:rPr>
          <w:i/>
          <w:color w:val="4F5150"/>
        </w:rPr>
        <w:t xml:space="preserve"> targets and indicators. </w:t>
      </w:r>
      <w:r w:rsidRPr="005E3815">
        <w:rPr>
          <w:rStyle w:val="SubtleEmphasis"/>
          <w:rFonts w:ascii="Franklin Gothic Book" w:hAnsi="Franklin Gothic Book"/>
          <w:iCs w:val="0"/>
          <w:color w:val="4F5150"/>
          <w:szCs w:val="21"/>
        </w:rPr>
        <w:t xml:space="preserve">Refer to the </w:t>
      </w:r>
      <w:r w:rsidR="009A3528" w:rsidRPr="005E3815">
        <w:rPr>
          <w:rStyle w:val="SubtleEmphasis"/>
          <w:rFonts w:ascii="Franklin Gothic Book" w:hAnsi="Franklin Gothic Book"/>
          <w:iCs w:val="0"/>
          <w:color w:val="4F5150"/>
          <w:szCs w:val="21"/>
        </w:rPr>
        <w:t>SDG</w:t>
      </w:r>
      <w:r w:rsidRPr="005E3815">
        <w:rPr>
          <w:rStyle w:val="SubtleEmphasis"/>
          <w:rFonts w:ascii="Franklin Gothic Book" w:hAnsi="Franklin Gothic Book"/>
          <w:iCs w:val="0"/>
          <w:color w:val="4F5150"/>
          <w:szCs w:val="21"/>
        </w:rPr>
        <w:t xml:space="preserve"> metadata repository (available at </w:t>
      </w:r>
      <w:hyperlink r:id="rId13" w:history="1">
        <w:r w:rsidRPr="00F56B40">
          <w:rPr>
            <w:rStyle w:val="Hyperlink"/>
            <w:i/>
            <w:color w:val="4F5150"/>
          </w:rPr>
          <w:t>https://unstats.un.org/</w:t>
        </w:r>
        <w:r w:rsidR="009A3528" w:rsidRPr="00F56B40">
          <w:rPr>
            <w:rStyle w:val="Hyperlink"/>
            <w:i/>
            <w:color w:val="4F5150"/>
          </w:rPr>
          <w:t>SDG</w:t>
        </w:r>
        <w:r w:rsidRPr="00F56B40">
          <w:rPr>
            <w:rStyle w:val="Hyperlink"/>
            <w:i/>
            <w:color w:val="4F5150"/>
          </w:rPr>
          <w:t>s/metadata/</w:t>
        </w:r>
      </w:hyperlink>
      <w:r w:rsidRPr="005E3815">
        <w:rPr>
          <w:rStyle w:val="SubtleEmphasis"/>
          <w:rFonts w:ascii="Franklin Gothic Book" w:hAnsi="Franklin Gothic Book"/>
          <w:iCs w:val="0"/>
          <w:color w:val="4F5150"/>
          <w:szCs w:val="21"/>
        </w:rPr>
        <w:t xml:space="preserve">) for guidance on the definitions and concepts included in the </w:t>
      </w:r>
      <w:r w:rsidR="009A3528" w:rsidRPr="005E3815">
        <w:rPr>
          <w:rStyle w:val="SubtleEmphasis"/>
          <w:rFonts w:ascii="Franklin Gothic Book" w:hAnsi="Franklin Gothic Book"/>
          <w:iCs w:val="0"/>
          <w:color w:val="4F5150"/>
          <w:szCs w:val="21"/>
        </w:rPr>
        <w:t>SDG</w:t>
      </w:r>
      <w:r w:rsidRPr="005E3815">
        <w:rPr>
          <w:rStyle w:val="SubtleEmphasis"/>
          <w:rFonts w:ascii="Franklin Gothic Book" w:hAnsi="Franklin Gothic Book"/>
          <w:iCs w:val="0"/>
          <w:color w:val="4F5150"/>
          <w:szCs w:val="21"/>
        </w:rPr>
        <w:t xml:space="preserve"> indicators (see the examples in rows 1 and 2 in the table below). </w:t>
      </w:r>
    </w:p>
    <w:p w14:paraId="7FE228DE" w14:textId="07947417" w:rsidR="00B43E3E" w:rsidRPr="005E3815" w:rsidRDefault="00B43E3E" w:rsidP="005E3815">
      <w:pPr>
        <w:pStyle w:val="ListParagraph"/>
        <w:rPr>
          <w:color w:val="4F5150"/>
        </w:rPr>
      </w:pPr>
      <w:r w:rsidRPr="005E3815">
        <w:rPr>
          <w:i/>
          <w:color w:val="4F5150"/>
        </w:rPr>
        <w:t xml:space="preserve">Where a project’s self-defined measure for tracking a benefits does not align with an official </w:t>
      </w:r>
      <w:r w:rsidR="009A3528" w:rsidRPr="005E3815">
        <w:rPr>
          <w:i/>
          <w:color w:val="4F5150"/>
        </w:rPr>
        <w:t>SDG</w:t>
      </w:r>
      <w:r w:rsidRPr="005E3815">
        <w:rPr>
          <w:i/>
          <w:color w:val="4F5150"/>
        </w:rPr>
        <w:t xml:space="preserve"> indicator, do not provide an indicator number. Instead, write a project-specific indicator that relates to the most appropriate </w:t>
      </w:r>
      <w:r w:rsidR="009A3528" w:rsidRPr="005E3815">
        <w:rPr>
          <w:i/>
          <w:color w:val="4F5150"/>
        </w:rPr>
        <w:t>SDG</w:t>
      </w:r>
      <w:r w:rsidRPr="005E3815">
        <w:rPr>
          <w:i/>
          <w:color w:val="4F5150"/>
        </w:rPr>
        <w:t xml:space="preserve"> target</w:t>
      </w:r>
      <w:r w:rsidRPr="005E3815">
        <w:rPr>
          <w:rStyle w:val="SubtleEmphasis"/>
          <w:rFonts w:ascii="Franklin Gothic Book" w:hAnsi="Franklin Gothic Book"/>
          <w:iCs w:val="0"/>
          <w:color w:val="4F5150"/>
          <w:szCs w:val="21"/>
        </w:rPr>
        <w:t xml:space="preserve"> (see the examples in row 3, 4 and 5 in the table below)</w:t>
      </w:r>
      <w:r w:rsidRPr="005E3815">
        <w:rPr>
          <w:color w:val="4F5150"/>
        </w:rPr>
        <w:t xml:space="preserve">. </w:t>
      </w:r>
    </w:p>
    <w:p w14:paraId="2246C210" w14:textId="424EF129" w:rsidR="00B43E3E" w:rsidRPr="005E3815" w:rsidRDefault="00B43E3E" w:rsidP="005E3815">
      <w:pPr>
        <w:pStyle w:val="ListParagraph"/>
        <w:rPr>
          <w:rStyle w:val="SubtleEmphasis"/>
          <w:rFonts w:ascii="Franklin Gothic Book" w:hAnsi="Franklin Gothic Book"/>
          <w:iCs w:val="0"/>
          <w:color w:val="4F5150"/>
          <w:szCs w:val="21"/>
        </w:rPr>
      </w:pPr>
      <w:r w:rsidRPr="005E3815">
        <w:rPr>
          <w:i/>
          <w:color w:val="4F5150"/>
        </w:rPr>
        <w:t xml:space="preserve">While climate change and mitigation activities are related to </w:t>
      </w:r>
      <w:r w:rsidR="009A3528" w:rsidRPr="005E3815">
        <w:rPr>
          <w:i/>
          <w:color w:val="4F5150"/>
        </w:rPr>
        <w:t>SDG</w:t>
      </w:r>
      <w:r w:rsidRPr="005E3815">
        <w:rPr>
          <w:i/>
          <w:color w:val="4F5150"/>
        </w:rPr>
        <w:t xml:space="preserve"> 13, they do not align with any </w:t>
      </w:r>
      <w:r w:rsidR="009A3528" w:rsidRPr="005E3815">
        <w:rPr>
          <w:i/>
          <w:color w:val="4F5150"/>
        </w:rPr>
        <w:t>SDG</w:t>
      </w:r>
      <w:r w:rsidRPr="005E3815">
        <w:rPr>
          <w:i/>
          <w:color w:val="4F5150"/>
        </w:rPr>
        <w:t xml:space="preserve"> 13 target. For climate change mitigation impacts, write “13.0” in the </w:t>
      </w:r>
      <w:r w:rsidR="009A3528" w:rsidRPr="005E3815">
        <w:rPr>
          <w:i/>
          <w:color w:val="4F5150"/>
        </w:rPr>
        <w:t>SDG</w:t>
      </w:r>
      <w:r w:rsidRPr="005E3815">
        <w:rPr>
          <w:i/>
          <w:color w:val="4F5150"/>
        </w:rPr>
        <w:t xml:space="preserve"> target column and use the indicator, “Tonnes of greenhouse gas emissions avoided or removed” </w:t>
      </w:r>
      <w:r w:rsidRPr="005E3815">
        <w:rPr>
          <w:rStyle w:val="SubtleEmphasis"/>
          <w:rFonts w:ascii="Franklin Gothic Book" w:hAnsi="Franklin Gothic Book"/>
          <w:iCs w:val="0"/>
          <w:color w:val="4F5150"/>
          <w:szCs w:val="21"/>
        </w:rPr>
        <w:t>(see the examples in rows 4 and 5 in the table below)</w:t>
      </w:r>
      <w:r w:rsidRPr="005E3815">
        <w:rPr>
          <w:i/>
          <w:color w:val="4F5150"/>
        </w:rPr>
        <w:t>.</w:t>
      </w:r>
    </w:p>
    <w:p w14:paraId="0F8FAB91" w14:textId="69868A3C" w:rsidR="00B43E3E" w:rsidRPr="005E3815" w:rsidRDefault="00B43E3E" w:rsidP="00881332">
      <w:pPr>
        <w:pStyle w:val="Instruction"/>
        <w:ind w:left="0"/>
      </w:pPr>
      <w:r w:rsidRPr="005E3815">
        <w:rPr>
          <w:rStyle w:val="SubtleEmphasis"/>
          <w:rFonts w:ascii="Franklin Gothic Book" w:hAnsi="Franklin Gothic Book"/>
          <w:i/>
          <w:color w:val="4F5150"/>
          <w:szCs w:val="21"/>
        </w:rPr>
        <w:t xml:space="preserve">Where a project’s impacts can be directly attributed to a quantifiable change in the indicator, write “increase” or “decrease” in the Net Impact on </w:t>
      </w:r>
      <w:r w:rsidR="009A3528" w:rsidRPr="005E3815">
        <w:rPr>
          <w:rStyle w:val="SubtleEmphasis"/>
          <w:rFonts w:ascii="Franklin Gothic Book" w:hAnsi="Franklin Gothic Book"/>
          <w:i/>
          <w:color w:val="4F5150"/>
          <w:szCs w:val="21"/>
        </w:rPr>
        <w:t>SDG</w:t>
      </w:r>
      <w:r w:rsidRPr="005E3815">
        <w:rPr>
          <w:rStyle w:val="SubtleEmphasis"/>
          <w:rFonts w:ascii="Franklin Gothic Book" w:hAnsi="Franklin Gothic Book"/>
          <w:i/>
          <w:color w:val="4F5150"/>
          <w:szCs w:val="21"/>
        </w:rPr>
        <w:t xml:space="preserve"> Indicator column. Where this is not feasible, or the project does not have the resources or desire to monitor the parameters necessary to directly attribute a project’s impacts to a quantifiable change in the indicator, write “implemented activities to increase” or “implemented activities to decrease”.</w:t>
      </w:r>
    </w:p>
    <w:p w14:paraId="64EECD60" w14:textId="2037F915" w:rsidR="001F62DB" w:rsidRPr="005E3815" w:rsidRDefault="00B43E3E" w:rsidP="00881332">
      <w:pPr>
        <w:pStyle w:val="Instruction"/>
        <w:ind w:left="0"/>
        <w:sectPr w:rsidR="001F62DB" w:rsidRPr="005E3815" w:rsidSect="001F62DB">
          <w:headerReference w:type="default" r:id="rId14"/>
          <w:footerReference w:type="default" r:id="rId15"/>
          <w:pgSz w:w="12240" w:h="15840"/>
          <w:pgMar w:top="1440" w:right="1440" w:bottom="1440" w:left="1440" w:header="720" w:footer="720" w:gutter="0"/>
          <w:pgNumType w:start="1"/>
          <w:cols w:space="720"/>
          <w:docGrid w:linePitch="286"/>
        </w:sectPr>
      </w:pPr>
      <w:r w:rsidRPr="005E3815">
        <w:t xml:space="preserve">The Section Reference column should be used to direct the reader to the sections in this document which substantiate the estimates in </w:t>
      </w:r>
      <w:r w:rsidR="005410E0" w:rsidRPr="005E3815">
        <w:fldChar w:fldCharType="begin"/>
      </w:r>
      <w:r w:rsidR="005410E0" w:rsidRPr="005E3815">
        <w:instrText xml:space="preserve"> REF _Ref535485077 \h </w:instrText>
      </w:r>
      <w:r w:rsidR="00881332" w:rsidRPr="005E3815">
        <w:instrText xml:space="preserve"> \* MERGEFORMAT </w:instrText>
      </w:r>
      <w:r w:rsidR="005410E0" w:rsidRPr="005E3815">
        <w:fldChar w:fldCharType="separate"/>
      </w:r>
      <w:r w:rsidR="00E37BA2">
        <w:fldChar w:fldCharType="begin"/>
      </w:r>
      <w:r w:rsidR="00E37BA2">
        <w:instrText xml:space="preserve"> REF _Ref535485077 \h </w:instrText>
      </w:r>
      <w:r w:rsidR="00E37BA2">
        <w:fldChar w:fldCharType="separate"/>
      </w:r>
      <w:r w:rsidR="00E37BA2">
        <w:t xml:space="preserve">Table </w:t>
      </w:r>
      <w:r w:rsidR="00E37BA2">
        <w:rPr>
          <w:noProof/>
        </w:rPr>
        <w:t>1</w:t>
      </w:r>
      <w:r w:rsidR="00E37BA2">
        <w:fldChar w:fldCharType="end"/>
      </w:r>
      <w:r w:rsidR="005410E0" w:rsidRPr="005E3815">
        <w:fldChar w:fldCharType="end"/>
      </w:r>
      <w:r w:rsidRPr="005E3815">
        <w:t>. Where the contribution is issued as an SD VISta-labelled unit under a different program, the section reference column should refer to the validation report under the relevant program. Remove the instruction row and the first through fifth rows of the table, which serve examples. Add or remove other rows from the table, renumbering, as necessary.</w:t>
      </w:r>
    </w:p>
    <w:p w14:paraId="0CE8469B" w14:textId="4DF0C410" w:rsidR="0035284D" w:rsidRDefault="0035284D" w:rsidP="00030969">
      <w:pPr>
        <w:pStyle w:val="Caption"/>
        <w:keepNext/>
      </w:pPr>
      <w:bookmarkStart w:id="17" w:name="_Ref535485077"/>
      <w:r>
        <w:lastRenderedPageBreak/>
        <w:t xml:space="preserve">Table </w:t>
      </w:r>
      <w:r w:rsidR="001C14B9">
        <w:rPr>
          <w:noProof/>
        </w:rPr>
        <w:fldChar w:fldCharType="begin"/>
      </w:r>
      <w:r w:rsidR="001C14B9">
        <w:rPr>
          <w:noProof/>
        </w:rPr>
        <w:instrText xml:space="preserve"> SEQ Table \* ARABIC </w:instrText>
      </w:r>
      <w:r w:rsidR="001C14B9">
        <w:rPr>
          <w:noProof/>
        </w:rPr>
        <w:fldChar w:fldCharType="separate"/>
      </w:r>
      <w:r>
        <w:rPr>
          <w:noProof/>
        </w:rPr>
        <w:t>1</w:t>
      </w:r>
      <w:r w:rsidR="001C14B9">
        <w:rPr>
          <w:noProof/>
        </w:rPr>
        <w:fldChar w:fldCharType="end"/>
      </w:r>
      <w:bookmarkEnd w:id="17"/>
      <w:r>
        <w:t>: Summary of Project SDG Contributions</w:t>
      </w:r>
    </w:p>
    <w:tbl>
      <w:tblPr>
        <w:tblStyle w:val="GridTable4-Accent1"/>
        <w:tblW w:w="1285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895"/>
        <w:gridCol w:w="3671"/>
        <w:gridCol w:w="829"/>
        <w:gridCol w:w="2709"/>
        <w:gridCol w:w="1640"/>
        <w:gridCol w:w="1897"/>
        <w:gridCol w:w="1211"/>
      </w:tblGrid>
      <w:tr w:rsidR="00DA0CFA" w:rsidRPr="00A11344" w14:paraId="4884A578" w14:textId="77777777" w:rsidTr="00533689">
        <w:trPr>
          <w:cnfStyle w:val="100000000000" w:firstRow="1" w:lastRow="0" w:firstColumn="0" w:lastColumn="0" w:oddVBand="0" w:evenVBand="0" w:oddHBand="0" w:evenHBand="0" w:firstRowFirstColumn="0" w:firstRowLastColumn="0" w:lastRowFirstColumn="0" w:lastRowLastColumn="0"/>
          <w:cantSplit/>
          <w:trHeight w:val="1538"/>
          <w:jc w:val="center"/>
        </w:trPr>
        <w:tc>
          <w:tcPr>
            <w:tcW w:w="895" w:type="dxa"/>
            <w:tcBorders>
              <w:bottom w:val="single" w:sz="4" w:space="0" w:color="FFFFFF" w:themeColor="background1"/>
              <w:right w:val="single" w:sz="4" w:space="0" w:color="FFFFFF" w:themeColor="background1"/>
            </w:tcBorders>
            <w:shd w:val="clear" w:color="auto" w:fill="2B3A57"/>
            <w:textDirection w:val="btLr"/>
            <w:vAlign w:val="center"/>
          </w:tcPr>
          <w:p w14:paraId="2D77F0FB" w14:textId="4DF8FE40" w:rsidR="009A3528" w:rsidRPr="00DA0CFA" w:rsidRDefault="00F777CC" w:rsidP="00F777CC">
            <w:pPr>
              <w:pStyle w:val="TableHeader0"/>
              <w:ind w:left="67" w:right="113"/>
            </w:pPr>
            <w:r>
              <w:rPr>
                <w:b/>
                <w:bCs/>
              </w:rPr>
              <w:t xml:space="preserve"> </w:t>
            </w:r>
            <w:r w:rsidR="009A3528" w:rsidRPr="00030969">
              <w:rPr>
                <w:b/>
                <w:bCs/>
              </w:rPr>
              <w:t>Row number</w:t>
            </w:r>
          </w:p>
        </w:tc>
        <w:tc>
          <w:tcPr>
            <w:tcW w:w="3671"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6D6491AA" w14:textId="77777777" w:rsidR="009A3528" w:rsidRPr="00DA0CFA" w:rsidRDefault="009A3528" w:rsidP="00030969">
            <w:pPr>
              <w:pStyle w:val="TableHeader0"/>
              <w:ind w:left="67"/>
            </w:pPr>
            <w:r w:rsidRPr="00030969">
              <w:rPr>
                <w:b/>
                <w:bCs/>
              </w:rPr>
              <w:t>Estimated Project Contribution by the End of Project Lifetime</w:t>
            </w:r>
          </w:p>
        </w:tc>
        <w:tc>
          <w:tcPr>
            <w:tcW w:w="829" w:type="dxa"/>
            <w:tcBorders>
              <w:left w:val="single" w:sz="4" w:space="0" w:color="FFFFFF" w:themeColor="background1"/>
              <w:bottom w:val="single" w:sz="4" w:space="0" w:color="FFFFFF" w:themeColor="background1"/>
              <w:right w:val="single" w:sz="4" w:space="0" w:color="FFFFFF" w:themeColor="background1"/>
            </w:tcBorders>
            <w:shd w:val="clear" w:color="auto" w:fill="2B3A57"/>
            <w:textDirection w:val="btLr"/>
            <w:vAlign w:val="bottom"/>
          </w:tcPr>
          <w:p w14:paraId="463527B6" w14:textId="01EBFD4B" w:rsidR="009A3528" w:rsidRPr="00DA0CFA" w:rsidRDefault="00F777CC" w:rsidP="00030969">
            <w:pPr>
              <w:pStyle w:val="TableHeader0"/>
              <w:ind w:left="67"/>
            </w:pPr>
            <w:r>
              <w:rPr>
                <w:b/>
                <w:bCs/>
              </w:rPr>
              <w:t xml:space="preserve"> </w:t>
            </w:r>
            <w:r w:rsidR="009A3528" w:rsidRPr="00030969">
              <w:rPr>
                <w:b/>
                <w:bCs/>
              </w:rPr>
              <w:t>SDG Target</w:t>
            </w:r>
          </w:p>
        </w:tc>
        <w:tc>
          <w:tcPr>
            <w:tcW w:w="2709"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00413BD3" w14:textId="1FE6432E" w:rsidR="009A3528" w:rsidRPr="00DA0CFA" w:rsidRDefault="009A3528" w:rsidP="00030969">
            <w:pPr>
              <w:pStyle w:val="TableHeader0"/>
              <w:ind w:left="67"/>
            </w:pPr>
            <w:r w:rsidRPr="00030969">
              <w:rPr>
                <w:b/>
                <w:bCs/>
              </w:rPr>
              <w:t>SDG Indicator</w:t>
            </w:r>
          </w:p>
        </w:tc>
        <w:tc>
          <w:tcPr>
            <w:tcW w:w="1640"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61A0C4CC" w14:textId="64179E2F" w:rsidR="009A3528" w:rsidRPr="00DA0CFA" w:rsidRDefault="009A3528" w:rsidP="00030969">
            <w:pPr>
              <w:pStyle w:val="TableHeader0"/>
              <w:ind w:left="67"/>
            </w:pPr>
            <w:r w:rsidRPr="00030969">
              <w:rPr>
                <w:b/>
                <w:bCs/>
              </w:rPr>
              <w:t>Net Impact on SDG Indicator</w:t>
            </w:r>
          </w:p>
        </w:tc>
        <w:tc>
          <w:tcPr>
            <w:tcW w:w="1897"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6FAABA52" w14:textId="77777777" w:rsidR="009A3528" w:rsidRPr="00DA0CFA" w:rsidRDefault="009A3528" w:rsidP="00030969">
            <w:pPr>
              <w:pStyle w:val="TableHeader0"/>
              <w:ind w:left="67"/>
            </w:pPr>
            <w:r w:rsidRPr="00030969">
              <w:rPr>
                <w:b/>
                <w:bCs/>
              </w:rPr>
              <w:t>Section Reference</w:t>
            </w:r>
          </w:p>
        </w:tc>
        <w:tc>
          <w:tcPr>
            <w:tcW w:w="1211" w:type="dxa"/>
            <w:tcBorders>
              <w:left w:val="single" w:sz="4" w:space="0" w:color="FFFFFF" w:themeColor="background1"/>
              <w:bottom w:val="single" w:sz="4" w:space="0" w:color="FFFFFF" w:themeColor="background1"/>
            </w:tcBorders>
            <w:shd w:val="clear" w:color="auto" w:fill="2B3A57"/>
            <w:textDirection w:val="btLr"/>
          </w:tcPr>
          <w:p w14:paraId="03BADFD1" w14:textId="2EA17AB2" w:rsidR="009A3528" w:rsidRPr="00DA0CFA" w:rsidRDefault="00F777CC" w:rsidP="00030969">
            <w:pPr>
              <w:pStyle w:val="TableHeader0"/>
              <w:ind w:left="67"/>
            </w:pPr>
            <w:r>
              <w:rPr>
                <w:b/>
                <w:bCs/>
              </w:rPr>
              <w:t xml:space="preserve"> </w:t>
            </w:r>
            <w:r w:rsidR="009A3528" w:rsidRPr="00030969">
              <w:rPr>
                <w:b/>
                <w:bCs/>
              </w:rPr>
              <w:t xml:space="preserve">Claim, Asset </w:t>
            </w:r>
            <w:r>
              <w:rPr>
                <w:b/>
                <w:bCs/>
              </w:rPr>
              <w:br/>
              <w:t xml:space="preserve"> </w:t>
            </w:r>
            <w:r w:rsidR="009A3528" w:rsidRPr="00030969">
              <w:rPr>
                <w:b/>
                <w:bCs/>
              </w:rPr>
              <w:t>or Label</w:t>
            </w:r>
          </w:p>
        </w:tc>
      </w:tr>
      <w:tr w:rsidR="00DA0CFA" w:rsidRPr="00CB13BC" w14:paraId="3CBDF5CE" w14:textId="77777777" w:rsidTr="00533689">
        <w:trPr>
          <w:cnfStyle w:val="000000100000" w:firstRow="0" w:lastRow="0" w:firstColumn="0" w:lastColumn="0" w:oddVBand="0" w:evenVBand="0" w:oddHBand="1" w:evenHBand="0" w:firstRowFirstColumn="0" w:firstRowLastColumn="0" w:lastRowFirstColumn="0" w:lastRowLastColumn="0"/>
          <w:cantSplit/>
          <w:trHeight w:val="1808"/>
          <w:jc w:val="center"/>
        </w:trPr>
        <w:tc>
          <w:tcPr>
            <w:tcW w:w="895" w:type="dxa"/>
            <w:shd w:val="clear" w:color="auto" w:fill="F2F2F2"/>
            <w:textDirection w:val="btLr"/>
            <w:vAlign w:val="center"/>
          </w:tcPr>
          <w:p w14:paraId="23CCC5AF" w14:textId="6173293E" w:rsidR="0047625C" w:rsidRPr="00030969" w:rsidRDefault="00F777CC" w:rsidP="00533689">
            <w:pPr>
              <w:pStyle w:val="Note"/>
              <w:spacing w:before="160" w:after="160" w:line="276" w:lineRule="auto"/>
              <w:rPr>
                <w:rStyle w:val="SubtleEmphasis"/>
                <w:rFonts w:ascii="Franklin Gothic Book" w:hAnsi="Franklin Gothic Book"/>
                <w:iCs w:val="0"/>
                <w:caps/>
                <w:sz w:val="19"/>
                <w:szCs w:val="19"/>
              </w:rPr>
            </w:pPr>
            <w:r>
              <w:rPr>
                <w:rStyle w:val="SubtleEmphasis"/>
                <w:rFonts w:ascii="Franklin Gothic Book" w:hAnsi="Franklin Gothic Book"/>
                <w:i/>
                <w:iCs w:val="0"/>
                <w:sz w:val="19"/>
                <w:szCs w:val="19"/>
              </w:rPr>
              <w:t xml:space="preserve">  </w:t>
            </w:r>
            <w:r w:rsidR="009A3528" w:rsidRPr="00030969">
              <w:rPr>
                <w:rStyle w:val="SubtleEmphasis"/>
                <w:rFonts w:ascii="Franklin Gothic Book" w:hAnsi="Franklin Gothic Book"/>
                <w:i/>
                <w:iCs w:val="0"/>
                <w:sz w:val="19"/>
                <w:szCs w:val="19"/>
              </w:rPr>
              <w:t>Sequential row</w:t>
            </w:r>
            <w:r>
              <w:rPr>
                <w:rStyle w:val="SubtleEmphasis"/>
                <w:rFonts w:ascii="Franklin Gothic Book" w:hAnsi="Franklin Gothic Book"/>
                <w:i/>
                <w:iCs w:val="0"/>
                <w:sz w:val="19"/>
                <w:szCs w:val="19"/>
              </w:rPr>
              <w:br/>
              <w:t xml:space="preserve">  </w:t>
            </w:r>
            <w:r w:rsidR="009A3528" w:rsidRPr="00030969">
              <w:rPr>
                <w:rStyle w:val="SubtleEmphasis"/>
                <w:rFonts w:ascii="Franklin Gothic Book" w:hAnsi="Franklin Gothic Book"/>
                <w:i/>
                <w:iCs w:val="0"/>
                <w:sz w:val="19"/>
                <w:szCs w:val="19"/>
              </w:rPr>
              <w:t>number</w:t>
            </w:r>
          </w:p>
        </w:tc>
        <w:tc>
          <w:tcPr>
            <w:tcW w:w="3671" w:type="dxa"/>
            <w:shd w:val="clear" w:color="auto" w:fill="F2F2F2"/>
            <w:vAlign w:val="center"/>
          </w:tcPr>
          <w:p w14:paraId="01C8A34B" w14:textId="467C8C20" w:rsidR="0047625C" w:rsidRPr="00030969" w:rsidRDefault="009A3528" w:rsidP="00533689">
            <w:pPr>
              <w:pStyle w:val="Note"/>
              <w:spacing w:before="160" w:after="160" w:line="276" w:lineRule="auto"/>
              <w:ind w:left="72"/>
              <w:rPr>
                <w:rStyle w:val="SubtleEmphasis"/>
                <w:rFonts w:ascii="Franklin Gothic Book" w:hAnsi="Franklin Gothic Book"/>
                <w:i/>
                <w:iCs w:val="0"/>
                <w:caps/>
                <w:sz w:val="19"/>
                <w:szCs w:val="19"/>
              </w:rPr>
            </w:pPr>
            <w:r w:rsidRPr="00030969">
              <w:rPr>
                <w:rStyle w:val="SubtleEmphasis"/>
                <w:rFonts w:ascii="Franklin Gothic Book" w:hAnsi="Franklin Gothic Book"/>
                <w:i/>
                <w:iCs w:val="0"/>
                <w:sz w:val="19"/>
                <w:szCs w:val="19"/>
              </w:rPr>
              <w:t>Brief description of the quantifiable impac</w:t>
            </w:r>
            <w:r w:rsidRPr="00DA0CFA">
              <w:rPr>
                <w:rStyle w:val="SubtleEmphasis"/>
                <w:rFonts w:ascii="Franklin Gothic Book" w:hAnsi="Franklin Gothic Book"/>
                <w:i/>
                <w:iCs w:val="0"/>
                <w:sz w:val="19"/>
                <w:szCs w:val="19"/>
              </w:rPr>
              <w:t>t</w:t>
            </w:r>
            <w:r w:rsidRPr="00030969">
              <w:rPr>
                <w:rStyle w:val="SubtleEmphasis"/>
                <w:rFonts w:ascii="Franklin Gothic Book" w:hAnsi="Franklin Gothic Book"/>
                <w:i/>
                <w:iCs w:val="0"/>
                <w:sz w:val="19"/>
                <w:szCs w:val="19"/>
              </w:rPr>
              <w:t xml:space="preserve"> of the project’s activities related to the </w:t>
            </w:r>
            <w:r>
              <w:rPr>
                <w:rStyle w:val="SubtleEmphasis"/>
                <w:rFonts w:ascii="Franklin Gothic Book" w:hAnsi="Franklin Gothic Book"/>
                <w:i/>
                <w:iCs w:val="0"/>
                <w:sz w:val="19"/>
                <w:szCs w:val="19"/>
              </w:rPr>
              <w:t>SDG</w:t>
            </w:r>
            <w:r w:rsidRPr="00030969">
              <w:rPr>
                <w:rStyle w:val="SubtleEmphasis"/>
                <w:rFonts w:ascii="Franklin Gothic Book" w:hAnsi="Franklin Gothic Book"/>
                <w:i/>
                <w:iCs w:val="0"/>
                <w:sz w:val="19"/>
                <w:szCs w:val="19"/>
              </w:rPr>
              <w:t xml:space="preserve"> indicator</w:t>
            </w:r>
          </w:p>
        </w:tc>
        <w:tc>
          <w:tcPr>
            <w:tcW w:w="829" w:type="dxa"/>
            <w:shd w:val="clear" w:color="auto" w:fill="F2F2F2"/>
            <w:textDirection w:val="btLr"/>
            <w:vAlign w:val="center"/>
          </w:tcPr>
          <w:p w14:paraId="092D2A20" w14:textId="2C5DB99E" w:rsidR="0047625C" w:rsidRPr="00030969" w:rsidRDefault="00F777CC" w:rsidP="00533689">
            <w:pPr>
              <w:pStyle w:val="Note"/>
              <w:spacing w:before="160" w:after="160" w:line="276" w:lineRule="auto"/>
              <w:rPr>
                <w:rStyle w:val="SubtleEmphasis"/>
                <w:rFonts w:ascii="Franklin Gothic Book" w:hAnsi="Franklin Gothic Book"/>
                <w:i/>
                <w:iCs w:val="0"/>
                <w:caps/>
                <w:sz w:val="19"/>
                <w:szCs w:val="19"/>
              </w:rPr>
            </w:pPr>
            <w:r>
              <w:rPr>
                <w:rStyle w:val="SubtleEmphasis"/>
                <w:rFonts w:ascii="Franklin Gothic Book" w:hAnsi="Franklin Gothic Book"/>
                <w:i/>
                <w:iCs w:val="0"/>
                <w:sz w:val="19"/>
                <w:szCs w:val="19"/>
              </w:rPr>
              <w:t xml:space="preserve">  </w:t>
            </w:r>
            <w:r w:rsidR="009A3528">
              <w:rPr>
                <w:rStyle w:val="SubtleEmphasis"/>
                <w:rFonts w:ascii="Franklin Gothic Book" w:hAnsi="Franklin Gothic Book"/>
                <w:i/>
                <w:iCs w:val="0"/>
                <w:sz w:val="19"/>
                <w:szCs w:val="19"/>
              </w:rPr>
              <w:t>SDG</w:t>
            </w:r>
            <w:r w:rsidR="009A3528" w:rsidRPr="00030969">
              <w:rPr>
                <w:rStyle w:val="SubtleEmphasis"/>
                <w:rFonts w:ascii="Franklin Gothic Book" w:hAnsi="Franklin Gothic Book"/>
                <w:i/>
                <w:iCs w:val="0"/>
                <w:sz w:val="19"/>
                <w:szCs w:val="19"/>
              </w:rPr>
              <w:t xml:space="preserve"> target number</w:t>
            </w:r>
          </w:p>
        </w:tc>
        <w:tc>
          <w:tcPr>
            <w:tcW w:w="2709" w:type="dxa"/>
            <w:shd w:val="clear" w:color="auto" w:fill="F2F2F2"/>
            <w:vAlign w:val="center"/>
          </w:tcPr>
          <w:p w14:paraId="24B5B1BF" w14:textId="4B7AE352" w:rsidR="0047625C" w:rsidRPr="00030969" w:rsidRDefault="009A3528" w:rsidP="00533689">
            <w:pPr>
              <w:pStyle w:val="Note"/>
              <w:spacing w:before="160" w:after="160" w:line="276" w:lineRule="auto"/>
              <w:ind w:left="50"/>
              <w:rPr>
                <w:rStyle w:val="SubtleEmphasis"/>
                <w:rFonts w:ascii="Franklin Gothic Book" w:hAnsi="Franklin Gothic Book"/>
                <w:i/>
                <w:iCs w:val="0"/>
                <w:caps/>
                <w:sz w:val="19"/>
                <w:szCs w:val="19"/>
              </w:rPr>
            </w:pPr>
            <w:r>
              <w:rPr>
                <w:rStyle w:val="SubtleEmphasis"/>
                <w:rFonts w:ascii="Franklin Gothic Book" w:hAnsi="Franklin Gothic Book"/>
                <w:i/>
                <w:iCs w:val="0"/>
                <w:sz w:val="19"/>
                <w:szCs w:val="19"/>
              </w:rPr>
              <w:t>SDG</w:t>
            </w:r>
            <w:r w:rsidRPr="00030969">
              <w:rPr>
                <w:rStyle w:val="SubtleEmphasis"/>
                <w:rFonts w:ascii="Franklin Gothic Book" w:hAnsi="Franklin Gothic Book"/>
                <w:i/>
                <w:iCs w:val="0"/>
                <w:sz w:val="19"/>
                <w:szCs w:val="19"/>
              </w:rPr>
              <w:t xml:space="preserve"> indicator number, where directly related to an indicator, and exact text of indicator</w:t>
            </w:r>
          </w:p>
        </w:tc>
        <w:tc>
          <w:tcPr>
            <w:tcW w:w="1640" w:type="dxa"/>
            <w:shd w:val="clear" w:color="auto" w:fill="F2F2F2"/>
            <w:vAlign w:val="center"/>
          </w:tcPr>
          <w:p w14:paraId="6970A59F" w14:textId="07529E2A" w:rsidR="0047625C" w:rsidRPr="00030969" w:rsidRDefault="009A3528" w:rsidP="00533689">
            <w:pPr>
              <w:pStyle w:val="Note"/>
              <w:spacing w:before="160" w:after="160" w:line="276" w:lineRule="auto"/>
              <w:ind w:left="41"/>
              <w:rPr>
                <w:rStyle w:val="SubtleEmphasis"/>
                <w:rFonts w:ascii="Franklin Gothic Book" w:hAnsi="Franklin Gothic Book"/>
                <w:i/>
                <w:iCs w:val="0"/>
                <w:caps/>
                <w:sz w:val="19"/>
                <w:szCs w:val="19"/>
              </w:rPr>
            </w:pPr>
            <w:r w:rsidRPr="00030969">
              <w:rPr>
                <w:rStyle w:val="SubtleEmphasis"/>
                <w:rFonts w:ascii="Franklin Gothic Book" w:hAnsi="Franklin Gothic Book"/>
                <w:i/>
                <w:iCs w:val="0"/>
                <w:sz w:val="19"/>
                <w:szCs w:val="19"/>
              </w:rPr>
              <w:t>Indicate the project’s net expected contribution to the indicator</w:t>
            </w:r>
          </w:p>
        </w:tc>
        <w:tc>
          <w:tcPr>
            <w:tcW w:w="1897" w:type="dxa"/>
            <w:shd w:val="clear" w:color="auto" w:fill="F2F2F2"/>
            <w:vAlign w:val="center"/>
          </w:tcPr>
          <w:p w14:paraId="218EAD07" w14:textId="77777777" w:rsidR="0047625C" w:rsidRPr="00030969" w:rsidRDefault="0047625C" w:rsidP="00533689">
            <w:pPr>
              <w:pStyle w:val="Note"/>
              <w:spacing w:before="160" w:after="160" w:line="276" w:lineRule="auto"/>
              <w:ind w:left="111"/>
              <w:rPr>
                <w:rStyle w:val="SubtleEmphasis"/>
                <w:rFonts w:ascii="Franklin Gothic Book" w:hAnsi="Franklin Gothic Book"/>
                <w:i/>
                <w:iCs w:val="0"/>
                <w:caps/>
                <w:sz w:val="19"/>
                <w:szCs w:val="19"/>
              </w:rPr>
            </w:pPr>
          </w:p>
        </w:tc>
        <w:tc>
          <w:tcPr>
            <w:tcW w:w="1211" w:type="dxa"/>
            <w:shd w:val="clear" w:color="auto" w:fill="F2F2F2"/>
          </w:tcPr>
          <w:p w14:paraId="7990A2AE" w14:textId="77777777" w:rsidR="0047625C" w:rsidRPr="00030969" w:rsidRDefault="0047625C" w:rsidP="00030969">
            <w:pPr>
              <w:pStyle w:val="Note"/>
              <w:ind w:left="14"/>
              <w:rPr>
                <w:rStyle w:val="SubtleEmphasis"/>
                <w:rFonts w:ascii="Franklin Gothic Book" w:hAnsi="Franklin Gothic Book"/>
                <w:iCs w:val="0"/>
                <w:sz w:val="19"/>
                <w:szCs w:val="19"/>
              </w:rPr>
            </w:pPr>
          </w:p>
        </w:tc>
      </w:tr>
      <w:tr w:rsidR="007B660B" w:rsidRPr="00CB13BC" w14:paraId="355CBA5F" w14:textId="77777777" w:rsidTr="00533689">
        <w:trPr>
          <w:trHeight w:val="1124"/>
          <w:jc w:val="center"/>
        </w:trPr>
        <w:tc>
          <w:tcPr>
            <w:tcW w:w="895" w:type="dxa"/>
            <w:shd w:val="clear" w:color="auto" w:fill="F2F2F2"/>
          </w:tcPr>
          <w:p w14:paraId="5E8BBEC5" w14:textId="77777777" w:rsidR="0047625C" w:rsidRPr="00DA0CFA" w:rsidRDefault="0047625C" w:rsidP="00533689">
            <w:pPr>
              <w:pStyle w:val="TableText"/>
              <w:spacing w:after="160"/>
            </w:pPr>
            <w:r w:rsidRPr="00030969">
              <w:t>1)</w:t>
            </w:r>
          </w:p>
        </w:tc>
        <w:tc>
          <w:tcPr>
            <w:tcW w:w="3671" w:type="dxa"/>
            <w:shd w:val="clear" w:color="auto" w:fill="F2F2F2"/>
          </w:tcPr>
          <w:p w14:paraId="32226ABA" w14:textId="77777777" w:rsidR="0047625C" w:rsidRPr="007B660B" w:rsidRDefault="0047625C" w:rsidP="00533689">
            <w:pPr>
              <w:pStyle w:val="TableText"/>
              <w:spacing w:after="160"/>
            </w:pPr>
            <w:r w:rsidRPr="007B660B">
              <w:t xml:space="preserve">The project will increase participants’ total daily income from 1.20 USD/day to 2.57 USD/day, bringing them above the international poverty line. </w:t>
            </w:r>
          </w:p>
        </w:tc>
        <w:tc>
          <w:tcPr>
            <w:tcW w:w="829" w:type="dxa"/>
            <w:shd w:val="clear" w:color="auto" w:fill="F2F2F2"/>
          </w:tcPr>
          <w:p w14:paraId="6D652F45" w14:textId="77777777" w:rsidR="0047625C" w:rsidRPr="00030969" w:rsidRDefault="0047625C" w:rsidP="00533689">
            <w:pPr>
              <w:pStyle w:val="TableText"/>
              <w:spacing w:after="160"/>
              <w:rPr>
                <w:rStyle w:val="SubtleEmphasis"/>
                <w:rFonts w:ascii="Franklin Gothic Book" w:eastAsiaTheme="majorEastAsia" w:hAnsi="Franklin Gothic Book" w:cstheme="majorBidi"/>
                <w:caps/>
                <w:color w:val="404040"/>
                <w:spacing w:val="0"/>
              </w:rPr>
            </w:pPr>
            <w:r w:rsidRPr="00030969">
              <w:t>1.1</w:t>
            </w:r>
          </w:p>
        </w:tc>
        <w:tc>
          <w:tcPr>
            <w:tcW w:w="2709" w:type="dxa"/>
            <w:shd w:val="clear" w:color="auto" w:fill="F2F2F2"/>
          </w:tcPr>
          <w:p w14:paraId="5DD351C4" w14:textId="77777777" w:rsidR="0047625C" w:rsidRPr="00030969" w:rsidRDefault="0047625C" w:rsidP="00533689">
            <w:pPr>
              <w:pStyle w:val="TableText"/>
              <w:spacing w:after="160"/>
              <w:rPr>
                <w:rStyle w:val="SubtleEmphasis"/>
                <w:rFonts w:ascii="Franklin Gothic Book" w:eastAsiaTheme="majorEastAsia" w:hAnsi="Franklin Gothic Book" w:cstheme="majorBidi"/>
                <w:caps/>
                <w:color w:val="404040"/>
                <w:spacing w:val="0"/>
              </w:rPr>
            </w:pPr>
            <w:r w:rsidRPr="00030969">
              <w:t xml:space="preserve">1.1.1 Proportion of population below the international poverty line </w:t>
            </w:r>
          </w:p>
        </w:tc>
        <w:tc>
          <w:tcPr>
            <w:tcW w:w="1640" w:type="dxa"/>
            <w:shd w:val="clear" w:color="auto" w:fill="F2F2F2"/>
          </w:tcPr>
          <w:p w14:paraId="0EF4B508" w14:textId="77777777" w:rsidR="0047625C" w:rsidRPr="00030969" w:rsidRDefault="0047625C" w:rsidP="00533689">
            <w:pPr>
              <w:pStyle w:val="TableText"/>
              <w:spacing w:after="160"/>
              <w:rPr>
                <w:rStyle w:val="SubtleEmphasis"/>
                <w:rFonts w:ascii="Franklin Gothic Book" w:eastAsiaTheme="majorEastAsia" w:hAnsi="Franklin Gothic Book" w:cstheme="majorBidi"/>
                <w:caps/>
                <w:color w:val="404040"/>
                <w:spacing w:val="0"/>
              </w:rPr>
            </w:pPr>
            <w:r w:rsidRPr="00030969">
              <w:t>Decrease</w:t>
            </w:r>
          </w:p>
        </w:tc>
        <w:tc>
          <w:tcPr>
            <w:tcW w:w="1897" w:type="dxa"/>
            <w:shd w:val="clear" w:color="auto" w:fill="F2F2F2"/>
          </w:tcPr>
          <w:p w14:paraId="5CD1ABCD" w14:textId="364869DD" w:rsidR="0047625C" w:rsidRPr="00030969" w:rsidRDefault="00FB3465" w:rsidP="00533689">
            <w:pPr>
              <w:pStyle w:val="TableText"/>
              <w:spacing w:after="160"/>
              <w:rPr>
                <w:rStyle w:val="SubtleEmphasis"/>
                <w:rFonts w:ascii="Franklin Gothic Book" w:eastAsiaTheme="majorEastAsia" w:hAnsi="Franklin Gothic Book" w:cstheme="majorBidi"/>
                <w:i w:val="0"/>
                <w:caps/>
                <w:color w:val="404040"/>
                <w:spacing w:val="0"/>
              </w:rPr>
            </w:pPr>
            <w:r>
              <w:rPr>
                <w:rStyle w:val="SubtleEmphasis"/>
                <w:rFonts w:ascii="Franklin Gothic Book" w:eastAsiaTheme="majorEastAsia" w:hAnsi="Franklin Gothic Book" w:cstheme="majorBidi"/>
                <w:i w:val="0"/>
                <w:caps/>
                <w:color w:val="404040"/>
                <w:spacing w:val="0"/>
              </w:rPr>
              <w:fldChar w:fldCharType="begin"/>
            </w:r>
            <w:r>
              <w:rPr>
                <w:rStyle w:val="SubtleEmphasis"/>
                <w:rFonts w:ascii="Franklin Gothic Book" w:eastAsiaTheme="majorEastAsia" w:hAnsi="Franklin Gothic Book" w:cstheme="majorBidi"/>
                <w:i w:val="0"/>
                <w:caps/>
                <w:color w:val="404040"/>
                <w:spacing w:val="0"/>
              </w:rPr>
              <w:instrText xml:space="preserve"> REF _Ref535491995 \r \h </w:instrText>
            </w:r>
            <w:r w:rsidR="00B46869">
              <w:rPr>
                <w:rStyle w:val="SubtleEmphasis"/>
                <w:rFonts w:ascii="Franklin Gothic Book" w:eastAsiaTheme="majorEastAsia" w:hAnsi="Franklin Gothic Book" w:cstheme="majorBidi"/>
                <w:i w:val="0"/>
                <w:caps/>
                <w:color w:val="404040"/>
                <w:spacing w:val="0"/>
              </w:rPr>
              <w:instrText xml:space="preserve"> \* MERGEFORMAT </w:instrText>
            </w:r>
            <w:r>
              <w:rPr>
                <w:rStyle w:val="SubtleEmphasis"/>
                <w:rFonts w:ascii="Franklin Gothic Book" w:eastAsiaTheme="majorEastAsia" w:hAnsi="Franklin Gothic Book" w:cstheme="majorBidi"/>
                <w:i w:val="0"/>
                <w:caps/>
                <w:color w:val="404040"/>
                <w:spacing w:val="0"/>
              </w:rPr>
            </w:r>
            <w:r>
              <w:rPr>
                <w:rStyle w:val="SubtleEmphasis"/>
                <w:rFonts w:ascii="Franklin Gothic Book" w:eastAsiaTheme="majorEastAsia" w:hAnsi="Franklin Gothic Book" w:cstheme="majorBidi"/>
                <w:i w:val="0"/>
                <w:caps/>
                <w:color w:val="404040"/>
                <w:spacing w:val="0"/>
              </w:rPr>
              <w:fldChar w:fldCharType="separate"/>
            </w:r>
            <w:r>
              <w:rPr>
                <w:rStyle w:val="SubtleEmphasis"/>
                <w:rFonts w:ascii="Franklin Gothic Book" w:eastAsiaTheme="majorEastAsia" w:hAnsi="Franklin Gothic Book" w:cstheme="majorBidi"/>
                <w:i w:val="0"/>
                <w:caps/>
                <w:color w:val="404040"/>
                <w:spacing w:val="0"/>
              </w:rPr>
              <w:t>3.2</w:t>
            </w:r>
            <w:r>
              <w:rPr>
                <w:rStyle w:val="SubtleEmphasis"/>
                <w:rFonts w:ascii="Franklin Gothic Book" w:eastAsiaTheme="majorEastAsia" w:hAnsi="Franklin Gothic Book" w:cstheme="majorBidi"/>
                <w:i w:val="0"/>
                <w:caps/>
                <w:color w:val="404040"/>
                <w:spacing w:val="0"/>
              </w:rPr>
              <w:fldChar w:fldCharType="end"/>
            </w:r>
            <w:r w:rsidR="0047625C" w:rsidRPr="009A3528">
              <w:rPr>
                <w:rStyle w:val="SubtleEmphasis"/>
                <w:rFonts w:ascii="Franklin Gothic Book" w:eastAsiaTheme="majorEastAsia" w:hAnsi="Franklin Gothic Book" w:cstheme="majorBidi"/>
                <w:i w:val="0"/>
                <w:caps/>
                <w:color w:val="404040"/>
                <w:spacing w:val="0"/>
              </w:rPr>
              <w:t xml:space="preserve"> #4</w:t>
            </w:r>
          </w:p>
        </w:tc>
        <w:tc>
          <w:tcPr>
            <w:tcW w:w="1211" w:type="dxa"/>
            <w:shd w:val="clear" w:color="auto" w:fill="F2F2F2"/>
          </w:tcPr>
          <w:p w14:paraId="72B8C4A4" w14:textId="747C4585" w:rsidR="0047625C" w:rsidRPr="00030969" w:rsidRDefault="0035284D" w:rsidP="00533689">
            <w:pPr>
              <w:pStyle w:val="TableText"/>
              <w:spacing w:after="160"/>
              <w:rPr>
                <w:rStyle w:val="SubtleEmphasis"/>
                <w:rFonts w:ascii="Franklin Gothic Book" w:eastAsiaTheme="majorEastAsia" w:hAnsi="Franklin Gothic Book" w:cstheme="majorBidi"/>
                <w:i w:val="0"/>
                <w:caps/>
                <w:color w:val="404040"/>
                <w:spacing w:val="0"/>
              </w:rPr>
            </w:pPr>
            <w:r w:rsidRPr="00030969">
              <w:rPr>
                <w:rStyle w:val="SubtleEmphasis"/>
                <w:rFonts w:ascii="Franklin Gothic Book" w:eastAsiaTheme="majorEastAsia" w:hAnsi="Franklin Gothic Book" w:cstheme="majorBidi"/>
                <w:i w:val="0"/>
                <w:color w:val="404040"/>
                <w:spacing w:val="0"/>
              </w:rPr>
              <w:t>Claim</w:t>
            </w:r>
          </w:p>
        </w:tc>
      </w:tr>
      <w:tr w:rsidR="007B660B" w:rsidRPr="00CB13BC" w14:paraId="373EF870" w14:textId="77777777" w:rsidTr="00533689">
        <w:trPr>
          <w:cnfStyle w:val="000000100000" w:firstRow="0" w:lastRow="0" w:firstColumn="0" w:lastColumn="0" w:oddVBand="0" w:evenVBand="0" w:oddHBand="1" w:evenHBand="0" w:firstRowFirstColumn="0" w:firstRowLastColumn="0" w:lastRowFirstColumn="0" w:lastRowLastColumn="0"/>
          <w:trHeight w:val="327"/>
          <w:jc w:val="center"/>
        </w:trPr>
        <w:tc>
          <w:tcPr>
            <w:tcW w:w="895" w:type="dxa"/>
            <w:shd w:val="clear" w:color="auto" w:fill="F2F2F2"/>
          </w:tcPr>
          <w:p w14:paraId="41668C7A" w14:textId="77777777" w:rsidR="0047625C" w:rsidRPr="007B660B" w:rsidRDefault="0047625C" w:rsidP="00533689">
            <w:pPr>
              <w:pStyle w:val="TableText"/>
              <w:spacing w:after="160"/>
            </w:pPr>
            <w:r w:rsidRPr="00DA0CFA">
              <w:t>2)</w:t>
            </w:r>
          </w:p>
        </w:tc>
        <w:tc>
          <w:tcPr>
            <w:tcW w:w="3671" w:type="dxa"/>
            <w:shd w:val="clear" w:color="auto" w:fill="F2F2F2"/>
          </w:tcPr>
          <w:p w14:paraId="1628067B" w14:textId="77777777" w:rsidR="0047625C" w:rsidRPr="00030969" w:rsidRDefault="0047625C" w:rsidP="00533689">
            <w:pPr>
              <w:pStyle w:val="TableText"/>
              <w:spacing w:after="160"/>
            </w:pPr>
            <w:r w:rsidRPr="00030969">
              <w:t>The project will hold four Community Health Clinic workshops to provide ante-natal/post-natal care for 60 women from four villages.</w:t>
            </w:r>
          </w:p>
        </w:tc>
        <w:tc>
          <w:tcPr>
            <w:tcW w:w="829" w:type="dxa"/>
            <w:shd w:val="clear" w:color="auto" w:fill="F2F2F2"/>
          </w:tcPr>
          <w:p w14:paraId="188D4E37" w14:textId="77777777" w:rsidR="0047625C" w:rsidRPr="00030969" w:rsidRDefault="0047625C" w:rsidP="00533689">
            <w:pPr>
              <w:pStyle w:val="TableText"/>
              <w:spacing w:after="160"/>
            </w:pPr>
            <w:r w:rsidRPr="00030969">
              <w:t>3.2</w:t>
            </w:r>
          </w:p>
        </w:tc>
        <w:tc>
          <w:tcPr>
            <w:tcW w:w="2709" w:type="dxa"/>
            <w:shd w:val="clear" w:color="auto" w:fill="F2F2F2"/>
          </w:tcPr>
          <w:p w14:paraId="7FFE49ED" w14:textId="77777777" w:rsidR="0047625C" w:rsidRPr="00030969" w:rsidRDefault="0047625C" w:rsidP="00533689">
            <w:pPr>
              <w:pStyle w:val="TableText"/>
              <w:spacing w:after="160"/>
            </w:pPr>
            <w:r w:rsidRPr="00030969">
              <w:t>3.2.1 Under</w:t>
            </w:r>
            <w:r w:rsidRPr="00030969">
              <w:rPr>
                <w:rFonts w:cs="Cambria Math"/>
              </w:rPr>
              <w:t xml:space="preserve"> </w:t>
            </w:r>
            <w:r w:rsidRPr="00030969">
              <w:t>5 mortality rate</w:t>
            </w:r>
          </w:p>
          <w:p w14:paraId="596700E8" w14:textId="77777777" w:rsidR="0047625C" w:rsidRPr="00030969" w:rsidRDefault="0047625C" w:rsidP="00533689">
            <w:pPr>
              <w:pStyle w:val="TableText"/>
              <w:spacing w:after="160"/>
            </w:pPr>
          </w:p>
        </w:tc>
        <w:tc>
          <w:tcPr>
            <w:tcW w:w="1640" w:type="dxa"/>
            <w:shd w:val="clear" w:color="auto" w:fill="F2F2F2"/>
          </w:tcPr>
          <w:p w14:paraId="5F9AAF34" w14:textId="77777777" w:rsidR="0047625C" w:rsidRPr="00030969" w:rsidRDefault="0047625C" w:rsidP="00533689">
            <w:pPr>
              <w:pStyle w:val="TableText"/>
              <w:spacing w:after="160"/>
            </w:pPr>
            <w:r w:rsidRPr="00030969">
              <w:t xml:space="preserve">Implement activities to decrease </w:t>
            </w:r>
          </w:p>
        </w:tc>
        <w:tc>
          <w:tcPr>
            <w:tcW w:w="1897" w:type="dxa"/>
            <w:shd w:val="clear" w:color="auto" w:fill="F2F2F2"/>
          </w:tcPr>
          <w:p w14:paraId="4C403F72" w14:textId="14F9C1DF" w:rsidR="0047625C" w:rsidRPr="00030969" w:rsidRDefault="00FB3465" w:rsidP="00533689">
            <w:pPr>
              <w:pStyle w:val="TableText"/>
              <w:spacing w:after="160"/>
            </w:pPr>
            <w:r>
              <w:fldChar w:fldCharType="begin"/>
            </w:r>
            <w:r>
              <w:instrText xml:space="preserve"> REF _Ref535492005 \r \h </w:instrText>
            </w:r>
            <w:r>
              <w:fldChar w:fldCharType="separate"/>
            </w:r>
            <w:r>
              <w:t>3.2</w:t>
            </w:r>
            <w:r>
              <w:fldChar w:fldCharType="end"/>
            </w:r>
            <w:r>
              <w:t xml:space="preserve"> </w:t>
            </w:r>
            <w:r w:rsidR="0047625C" w:rsidRPr="00030969">
              <w:t>#7</w:t>
            </w:r>
          </w:p>
        </w:tc>
        <w:tc>
          <w:tcPr>
            <w:tcW w:w="1211" w:type="dxa"/>
            <w:shd w:val="clear" w:color="auto" w:fill="F2F2F2"/>
          </w:tcPr>
          <w:p w14:paraId="57CEE549" w14:textId="77777777" w:rsidR="0047625C" w:rsidRPr="00030969" w:rsidRDefault="0047625C" w:rsidP="00533689">
            <w:pPr>
              <w:pStyle w:val="TableText"/>
              <w:spacing w:after="160"/>
            </w:pPr>
            <w:r w:rsidRPr="00030969">
              <w:t>Claim</w:t>
            </w:r>
          </w:p>
        </w:tc>
      </w:tr>
      <w:tr w:rsidR="007B660B" w:rsidRPr="00CB13BC" w14:paraId="219736E9" w14:textId="77777777" w:rsidTr="00533689">
        <w:trPr>
          <w:trHeight w:val="1628"/>
          <w:jc w:val="center"/>
        </w:trPr>
        <w:tc>
          <w:tcPr>
            <w:tcW w:w="895" w:type="dxa"/>
            <w:shd w:val="clear" w:color="auto" w:fill="F2F2F2"/>
          </w:tcPr>
          <w:p w14:paraId="05CDAF24" w14:textId="77777777" w:rsidR="0047625C" w:rsidRPr="007B660B" w:rsidRDefault="0047625C" w:rsidP="00533689">
            <w:pPr>
              <w:pStyle w:val="TableText"/>
              <w:spacing w:after="160"/>
            </w:pPr>
            <w:r w:rsidRPr="00DA0CFA">
              <w:t>3)</w:t>
            </w:r>
          </w:p>
        </w:tc>
        <w:tc>
          <w:tcPr>
            <w:tcW w:w="3671" w:type="dxa"/>
            <w:shd w:val="clear" w:color="auto" w:fill="F2F2F2"/>
          </w:tcPr>
          <w:p w14:paraId="3EC4B25F" w14:textId="77777777" w:rsidR="0047625C" w:rsidRPr="00030969" w:rsidRDefault="0047625C" w:rsidP="00533689">
            <w:pPr>
              <w:pStyle w:val="TableText"/>
              <w:spacing w:after="160"/>
            </w:pPr>
            <w:r w:rsidRPr="00030969">
              <w:t>By restoring and maintaining irrigation infrastructure, the project will increase the proportion of the rural population who have easy access to irrigation from 30% to 60%, ensuring X liters of water delivered over the life of the project.</w:t>
            </w:r>
          </w:p>
        </w:tc>
        <w:tc>
          <w:tcPr>
            <w:tcW w:w="829" w:type="dxa"/>
            <w:shd w:val="clear" w:color="auto" w:fill="F2F2F2"/>
          </w:tcPr>
          <w:p w14:paraId="1AFBCC7E" w14:textId="77777777" w:rsidR="0047625C" w:rsidRPr="00030969" w:rsidRDefault="0047625C" w:rsidP="00533689">
            <w:pPr>
              <w:pStyle w:val="TableText"/>
              <w:spacing w:after="160"/>
            </w:pPr>
            <w:r w:rsidRPr="00030969">
              <w:t>9.1</w:t>
            </w:r>
          </w:p>
        </w:tc>
        <w:tc>
          <w:tcPr>
            <w:tcW w:w="2709" w:type="dxa"/>
            <w:shd w:val="clear" w:color="auto" w:fill="F2F2F2"/>
          </w:tcPr>
          <w:p w14:paraId="48E0B96B" w14:textId="77777777" w:rsidR="0047625C" w:rsidRPr="00030969" w:rsidRDefault="0047625C" w:rsidP="00533689">
            <w:pPr>
              <w:pStyle w:val="TableText"/>
              <w:spacing w:after="160"/>
            </w:pPr>
            <w:r w:rsidRPr="00030969">
              <w:t>Proportion of the rural population who have easy access to irrigation</w:t>
            </w:r>
          </w:p>
        </w:tc>
        <w:tc>
          <w:tcPr>
            <w:tcW w:w="1640" w:type="dxa"/>
            <w:shd w:val="clear" w:color="auto" w:fill="F2F2F2"/>
          </w:tcPr>
          <w:p w14:paraId="703607D3" w14:textId="77777777" w:rsidR="0047625C" w:rsidRPr="00030969" w:rsidRDefault="0047625C" w:rsidP="00533689">
            <w:pPr>
              <w:pStyle w:val="TableText"/>
              <w:spacing w:after="160"/>
            </w:pPr>
            <w:r w:rsidRPr="00030969">
              <w:t>Increase</w:t>
            </w:r>
          </w:p>
        </w:tc>
        <w:tc>
          <w:tcPr>
            <w:tcW w:w="1897" w:type="dxa"/>
            <w:shd w:val="clear" w:color="auto" w:fill="F2F2F2"/>
          </w:tcPr>
          <w:p w14:paraId="63D70E34" w14:textId="7C7E5715" w:rsidR="0047625C" w:rsidRPr="00030969" w:rsidRDefault="00FB3465" w:rsidP="00533689">
            <w:pPr>
              <w:pStyle w:val="TableText"/>
              <w:spacing w:after="160"/>
            </w:pPr>
            <w:r>
              <w:fldChar w:fldCharType="begin"/>
            </w:r>
            <w:r>
              <w:instrText xml:space="preserve"> REF _Ref535492023 \r \h </w:instrText>
            </w:r>
            <w:r>
              <w:fldChar w:fldCharType="separate"/>
            </w:r>
            <w:r>
              <w:t>6.1.12</w:t>
            </w:r>
            <w:r>
              <w:fldChar w:fldCharType="end"/>
            </w:r>
          </w:p>
        </w:tc>
        <w:tc>
          <w:tcPr>
            <w:tcW w:w="1211" w:type="dxa"/>
            <w:shd w:val="clear" w:color="auto" w:fill="F2F2F2"/>
          </w:tcPr>
          <w:p w14:paraId="4C48D81A" w14:textId="77777777" w:rsidR="0047625C" w:rsidRPr="00030969" w:rsidRDefault="0047625C" w:rsidP="00533689">
            <w:pPr>
              <w:pStyle w:val="TableText"/>
              <w:spacing w:after="160"/>
            </w:pPr>
            <w:r w:rsidRPr="00030969">
              <w:t>Asset</w:t>
            </w:r>
          </w:p>
        </w:tc>
      </w:tr>
      <w:tr w:rsidR="007B660B" w:rsidRPr="00DD6971" w14:paraId="3A5AA459" w14:textId="77777777" w:rsidTr="00533689">
        <w:trPr>
          <w:cnfStyle w:val="000000100000" w:firstRow="0" w:lastRow="0" w:firstColumn="0" w:lastColumn="0" w:oddVBand="0" w:evenVBand="0" w:oddHBand="1" w:evenHBand="0" w:firstRowFirstColumn="0" w:firstRowLastColumn="0" w:lastRowFirstColumn="0" w:lastRowLastColumn="0"/>
          <w:trHeight w:val="327"/>
          <w:jc w:val="center"/>
        </w:trPr>
        <w:tc>
          <w:tcPr>
            <w:tcW w:w="895" w:type="dxa"/>
            <w:shd w:val="clear" w:color="auto" w:fill="F2F2F2"/>
          </w:tcPr>
          <w:p w14:paraId="41225DD7" w14:textId="77777777" w:rsidR="0047625C" w:rsidRPr="007B660B" w:rsidRDefault="0047625C" w:rsidP="00533689">
            <w:pPr>
              <w:pStyle w:val="TableText"/>
              <w:spacing w:after="160"/>
            </w:pPr>
            <w:r w:rsidRPr="00DA0CFA">
              <w:lastRenderedPageBreak/>
              <w:t>4)</w:t>
            </w:r>
          </w:p>
        </w:tc>
        <w:tc>
          <w:tcPr>
            <w:tcW w:w="3671" w:type="dxa"/>
            <w:shd w:val="clear" w:color="auto" w:fill="F2F2F2"/>
          </w:tcPr>
          <w:p w14:paraId="5E76C8BC" w14:textId="77777777" w:rsidR="0047625C" w:rsidRPr="00030969" w:rsidRDefault="0047625C" w:rsidP="00533689">
            <w:pPr>
              <w:pStyle w:val="TableText"/>
              <w:spacing w:after="160"/>
            </w:pPr>
            <w:r w:rsidRPr="00030969">
              <w:t>By conserving 400 ha of tropical rainforest, Project X will protect 2 million tonnes of carbon and prevent its release into atmosphere.</w:t>
            </w:r>
          </w:p>
        </w:tc>
        <w:tc>
          <w:tcPr>
            <w:tcW w:w="829" w:type="dxa"/>
            <w:shd w:val="clear" w:color="auto" w:fill="F2F2F2"/>
          </w:tcPr>
          <w:p w14:paraId="0DFFC704" w14:textId="77777777" w:rsidR="0047625C" w:rsidRPr="00030969" w:rsidRDefault="0047625C" w:rsidP="00533689">
            <w:pPr>
              <w:pStyle w:val="TableText"/>
              <w:spacing w:after="160"/>
            </w:pPr>
            <w:r w:rsidRPr="00030969">
              <w:t>13.0</w:t>
            </w:r>
          </w:p>
        </w:tc>
        <w:tc>
          <w:tcPr>
            <w:tcW w:w="2709" w:type="dxa"/>
            <w:shd w:val="clear" w:color="auto" w:fill="F2F2F2"/>
          </w:tcPr>
          <w:p w14:paraId="28829B74" w14:textId="77777777" w:rsidR="0047625C" w:rsidRPr="00030969" w:rsidRDefault="0047625C" w:rsidP="00533689">
            <w:pPr>
              <w:pStyle w:val="TableText"/>
              <w:spacing w:after="160"/>
            </w:pPr>
            <w:r w:rsidRPr="00030969">
              <w:t xml:space="preserve">Tonnes of greenhouse gas emissions avoided or removed </w:t>
            </w:r>
          </w:p>
        </w:tc>
        <w:tc>
          <w:tcPr>
            <w:tcW w:w="1640" w:type="dxa"/>
            <w:shd w:val="clear" w:color="auto" w:fill="F2F2F2"/>
          </w:tcPr>
          <w:p w14:paraId="3592710E" w14:textId="77777777" w:rsidR="0047625C" w:rsidRPr="00030969" w:rsidRDefault="0047625C" w:rsidP="00533689">
            <w:pPr>
              <w:pStyle w:val="TableText"/>
              <w:spacing w:after="160"/>
            </w:pPr>
            <w:r w:rsidRPr="00030969">
              <w:t>Increase</w:t>
            </w:r>
          </w:p>
        </w:tc>
        <w:tc>
          <w:tcPr>
            <w:tcW w:w="1897" w:type="dxa"/>
            <w:shd w:val="clear" w:color="auto" w:fill="F2F2F2"/>
          </w:tcPr>
          <w:p w14:paraId="4E07FD9A" w14:textId="6AC27FE9" w:rsidR="0047625C" w:rsidRPr="00030969" w:rsidRDefault="00FB3465" w:rsidP="00533689">
            <w:pPr>
              <w:pStyle w:val="TableText"/>
              <w:spacing w:after="160"/>
            </w:pPr>
            <w:r>
              <w:fldChar w:fldCharType="begin"/>
            </w:r>
            <w:r>
              <w:instrText xml:space="preserve"> REF _Ref535492080 \r \h </w:instrText>
            </w:r>
            <w:r>
              <w:fldChar w:fldCharType="separate"/>
            </w:r>
            <w:r>
              <w:t>5.3.3</w:t>
            </w:r>
            <w:r>
              <w:fldChar w:fldCharType="end"/>
            </w:r>
          </w:p>
        </w:tc>
        <w:tc>
          <w:tcPr>
            <w:tcW w:w="1211" w:type="dxa"/>
            <w:shd w:val="clear" w:color="auto" w:fill="F2F2F2"/>
          </w:tcPr>
          <w:p w14:paraId="2398DCC8" w14:textId="77777777" w:rsidR="0047625C" w:rsidRPr="00030969" w:rsidRDefault="0047625C" w:rsidP="00533689">
            <w:pPr>
              <w:pStyle w:val="TableText"/>
              <w:spacing w:after="160"/>
            </w:pPr>
            <w:r w:rsidRPr="00030969">
              <w:t>Claim</w:t>
            </w:r>
          </w:p>
        </w:tc>
      </w:tr>
      <w:tr w:rsidR="007B660B" w:rsidRPr="00DD6971" w14:paraId="1CFA4A3A" w14:textId="77777777" w:rsidTr="00533689">
        <w:trPr>
          <w:trHeight w:val="327"/>
          <w:jc w:val="center"/>
        </w:trPr>
        <w:tc>
          <w:tcPr>
            <w:tcW w:w="895" w:type="dxa"/>
            <w:shd w:val="clear" w:color="auto" w:fill="F2F2F2"/>
          </w:tcPr>
          <w:p w14:paraId="425FACF2" w14:textId="77777777" w:rsidR="0047625C" w:rsidRPr="007B660B" w:rsidRDefault="0047625C" w:rsidP="00533689">
            <w:pPr>
              <w:pStyle w:val="TableText"/>
              <w:spacing w:after="160"/>
            </w:pPr>
            <w:r w:rsidRPr="00DA0CFA">
              <w:t>5)</w:t>
            </w:r>
          </w:p>
        </w:tc>
        <w:tc>
          <w:tcPr>
            <w:tcW w:w="3671" w:type="dxa"/>
            <w:shd w:val="clear" w:color="auto" w:fill="F2F2F2"/>
          </w:tcPr>
          <w:p w14:paraId="6B7A85BF" w14:textId="76084459" w:rsidR="0047625C" w:rsidRPr="00DA0CFA" w:rsidRDefault="009A3528" w:rsidP="00533689">
            <w:pPr>
              <w:pStyle w:val="TableText"/>
              <w:spacing w:after="160"/>
            </w:pPr>
            <w:r w:rsidRPr="00030969">
              <w:rPr>
                <w:rStyle w:val="SubtleEmphasis"/>
                <w:rFonts w:ascii="Franklin Gothic Book" w:eastAsiaTheme="majorEastAsia" w:hAnsi="Franklin Gothic Book" w:cstheme="majorBidi"/>
                <w:i w:val="0"/>
                <w:color w:val="404040"/>
                <w:spacing w:val="0"/>
              </w:rPr>
              <w:t xml:space="preserve">By replacing fossil fuel-based power with 32 wind turbine generators, the project will generate approximately </w:t>
            </w:r>
            <w:r w:rsidR="0047625C" w:rsidRPr="00DA0CFA">
              <w:t>1,028,700</w:t>
            </w:r>
            <w:r w:rsidRPr="00030969">
              <w:rPr>
                <w:rStyle w:val="SubtleEmphasis"/>
                <w:rFonts w:ascii="Franklin Gothic Book" w:eastAsiaTheme="majorEastAsia" w:hAnsi="Franklin Gothic Book" w:cstheme="majorBidi"/>
                <w:i w:val="0"/>
                <w:color w:val="404040"/>
                <w:spacing w:val="0"/>
              </w:rPr>
              <w:t xml:space="preserve"> tco</w:t>
            </w:r>
            <w:r w:rsidR="0047625C" w:rsidRPr="009A3528">
              <w:rPr>
                <w:rStyle w:val="SubtleEmphasis"/>
                <w:rFonts w:ascii="Franklin Gothic Book" w:eastAsiaTheme="majorEastAsia" w:hAnsi="Franklin Gothic Book" w:cstheme="majorBidi"/>
                <w:i w:val="0"/>
                <w:caps/>
                <w:color w:val="404040"/>
                <w:spacing w:val="0"/>
                <w:vertAlign w:val="subscript"/>
              </w:rPr>
              <w:t>2</w:t>
            </w:r>
            <w:r w:rsidRPr="00030969">
              <w:rPr>
                <w:rStyle w:val="SubtleEmphasis"/>
                <w:rFonts w:ascii="Franklin Gothic Book" w:eastAsiaTheme="majorEastAsia" w:hAnsi="Franklin Gothic Book" w:cstheme="majorBidi"/>
                <w:i w:val="0"/>
                <w:color w:val="404040"/>
                <w:spacing w:val="0"/>
              </w:rPr>
              <w:t>e of emission reductions</w:t>
            </w:r>
          </w:p>
        </w:tc>
        <w:tc>
          <w:tcPr>
            <w:tcW w:w="829" w:type="dxa"/>
            <w:shd w:val="clear" w:color="auto" w:fill="F2F2F2"/>
          </w:tcPr>
          <w:p w14:paraId="5669D550" w14:textId="77777777" w:rsidR="0047625C" w:rsidRPr="007B660B" w:rsidRDefault="0047625C" w:rsidP="00533689">
            <w:pPr>
              <w:pStyle w:val="TableText"/>
              <w:spacing w:after="160"/>
            </w:pPr>
            <w:r w:rsidRPr="007B660B">
              <w:t>13.0</w:t>
            </w:r>
          </w:p>
        </w:tc>
        <w:tc>
          <w:tcPr>
            <w:tcW w:w="2709" w:type="dxa"/>
            <w:shd w:val="clear" w:color="auto" w:fill="F2F2F2"/>
          </w:tcPr>
          <w:p w14:paraId="352951AE" w14:textId="77777777" w:rsidR="0047625C" w:rsidRPr="00030969" w:rsidRDefault="0047625C" w:rsidP="00533689">
            <w:pPr>
              <w:pStyle w:val="TableText"/>
              <w:spacing w:after="160"/>
            </w:pPr>
            <w:r w:rsidRPr="00030969">
              <w:t>Tonnes of greenhouse gas emissions avoided or removed</w:t>
            </w:r>
          </w:p>
        </w:tc>
        <w:tc>
          <w:tcPr>
            <w:tcW w:w="1640" w:type="dxa"/>
            <w:shd w:val="clear" w:color="auto" w:fill="F2F2F2"/>
          </w:tcPr>
          <w:p w14:paraId="0D2F3E1B" w14:textId="77777777" w:rsidR="0047625C" w:rsidRPr="00030969" w:rsidRDefault="0047625C" w:rsidP="00533689">
            <w:pPr>
              <w:pStyle w:val="TableText"/>
              <w:spacing w:after="160"/>
            </w:pPr>
            <w:r w:rsidRPr="00030969">
              <w:t>Decrease</w:t>
            </w:r>
          </w:p>
        </w:tc>
        <w:tc>
          <w:tcPr>
            <w:tcW w:w="1897" w:type="dxa"/>
            <w:shd w:val="clear" w:color="auto" w:fill="F2F2F2"/>
          </w:tcPr>
          <w:p w14:paraId="686E46A2" w14:textId="77777777" w:rsidR="0047625C" w:rsidRPr="00030969" w:rsidRDefault="0047625C" w:rsidP="00533689">
            <w:pPr>
              <w:pStyle w:val="TableText"/>
              <w:spacing w:after="160"/>
            </w:pPr>
            <w:r w:rsidRPr="00030969">
              <w:t xml:space="preserve">VCS validation report  </w:t>
            </w:r>
          </w:p>
        </w:tc>
        <w:tc>
          <w:tcPr>
            <w:tcW w:w="1211" w:type="dxa"/>
            <w:shd w:val="clear" w:color="auto" w:fill="F2F2F2"/>
          </w:tcPr>
          <w:p w14:paraId="699890DC" w14:textId="177DA151" w:rsidR="0047625C" w:rsidRPr="007B660B" w:rsidRDefault="0047625C" w:rsidP="00533689">
            <w:pPr>
              <w:pStyle w:val="TableText"/>
              <w:spacing w:after="160"/>
            </w:pPr>
            <w:r w:rsidRPr="00030969">
              <w:t xml:space="preserve">SD </w:t>
            </w:r>
            <w:r w:rsidR="0035284D">
              <w:t>VISta</w:t>
            </w:r>
            <w:r w:rsidRPr="00DA0CFA">
              <w:t>-labeled VCU</w:t>
            </w:r>
          </w:p>
        </w:tc>
      </w:tr>
      <w:tr w:rsidR="007B660B" w:rsidRPr="00DD6971" w14:paraId="719642E3" w14:textId="77777777" w:rsidTr="00533689">
        <w:trPr>
          <w:cnfStyle w:val="000000100000" w:firstRow="0" w:lastRow="0" w:firstColumn="0" w:lastColumn="0" w:oddVBand="0" w:evenVBand="0" w:oddHBand="1" w:evenHBand="0" w:firstRowFirstColumn="0" w:firstRowLastColumn="0" w:lastRowFirstColumn="0" w:lastRowLastColumn="0"/>
          <w:trHeight w:val="327"/>
          <w:jc w:val="center"/>
        </w:trPr>
        <w:tc>
          <w:tcPr>
            <w:tcW w:w="895" w:type="dxa"/>
            <w:shd w:val="clear" w:color="auto" w:fill="F2F2F2"/>
          </w:tcPr>
          <w:p w14:paraId="48FE41AD" w14:textId="77777777" w:rsidR="0047625C" w:rsidRPr="007B660B" w:rsidRDefault="0047625C" w:rsidP="00533689">
            <w:pPr>
              <w:pStyle w:val="TableText"/>
              <w:spacing w:after="160"/>
            </w:pPr>
            <w:r w:rsidRPr="00DA0CFA">
              <w:t>6)</w:t>
            </w:r>
          </w:p>
        </w:tc>
        <w:tc>
          <w:tcPr>
            <w:tcW w:w="3671" w:type="dxa"/>
            <w:shd w:val="clear" w:color="auto" w:fill="F2F2F2"/>
          </w:tcPr>
          <w:p w14:paraId="5D2A62F0" w14:textId="77777777" w:rsidR="0047625C" w:rsidRPr="00030969" w:rsidRDefault="0047625C" w:rsidP="00533689">
            <w:pPr>
              <w:pStyle w:val="TableText"/>
              <w:spacing w:after="160"/>
            </w:pPr>
          </w:p>
        </w:tc>
        <w:tc>
          <w:tcPr>
            <w:tcW w:w="829" w:type="dxa"/>
            <w:shd w:val="clear" w:color="auto" w:fill="F2F2F2"/>
          </w:tcPr>
          <w:p w14:paraId="3E2269E7" w14:textId="77777777" w:rsidR="0047625C" w:rsidRPr="00030969" w:rsidRDefault="0047625C" w:rsidP="00533689">
            <w:pPr>
              <w:pStyle w:val="TableText"/>
              <w:spacing w:after="160"/>
            </w:pPr>
          </w:p>
        </w:tc>
        <w:tc>
          <w:tcPr>
            <w:tcW w:w="2709" w:type="dxa"/>
            <w:shd w:val="clear" w:color="auto" w:fill="F2F2F2"/>
          </w:tcPr>
          <w:p w14:paraId="49459F28" w14:textId="77777777" w:rsidR="0047625C" w:rsidRPr="00030969" w:rsidRDefault="0047625C" w:rsidP="00533689">
            <w:pPr>
              <w:pStyle w:val="TableText"/>
              <w:spacing w:after="160"/>
            </w:pPr>
          </w:p>
        </w:tc>
        <w:tc>
          <w:tcPr>
            <w:tcW w:w="1640" w:type="dxa"/>
            <w:shd w:val="clear" w:color="auto" w:fill="F2F2F2"/>
          </w:tcPr>
          <w:p w14:paraId="0EF78C03" w14:textId="77777777" w:rsidR="0047625C" w:rsidRPr="00030969" w:rsidRDefault="0047625C" w:rsidP="00533689">
            <w:pPr>
              <w:pStyle w:val="TableText"/>
              <w:spacing w:after="160"/>
            </w:pPr>
          </w:p>
        </w:tc>
        <w:tc>
          <w:tcPr>
            <w:tcW w:w="1897" w:type="dxa"/>
            <w:shd w:val="clear" w:color="auto" w:fill="F2F2F2"/>
          </w:tcPr>
          <w:p w14:paraId="49C317B2" w14:textId="77777777" w:rsidR="0047625C" w:rsidRPr="00030969" w:rsidRDefault="0047625C" w:rsidP="00533689">
            <w:pPr>
              <w:pStyle w:val="TableText"/>
              <w:spacing w:after="160"/>
            </w:pPr>
          </w:p>
        </w:tc>
        <w:tc>
          <w:tcPr>
            <w:tcW w:w="1211" w:type="dxa"/>
            <w:shd w:val="clear" w:color="auto" w:fill="F2F2F2"/>
          </w:tcPr>
          <w:p w14:paraId="5C70E1E0" w14:textId="77777777" w:rsidR="0047625C" w:rsidRPr="00030969" w:rsidRDefault="0047625C" w:rsidP="00533689">
            <w:pPr>
              <w:pStyle w:val="TableText"/>
              <w:spacing w:after="160"/>
            </w:pPr>
          </w:p>
        </w:tc>
      </w:tr>
      <w:tr w:rsidR="007B660B" w:rsidRPr="00DD6971" w14:paraId="0AE0875B" w14:textId="77777777" w:rsidTr="00533689">
        <w:trPr>
          <w:trHeight w:val="327"/>
          <w:jc w:val="center"/>
        </w:trPr>
        <w:tc>
          <w:tcPr>
            <w:tcW w:w="895" w:type="dxa"/>
            <w:shd w:val="clear" w:color="auto" w:fill="F2F2F2"/>
          </w:tcPr>
          <w:p w14:paraId="2C90E99D" w14:textId="77777777" w:rsidR="0047625C" w:rsidRPr="007B660B" w:rsidRDefault="0047625C" w:rsidP="00533689">
            <w:pPr>
              <w:pStyle w:val="TableText"/>
              <w:spacing w:after="160"/>
            </w:pPr>
            <w:r w:rsidRPr="00DA0CFA">
              <w:t>7)</w:t>
            </w:r>
          </w:p>
        </w:tc>
        <w:tc>
          <w:tcPr>
            <w:tcW w:w="3671" w:type="dxa"/>
            <w:shd w:val="clear" w:color="auto" w:fill="F2F2F2"/>
          </w:tcPr>
          <w:p w14:paraId="4E5EFC48" w14:textId="77777777" w:rsidR="0047625C" w:rsidRPr="00030969" w:rsidRDefault="0047625C" w:rsidP="00533689">
            <w:pPr>
              <w:pStyle w:val="TableText"/>
              <w:spacing w:after="160"/>
            </w:pPr>
          </w:p>
        </w:tc>
        <w:tc>
          <w:tcPr>
            <w:tcW w:w="829" w:type="dxa"/>
            <w:shd w:val="clear" w:color="auto" w:fill="F2F2F2"/>
          </w:tcPr>
          <w:p w14:paraId="2D01449A" w14:textId="77777777" w:rsidR="0047625C" w:rsidRPr="00030969" w:rsidRDefault="0047625C" w:rsidP="00533689">
            <w:pPr>
              <w:pStyle w:val="TableText"/>
              <w:spacing w:after="160"/>
            </w:pPr>
          </w:p>
        </w:tc>
        <w:tc>
          <w:tcPr>
            <w:tcW w:w="2709" w:type="dxa"/>
            <w:shd w:val="clear" w:color="auto" w:fill="F2F2F2"/>
          </w:tcPr>
          <w:p w14:paraId="24B197BF" w14:textId="77777777" w:rsidR="0047625C" w:rsidRPr="00030969" w:rsidRDefault="0047625C" w:rsidP="00533689">
            <w:pPr>
              <w:pStyle w:val="TableText"/>
              <w:spacing w:after="160"/>
            </w:pPr>
          </w:p>
        </w:tc>
        <w:tc>
          <w:tcPr>
            <w:tcW w:w="1640" w:type="dxa"/>
            <w:shd w:val="clear" w:color="auto" w:fill="F2F2F2"/>
          </w:tcPr>
          <w:p w14:paraId="4C173F05" w14:textId="77777777" w:rsidR="0047625C" w:rsidRPr="00030969" w:rsidRDefault="0047625C" w:rsidP="00533689">
            <w:pPr>
              <w:pStyle w:val="TableText"/>
              <w:spacing w:after="160"/>
            </w:pPr>
          </w:p>
        </w:tc>
        <w:tc>
          <w:tcPr>
            <w:tcW w:w="1897" w:type="dxa"/>
            <w:shd w:val="clear" w:color="auto" w:fill="F2F2F2"/>
          </w:tcPr>
          <w:p w14:paraId="32D98B58" w14:textId="77777777" w:rsidR="0047625C" w:rsidRPr="00030969" w:rsidRDefault="0047625C" w:rsidP="00533689">
            <w:pPr>
              <w:pStyle w:val="TableText"/>
              <w:spacing w:after="160"/>
            </w:pPr>
          </w:p>
        </w:tc>
        <w:tc>
          <w:tcPr>
            <w:tcW w:w="1211" w:type="dxa"/>
            <w:shd w:val="clear" w:color="auto" w:fill="F2F2F2"/>
          </w:tcPr>
          <w:p w14:paraId="5EC3715B" w14:textId="77777777" w:rsidR="0047625C" w:rsidRPr="00030969" w:rsidRDefault="0047625C" w:rsidP="00533689">
            <w:pPr>
              <w:pStyle w:val="TableText"/>
              <w:spacing w:after="160"/>
            </w:pPr>
          </w:p>
        </w:tc>
      </w:tr>
      <w:tr w:rsidR="007B660B" w:rsidRPr="00DD6971" w14:paraId="4B875926" w14:textId="77777777" w:rsidTr="00533689">
        <w:trPr>
          <w:cnfStyle w:val="000000100000" w:firstRow="0" w:lastRow="0" w:firstColumn="0" w:lastColumn="0" w:oddVBand="0" w:evenVBand="0" w:oddHBand="1" w:evenHBand="0" w:firstRowFirstColumn="0" w:firstRowLastColumn="0" w:lastRowFirstColumn="0" w:lastRowLastColumn="0"/>
          <w:trHeight w:val="327"/>
          <w:jc w:val="center"/>
        </w:trPr>
        <w:tc>
          <w:tcPr>
            <w:tcW w:w="895" w:type="dxa"/>
            <w:shd w:val="clear" w:color="auto" w:fill="F2F2F2"/>
          </w:tcPr>
          <w:p w14:paraId="62B5529F" w14:textId="77777777" w:rsidR="0047625C" w:rsidRPr="007B660B" w:rsidRDefault="0047625C" w:rsidP="00533689">
            <w:pPr>
              <w:pStyle w:val="TableText"/>
              <w:spacing w:after="160"/>
            </w:pPr>
            <w:r w:rsidRPr="00DA0CFA">
              <w:t>8)</w:t>
            </w:r>
          </w:p>
        </w:tc>
        <w:tc>
          <w:tcPr>
            <w:tcW w:w="3671" w:type="dxa"/>
            <w:shd w:val="clear" w:color="auto" w:fill="F2F2F2"/>
          </w:tcPr>
          <w:p w14:paraId="612F902D" w14:textId="77777777" w:rsidR="0047625C" w:rsidRPr="00030969" w:rsidRDefault="0047625C" w:rsidP="00533689">
            <w:pPr>
              <w:pStyle w:val="TableText"/>
              <w:spacing w:after="160"/>
            </w:pPr>
          </w:p>
        </w:tc>
        <w:tc>
          <w:tcPr>
            <w:tcW w:w="829" w:type="dxa"/>
            <w:shd w:val="clear" w:color="auto" w:fill="F2F2F2"/>
          </w:tcPr>
          <w:p w14:paraId="78BAF632" w14:textId="77777777" w:rsidR="0047625C" w:rsidRPr="00030969" w:rsidRDefault="0047625C" w:rsidP="00533689">
            <w:pPr>
              <w:pStyle w:val="TableText"/>
              <w:spacing w:after="160"/>
            </w:pPr>
          </w:p>
        </w:tc>
        <w:tc>
          <w:tcPr>
            <w:tcW w:w="2709" w:type="dxa"/>
            <w:shd w:val="clear" w:color="auto" w:fill="F2F2F2"/>
          </w:tcPr>
          <w:p w14:paraId="3783D2ED" w14:textId="77777777" w:rsidR="0047625C" w:rsidRPr="00030969" w:rsidRDefault="0047625C" w:rsidP="00533689">
            <w:pPr>
              <w:pStyle w:val="TableText"/>
              <w:spacing w:after="160"/>
            </w:pPr>
          </w:p>
        </w:tc>
        <w:tc>
          <w:tcPr>
            <w:tcW w:w="1640" w:type="dxa"/>
            <w:shd w:val="clear" w:color="auto" w:fill="F2F2F2"/>
          </w:tcPr>
          <w:p w14:paraId="573FA430" w14:textId="77777777" w:rsidR="0047625C" w:rsidRPr="00030969" w:rsidRDefault="0047625C" w:rsidP="00533689">
            <w:pPr>
              <w:pStyle w:val="TableText"/>
              <w:spacing w:after="160"/>
            </w:pPr>
          </w:p>
        </w:tc>
        <w:tc>
          <w:tcPr>
            <w:tcW w:w="1897" w:type="dxa"/>
            <w:shd w:val="clear" w:color="auto" w:fill="F2F2F2"/>
          </w:tcPr>
          <w:p w14:paraId="3F8ABA53" w14:textId="77777777" w:rsidR="0047625C" w:rsidRPr="00030969" w:rsidRDefault="0047625C" w:rsidP="00533689">
            <w:pPr>
              <w:pStyle w:val="TableText"/>
              <w:spacing w:after="160"/>
            </w:pPr>
          </w:p>
        </w:tc>
        <w:tc>
          <w:tcPr>
            <w:tcW w:w="1211" w:type="dxa"/>
            <w:shd w:val="clear" w:color="auto" w:fill="F2F2F2"/>
          </w:tcPr>
          <w:p w14:paraId="481AE9C7" w14:textId="77777777" w:rsidR="0047625C" w:rsidRPr="00030969" w:rsidRDefault="0047625C" w:rsidP="00533689">
            <w:pPr>
              <w:pStyle w:val="TableText"/>
              <w:spacing w:after="160"/>
            </w:pPr>
          </w:p>
        </w:tc>
      </w:tr>
      <w:tr w:rsidR="007B660B" w:rsidRPr="00DD6971" w14:paraId="1C3F872D" w14:textId="77777777" w:rsidTr="00533689">
        <w:trPr>
          <w:trHeight w:val="327"/>
          <w:jc w:val="center"/>
        </w:trPr>
        <w:tc>
          <w:tcPr>
            <w:tcW w:w="895" w:type="dxa"/>
            <w:shd w:val="clear" w:color="auto" w:fill="F2F2F2"/>
          </w:tcPr>
          <w:p w14:paraId="2273E930" w14:textId="77777777" w:rsidR="0047625C" w:rsidRPr="007B660B" w:rsidRDefault="0047625C" w:rsidP="00533689">
            <w:pPr>
              <w:pStyle w:val="TableText"/>
              <w:spacing w:after="160"/>
            </w:pPr>
            <w:r w:rsidRPr="00DA0CFA">
              <w:t>9)</w:t>
            </w:r>
          </w:p>
        </w:tc>
        <w:tc>
          <w:tcPr>
            <w:tcW w:w="3671" w:type="dxa"/>
            <w:shd w:val="clear" w:color="auto" w:fill="F2F2F2"/>
          </w:tcPr>
          <w:p w14:paraId="53C59CDF" w14:textId="77777777" w:rsidR="0047625C" w:rsidRPr="00030969" w:rsidRDefault="0047625C" w:rsidP="00533689">
            <w:pPr>
              <w:pStyle w:val="TableText"/>
              <w:spacing w:after="160"/>
            </w:pPr>
          </w:p>
        </w:tc>
        <w:tc>
          <w:tcPr>
            <w:tcW w:w="829" w:type="dxa"/>
            <w:shd w:val="clear" w:color="auto" w:fill="F2F2F2"/>
          </w:tcPr>
          <w:p w14:paraId="5F1FE6F5" w14:textId="77777777" w:rsidR="0047625C" w:rsidRPr="00030969" w:rsidRDefault="0047625C" w:rsidP="00533689">
            <w:pPr>
              <w:pStyle w:val="TableText"/>
              <w:spacing w:after="160"/>
            </w:pPr>
          </w:p>
        </w:tc>
        <w:tc>
          <w:tcPr>
            <w:tcW w:w="2709" w:type="dxa"/>
            <w:shd w:val="clear" w:color="auto" w:fill="F2F2F2"/>
          </w:tcPr>
          <w:p w14:paraId="65EC3DF0" w14:textId="77777777" w:rsidR="0047625C" w:rsidRPr="00030969" w:rsidRDefault="0047625C" w:rsidP="00533689">
            <w:pPr>
              <w:pStyle w:val="TableText"/>
              <w:spacing w:after="160"/>
            </w:pPr>
          </w:p>
        </w:tc>
        <w:tc>
          <w:tcPr>
            <w:tcW w:w="1640" w:type="dxa"/>
            <w:shd w:val="clear" w:color="auto" w:fill="F2F2F2"/>
          </w:tcPr>
          <w:p w14:paraId="33110079" w14:textId="77777777" w:rsidR="0047625C" w:rsidRPr="00030969" w:rsidRDefault="0047625C" w:rsidP="00533689">
            <w:pPr>
              <w:pStyle w:val="TableText"/>
              <w:spacing w:after="160"/>
            </w:pPr>
          </w:p>
        </w:tc>
        <w:tc>
          <w:tcPr>
            <w:tcW w:w="1897" w:type="dxa"/>
            <w:shd w:val="clear" w:color="auto" w:fill="F2F2F2"/>
          </w:tcPr>
          <w:p w14:paraId="2E4BE518" w14:textId="77777777" w:rsidR="0047625C" w:rsidRPr="00030969" w:rsidRDefault="0047625C" w:rsidP="00533689">
            <w:pPr>
              <w:pStyle w:val="TableText"/>
              <w:spacing w:after="160"/>
            </w:pPr>
          </w:p>
        </w:tc>
        <w:tc>
          <w:tcPr>
            <w:tcW w:w="1211" w:type="dxa"/>
            <w:shd w:val="clear" w:color="auto" w:fill="F2F2F2"/>
          </w:tcPr>
          <w:p w14:paraId="30A099F8" w14:textId="77777777" w:rsidR="0047625C" w:rsidRPr="00030969" w:rsidRDefault="0047625C" w:rsidP="00533689">
            <w:pPr>
              <w:pStyle w:val="TableText"/>
              <w:spacing w:after="160"/>
            </w:pPr>
          </w:p>
        </w:tc>
      </w:tr>
      <w:tr w:rsidR="007B660B" w:rsidRPr="00DD6971" w14:paraId="6929DCA5" w14:textId="77777777" w:rsidTr="00533689">
        <w:trPr>
          <w:cnfStyle w:val="000000100000" w:firstRow="0" w:lastRow="0" w:firstColumn="0" w:lastColumn="0" w:oddVBand="0" w:evenVBand="0" w:oddHBand="1" w:evenHBand="0" w:firstRowFirstColumn="0" w:firstRowLastColumn="0" w:lastRowFirstColumn="0" w:lastRowLastColumn="0"/>
          <w:trHeight w:val="64"/>
          <w:jc w:val="center"/>
        </w:trPr>
        <w:tc>
          <w:tcPr>
            <w:tcW w:w="895" w:type="dxa"/>
            <w:shd w:val="clear" w:color="auto" w:fill="F2F2F2"/>
          </w:tcPr>
          <w:p w14:paraId="4C319925" w14:textId="77777777" w:rsidR="0047625C" w:rsidRPr="007B660B" w:rsidRDefault="0047625C" w:rsidP="00533689">
            <w:pPr>
              <w:pStyle w:val="TableText"/>
              <w:spacing w:after="160"/>
            </w:pPr>
            <w:r w:rsidRPr="00DA0CFA">
              <w:t>10)</w:t>
            </w:r>
          </w:p>
        </w:tc>
        <w:tc>
          <w:tcPr>
            <w:tcW w:w="3671" w:type="dxa"/>
            <w:shd w:val="clear" w:color="auto" w:fill="F2F2F2"/>
          </w:tcPr>
          <w:p w14:paraId="25CD0B71" w14:textId="77777777" w:rsidR="0047625C" w:rsidRPr="00030969" w:rsidRDefault="0047625C" w:rsidP="00533689">
            <w:pPr>
              <w:pStyle w:val="TableText"/>
              <w:spacing w:after="160"/>
            </w:pPr>
          </w:p>
        </w:tc>
        <w:tc>
          <w:tcPr>
            <w:tcW w:w="829" w:type="dxa"/>
            <w:shd w:val="clear" w:color="auto" w:fill="F2F2F2"/>
          </w:tcPr>
          <w:p w14:paraId="463CB036" w14:textId="77777777" w:rsidR="0047625C" w:rsidRPr="00030969" w:rsidRDefault="0047625C" w:rsidP="00533689">
            <w:pPr>
              <w:pStyle w:val="TableText"/>
              <w:spacing w:after="160"/>
            </w:pPr>
          </w:p>
        </w:tc>
        <w:tc>
          <w:tcPr>
            <w:tcW w:w="2709" w:type="dxa"/>
            <w:shd w:val="clear" w:color="auto" w:fill="F2F2F2"/>
          </w:tcPr>
          <w:p w14:paraId="2140F05E" w14:textId="77777777" w:rsidR="0047625C" w:rsidRPr="00030969" w:rsidRDefault="0047625C" w:rsidP="00533689">
            <w:pPr>
              <w:pStyle w:val="TableText"/>
              <w:spacing w:after="160"/>
            </w:pPr>
          </w:p>
        </w:tc>
        <w:tc>
          <w:tcPr>
            <w:tcW w:w="1640" w:type="dxa"/>
            <w:shd w:val="clear" w:color="auto" w:fill="F2F2F2"/>
          </w:tcPr>
          <w:p w14:paraId="53521D70" w14:textId="77777777" w:rsidR="0047625C" w:rsidRPr="00030969" w:rsidRDefault="0047625C" w:rsidP="00533689">
            <w:pPr>
              <w:pStyle w:val="TableText"/>
              <w:spacing w:after="160"/>
            </w:pPr>
          </w:p>
        </w:tc>
        <w:tc>
          <w:tcPr>
            <w:tcW w:w="1897" w:type="dxa"/>
            <w:shd w:val="clear" w:color="auto" w:fill="F2F2F2"/>
          </w:tcPr>
          <w:p w14:paraId="104042FB" w14:textId="77777777" w:rsidR="0047625C" w:rsidRPr="00030969" w:rsidRDefault="0047625C" w:rsidP="00533689">
            <w:pPr>
              <w:pStyle w:val="TableText"/>
              <w:spacing w:after="160"/>
            </w:pPr>
          </w:p>
        </w:tc>
        <w:tc>
          <w:tcPr>
            <w:tcW w:w="1211" w:type="dxa"/>
            <w:shd w:val="clear" w:color="auto" w:fill="F2F2F2"/>
          </w:tcPr>
          <w:p w14:paraId="0C56633D" w14:textId="77777777" w:rsidR="0047625C" w:rsidRPr="00030969" w:rsidRDefault="0047625C" w:rsidP="00533689">
            <w:pPr>
              <w:pStyle w:val="TableText"/>
              <w:spacing w:after="160"/>
            </w:pPr>
          </w:p>
        </w:tc>
      </w:tr>
    </w:tbl>
    <w:p w14:paraId="4C180CE4" w14:textId="77777777" w:rsidR="0047625C" w:rsidRDefault="0047625C" w:rsidP="00533689">
      <w:pPr>
        <w:spacing w:before="160" w:line="276" w:lineRule="auto"/>
        <w:rPr>
          <w:szCs w:val="21"/>
        </w:rPr>
      </w:pPr>
    </w:p>
    <w:p w14:paraId="1A1272F9" w14:textId="77777777" w:rsidR="0047625C" w:rsidRDefault="0047625C" w:rsidP="00B43E3E">
      <w:pPr>
        <w:spacing w:before="160" w:after="0"/>
        <w:rPr>
          <w:szCs w:val="21"/>
        </w:rPr>
        <w:sectPr w:rsidR="0047625C" w:rsidSect="002A3A28">
          <w:pgSz w:w="15840" w:h="12240" w:orient="landscape"/>
          <w:pgMar w:top="1440" w:right="1440" w:bottom="1440" w:left="1440" w:header="720" w:footer="720" w:gutter="0"/>
          <w:cols w:space="720"/>
          <w:docGrid w:linePitch="286"/>
        </w:sectPr>
      </w:pPr>
    </w:p>
    <w:p w14:paraId="445EF445" w14:textId="2EC94EA2" w:rsidR="00911047" w:rsidRPr="00C43AEC" w:rsidRDefault="00911047" w:rsidP="00911047">
      <w:pPr>
        <w:pStyle w:val="Heading1"/>
      </w:pPr>
      <w:bookmarkStart w:id="18" w:name="_Toc535493051"/>
      <w:bookmarkStart w:id="19" w:name="_Toc535698503"/>
      <w:r>
        <w:lastRenderedPageBreak/>
        <w:t>Project Design</w:t>
      </w:r>
      <w:bookmarkEnd w:id="18"/>
      <w:bookmarkEnd w:id="19"/>
      <w:r>
        <w:t xml:space="preserve"> </w:t>
      </w:r>
    </w:p>
    <w:p w14:paraId="1A7B634D" w14:textId="2668A339" w:rsidR="00377159" w:rsidRPr="006E37DA" w:rsidRDefault="00455D09" w:rsidP="00B43E3E">
      <w:pPr>
        <w:pStyle w:val="Heading2"/>
      </w:pPr>
      <w:bookmarkStart w:id="20" w:name="_Toc510796372"/>
      <w:bookmarkStart w:id="21" w:name="_Ref514083321"/>
      <w:bookmarkStart w:id="22" w:name="_Toc515476652"/>
      <w:bookmarkStart w:id="23" w:name="_Toc534724022"/>
      <w:bookmarkStart w:id="24" w:name="_Toc535493052"/>
      <w:bookmarkStart w:id="25" w:name="_Toc535698504"/>
      <w:bookmarkEnd w:id="13"/>
      <w:bookmarkEnd w:id="16"/>
      <w:r w:rsidRPr="00EC5D29">
        <w:t>P</w:t>
      </w:r>
      <w:r w:rsidRPr="00B43E3E">
        <w:t xml:space="preserve">roject </w:t>
      </w:r>
      <w:r w:rsidR="0078372D" w:rsidRPr="00EC5D29">
        <w:t>Objectives,</w:t>
      </w:r>
      <w:r w:rsidRPr="00EC5D29">
        <w:t xml:space="preserve"> Context</w:t>
      </w:r>
      <w:r w:rsidRPr="00EC5D29" w:rsidDel="00492737">
        <w:t xml:space="preserve"> </w:t>
      </w:r>
      <w:r w:rsidRPr="006E37DA">
        <w:t>and Long-term Viability</w:t>
      </w:r>
      <w:bookmarkEnd w:id="20"/>
      <w:bookmarkEnd w:id="21"/>
      <w:bookmarkEnd w:id="22"/>
      <w:bookmarkEnd w:id="23"/>
      <w:bookmarkEnd w:id="24"/>
      <w:bookmarkEnd w:id="25"/>
    </w:p>
    <w:p w14:paraId="6B987AFD" w14:textId="77777777" w:rsidR="00B14886" w:rsidRPr="0079438F" w:rsidRDefault="00B14886" w:rsidP="00EC5D29">
      <w:pPr>
        <w:pStyle w:val="Heading3"/>
        <w:rPr>
          <w:spacing w:val="4"/>
        </w:rPr>
      </w:pPr>
      <w:r w:rsidRPr="0079438F">
        <w:rPr>
          <w:spacing w:val="4"/>
        </w:rPr>
        <w:t>Summary of Project Sustainable Development Objective(s)</w:t>
      </w:r>
    </w:p>
    <w:p w14:paraId="53B32017" w14:textId="77777777" w:rsidR="00B14886" w:rsidRPr="0079438F" w:rsidRDefault="00B14886" w:rsidP="00533689">
      <w:pPr>
        <w:pStyle w:val="Instruction"/>
      </w:pPr>
      <w:r w:rsidRPr="0079438F">
        <w:rPr>
          <w:rStyle w:val="SubtleEmphasis"/>
          <w:rFonts w:ascii="Franklin Gothic Book" w:hAnsi="Franklin Gothic Book"/>
          <w:i/>
          <w:color w:val="auto"/>
        </w:rPr>
        <w:t>Provide a summary description of the project to enable an understanding of the nature of the project and its implementation, including th</w:t>
      </w:r>
      <w:r w:rsidRPr="0079438F">
        <w:t>e project’s sustainable development objectives.</w:t>
      </w:r>
    </w:p>
    <w:p w14:paraId="275C141D" w14:textId="77777777" w:rsidR="00B14886" w:rsidRPr="0079438F" w:rsidRDefault="00B14886" w:rsidP="00EC5D29">
      <w:pPr>
        <w:pStyle w:val="Heading3"/>
        <w:rPr>
          <w:spacing w:val="4"/>
          <w:lang w:val="en-CA"/>
        </w:rPr>
      </w:pPr>
      <w:bookmarkStart w:id="26" w:name="_Ref514083341"/>
      <w:r w:rsidRPr="0079438F">
        <w:rPr>
          <w:spacing w:val="4"/>
          <w:lang w:val="en-CA"/>
        </w:rPr>
        <w:t>Description of the Project Activity</w:t>
      </w:r>
    </w:p>
    <w:p w14:paraId="127C6BBD" w14:textId="77777777" w:rsidR="00B14886" w:rsidRPr="00EC5D29" w:rsidRDefault="00B14886" w:rsidP="00030969">
      <w:pPr>
        <w:pStyle w:val="Instruction"/>
      </w:pPr>
      <w:r w:rsidRPr="0079438F">
        <w:t>Describe the project activity or activities (including the technologies or measures employed) and how it/they will achieve net sustainable development benefits. Include a description of mitigation measures, as appropriate.</w:t>
      </w:r>
    </w:p>
    <w:p w14:paraId="00039550" w14:textId="77777777" w:rsidR="00CC2237" w:rsidRPr="0079438F" w:rsidRDefault="00CC2237" w:rsidP="00EC5D29">
      <w:pPr>
        <w:pStyle w:val="Heading3"/>
        <w:rPr>
          <w:spacing w:val="4"/>
        </w:rPr>
      </w:pPr>
      <w:r w:rsidRPr="0079438F">
        <w:rPr>
          <w:spacing w:val="4"/>
        </w:rPr>
        <w:t>Implementation Schedule</w:t>
      </w:r>
    </w:p>
    <w:p w14:paraId="2483DDC1" w14:textId="77777777" w:rsidR="00CC2237" w:rsidRDefault="00CC2237" w:rsidP="00030969">
      <w:pPr>
        <w:pStyle w:val="Instruction"/>
      </w:pPr>
      <w:r w:rsidRPr="0079438F">
        <w:t>Identify key dates and milestones in the project’s development and implementation, including but not limited to start and end dates for each project activity (the earliest of which is the project start date), project activity milestones, dates of changes in project implementation, monitoring schedule and estimated assessment schedule. Where possible, specify the day, month and year of each, noting that this is mandatory for the project start date. Include planned dates and milestones, where available. Add rows to the table below as necessary.</w:t>
      </w:r>
    </w:p>
    <w:p w14:paraId="429E8155" w14:textId="77777777" w:rsidR="00787636" w:rsidRPr="0079438F" w:rsidRDefault="00787636" w:rsidP="00030969">
      <w:pPr>
        <w:pStyle w:val="Instruction"/>
        <w:spacing w:before="0"/>
      </w:pPr>
    </w:p>
    <w:tbl>
      <w:tblPr>
        <w:tblStyle w:val="TableGrid"/>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Look w:val="04A0" w:firstRow="1" w:lastRow="0" w:firstColumn="1" w:lastColumn="0" w:noHBand="0" w:noVBand="1"/>
      </w:tblPr>
      <w:tblGrid>
        <w:gridCol w:w="1800"/>
        <w:gridCol w:w="6835"/>
      </w:tblGrid>
      <w:tr w:rsidR="00CC2237" w14:paraId="50DB8C99" w14:textId="77777777" w:rsidTr="00533689">
        <w:tc>
          <w:tcPr>
            <w:tcW w:w="1800" w:type="dxa"/>
            <w:shd w:val="clear" w:color="auto" w:fill="2B3A57"/>
            <w:vAlign w:val="center"/>
          </w:tcPr>
          <w:p w14:paraId="71DEF7B9" w14:textId="77777777" w:rsidR="00CC2237" w:rsidRPr="0079438F" w:rsidRDefault="00CC2237" w:rsidP="00533689">
            <w:pPr>
              <w:pStyle w:val="TableHeader0"/>
            </w:pPr>
            <w:r w:rsidRPr="0079438F">
              <w:t>Date</w:t>
            </w:r>
          </w:p>
        </w:tc>
        <w:tc>
          <w:tcPr>
            <w:tcW w:w="6835" w:type="dxa"/>
            <w:shd w:val="clear" w:color="auto" w:fill="2B3A57"/>
            <w:vAlign w:val="center"/>
          </w:tcPr>
          <w:p w14:paraId="11D26E3B" w14:textId="62F69FDA" w:rsidR="00CC2237" w:rsidRPr="0079438F" w:rsidRDefault="00CC2237" w:rsidP="00533689">
            <w:pPr>
              <w:pStyle w:val="TableHeader0"/>
            </w:pPr>
            <w:r w:rsidRPr="0079438F">
              <w:t xml:space="preserve">Milestone(s) in the </w:t>
            </w:r>
            <w:r w:rsidR="00291F3C">
              <w:t>P</w:t>
            </w:r>
            <w:r w:rsidRPr="0079438F">
              <w:t xml:space="preserve">roject’s </w:t>
            </w:r>
            <w:r w:rsidR="00291F3C">
              <w:t>D</w:t>
            </w:r>
            <w:r w:rsidR="00291F3C" w:rsidRPr="0079438F">
              <w:t xml:space="preserve">evelopment </w:t>
            </w:r>
            <w:r w:rsidRPr="0079438F">
              <w:t xml:space="preserve">and </w:t>
            </w:r>
            <w:r w:rsidR="00291F3C">
              <w:t>I</w:t>
            </w:r>
            <w:r w:rsidR="00291F3C" w:rsidRPr="0079438F">
              <w:t>mplementation</w:t>
            </w:r>
          </w:p>
        </w:tc>
      </w:tr>
      <w:tr w:rsidR="00CC2237" w14:paraId="15B8A7C9" w14:textId="77777777" w:rsidTr="00533689">
        <w:tc>
          <w:tcPr>
            <w:tcW w:w="1800" w:type="dxa"/>
            <w:shd w:val="clear" w:color="auto" w:fill="F2F2F2"/>
            <w:vAlign w:val="center"/>
          </w:tcPr>
          <w:p w14:paraId="11ADA825" w14:textId="77777777" w:rsidR="00CC2237" w:rsidRPr="0079438F" w:rsidRDefault="00CC2237" w:rsidP="00533689">
            <w:pPr>
              <w:pStyle w:val="TableText"/>
            </w:pPr>
          </w:p>
        </w:tc>
        <w:tc>
          <w:tcPr>
            <w:tcW w:w="6835" w:type="dxa"/>
            <w:shd w:val="clear" w:color="auto" w:fill="F2F2F2"/>
            <w:vAlign w:val="center"/>
          </w:tcPr>
          <w:p w14:paraId="4E184FC2" w14:textId="77777777" w:rsidR="00CC2237" w:rsidRPr="0079438F" w:rsidRDefault="00CC2237" w:rsidP="00533689">
            <w:pPr>
              <w:pStyle w:val="TableText"/>
            </w:pPr>
          </w:p>
        </w:tc>
      </w:tr>
      <w:tr w:rsidR="0033547A" w14:paraId="093BFEDD" w14:textId="77777777" w:rsidTr="00533689">
        <w:tc>
          <w:tcPr>
            <w:tcW w:w="1800" w:type="dxa"/>
            <w:shd w:val="clear" w:color="auto" w:fill="F2F2F2"/>
            <w:vAlign w:val="center"/>
          </w:tcPr>
          <w:p w14:paraId="1C8233CF" w14:textId="77777777" w:rsidR="0033547A" w:rsidRPr="00883E33" w:rsidRDefault="0033547A" w:rsidP="00533689">
            <w:pPr>
              <w:pStyle w:val="TableText"/>
            </w:pPr>
          </w:p>
        </w:tc>
        <w:tc>
          <w:tcPr>
            <w:tcW w:w="6835" w:type="dxa"/>
            <w:shd w:val="clear" w:color="auto" w:fill="F2F2F2"/>
            <w:vAlign w:val="center"/>
          </w:tcPr>
          <w:p w14:paraId="4A0A53C1" w14:textId="77777777" w:rsidR="0033547A" w:rsidRPr="00883E33" w:rsidRDefault="0033547A" w:rsidP="00533689">
            <w:pPr>
              <w:pStyle w:val="TableText"/>
            </w:pPr>
          </w:p>
        </w:tc>
      </w:tr>
      <w:tr w:rsidR="0033547A" w14:paraId="0F554BC4" w14:textId="77777777" w:rsidTr="00533689">
        <w:tc>
          <w:tcPr>
            <w:tcW w:w="1800" w:type="dxa"/>
            <w:shd w:val="clear" w:color="auto" w:fill="F2F2F2"/>
            <w:vAlign w:val="center"/>
          </w:tcPr>
          <w:p w14:paraId="1D7DEFD5" w14:textId="77777777" w:rsidR="0033547A" w:rsidRPr="00883E33" w:rsidRDefault="0033547A" w:rsidP="00533689">
            <w:pPr>
              <w:pStyle w:val="TableText"/>
            </w:pPr>
          </w:p>
        </w:tc>
        <w:tc>
          <w:tcPr>
            <w:tcW w:w="6835" w:type="dxa"/>
            <w:shd w:val="clear" w:color="auto" w:fill="F2F2F2"/>
            <w:vAlign w:val="center"/>
          </w:tcPr>
          <w:p w14:paraId="036686FD" w14:textId="77777777" w:rsidR="0033547A" w:rsidRPr="00883E33" w:rsidRDefault="0033547A" w:rsidP="00533689">
            <w:pPr>
              <w:pStyle w:val="TableText"/>
            </w:pPr>
          </w:p>
        </w:tc>
      </w:tr>
      <w:tr w:rsidR="0033547A" w14:paraId="133B32EC" w14:textId="77777777" w:rsidTr="00533689">
        <w:tc>
          <w:tcPr>
            <w:tcW w:w="1800" w:type="dxa"/>
            <w:shd w:val="clear" w:color="auto" w:fill="F2F2F2"/>
            <w:vAlign w:val="center"/>
          </w:tcPr>
          <w:p w14:paraId="32CFB4BB" w14:textId="77777777" w:rsidR="0033547A" w:rsidRPr="00883E33" w:rsidRDefault="0033547A" w:rsidP="00533689">
            <w:pPr>
              <w:pStyle w:val="TableText"/>
            </w:pPr>
          </w:p>
        </w:tc>
        <w:tc>
          <w:tcPr>
            <w:tcW w:w="6835" w:type="dxa"/>
            <w:shd w:val="clear" w:color="auto" w:fill="F2F2F2"/>
            <w:vAlign w:val="center"/>
          </w:tcPr>
          <w:p w14:paraId="655544BF" w14:textId="77777777" w:rsidR="0033547A" w:rsidRPr="00883E33" w:rsidRDefault="0033547A" w:rsidP="00533689">
            <w:pPr>
              <w:pStyle w:val="TableText"/>
            </w:pPr>
          </w:p>
        </w:tc>
      </w:tr>
      <w:tr w:rsidR="0033547A" w14:paraId="1C0C761C" w14:textId="77777777" w:rsidTr="00533689">
        <w:tc>
          <w:tcPr>
            <w:tcW w:w="1800" w:type="dxa"/>
            <w:shd w:val="clear" w:color="auto" w:fill="F2F2F2"/>
            <w:vAlign w:val="center"/>
          </w:tcPr>
          <w:p w14:paraId="2CD01C9E" w14:textId="77777777" w:rsidR="0033547A" w:rsidRPr="00883E33" w:rsidRDefault="0033547A" w:rsidP="00533689">
            <w:pPr>
              <w:pStyle w:val="TableText"/>
            </w:pPr>
          </w:p>
        </w:tc>
        <w:tc>
          <w:tcPr>
            <w:tcW w:w="6835" w:type="dxa"/>
            <w:shd w:val="clear" w:color="auto" w:fill="F2F2F2"/>
            <w:vAlign w:val="center"/>
          </w:tcPr>
          <w:p w14:paraId="46E6B722" w14:textId="77777777" w:rsidR="0033547A" w:rsidRPr="00883E33" w:rsidRDefault="0033547A" w:rsidP="00533689">
            <w:pPr>
              <w:pStyle w:val="TableText"/>
            </w:pPr>
          </w:p>
        </w:tc>
      </w:tr>
      <w:tr w:rsidR="0033547A" w14:paraId="582BB947" w14:textId="77777777" w:rsidTr="00533689">
        <w:tc>
          <w:tcPr>
            <w:tcW w:w="1800" w:type="dxa"/>
            <w:shd w:val="clear" w:color="auto" w:fill="F2F2F2"/>
            <w:vAlign w:val="center"/>
          </w:tcPr>
          <w:p w14:paraId="3F09B6CB" w14:textId="77777777" w:rsidR="0033547A" w:rsidRPr="00883E33" w:rsidRDefault="0033547A" w:rsidP="00533689">
            <w:pPr>
              <w:pStyle w:val="TableText"/>
            </w:pPr>
          </w:p>
        </w:tc>
        <w:tc>
          <w:tcPr>
            <w:tcW w:w="6835" w:type="dxa"/>
            <w:shd w:val="clear" w:color="auto" w:fill="F2F2F2"/>
            <w:vAlign w:val="center"/>
          </w:tcPr>
          <w:p w14:paraId="72B656C5" w14:textId="77777777" w:rsidR="0033547A" w:rsidRPr="00883E33" w:rsidRDefault="0033547A" w:rsidP="00533689">
            <w:pPr>
              <w:pStyle w:val="TableText"/>
            </w:pPr>
          </w:p>
        </w:tc>
      </w:tr>
      <w:tr w:rsidR="00CC2237" w14:paraId="0FB20719" w14:textId="77777777" w:rsidTr="00533689">
        <w:tc>
          <w:tcPr>
            <w:tcW w:w="1800" w:type="dxa"/>
            <w:shd w:val="clear" w:color="auto" w:fill="F2F2F2"/>
            <w:vAlign w:val="center"/>
          </w:tcPr>
          <w:p w14:paraId="6809897B" w14:textId="77777777" w:rsidR="00CC2237" w:rsidRPr="0079438F" w:rsidRDefault="00CC2237" w:rsidP="00533689">
            <w:pPr>
              <w:pStyle w:val="TableText"/>
            </w:pPr>
          </w:p>
        </w:tc>
        <w:tc>
          <w:tcPr>
            <w:tcW w:w="6835" w:type="dxa"/>
            <w:shd w:val="clear" w:color="auto" w:fill="F2F2F2"/>
            <w:vAlign w:val="center"/>
          </w:tcPr>
          <w:p w14:paraId="50EC2E1E" w14:textId="77777777" w:rsidR="00CC2237" w:rsidRPr="0079438F" w:rsidRDefault="00CC2237" w:rsidP="00533689">
            <w:pPr>
              <w:pStyle w:val="TableText"/>
            </w:pPr>
          </w:p>
        </w:tc>
      </w:tr>
      <w:tr w:rsidR="00CC2237" w14:paraId="718A389B" w14:textId="77777777" w:rsidTr="00533689">
        <w:tc>
          <w:tcPr>
            <w:tcW w:w="1800" w:type="dxa"/>
            <w:shd w:val="clear" w:color="auto" w:fill="F2F2F2"/>
            <w:vAlign w:val="center"/>
          </w:tcPr>
          <w:p w14:paraId="3BC70786" w14:textId="77777777" w:rsidR="00CC2237" w:rsidRPr="0079438F" w:rsidRDefault="00CC2237" w:rsidP="00533689">
            <w:pPr>
              <w:pStyle w:val="TableText"/>
            </w:pPr>
          </w:p>
        </w:tc>
        <w:tc>
          <w:tcPr>
            <w:tcW w:w="6835" w:type="dxa"/>
            <w:shd w:val="clear" w:color="auto" w:fill="F2F2F2"/>
            <w:vAlign w:val="center"/>
          </w:tcPr>
          <w:p w14:paraId="5D78776B" w14:textId="77777777" w:rsidR="00CC2237" w:rsidRPr="0079438F" w:rsidRDefault="00CC2237" w:rsidP="00533689">
            <w:pPr>
              <w:pStyle w:val="TableText"/>
            </w:pPr>
          </w:p>
        </w:tc>
      </w:tr>
      <w:tr w:rsidR="00CC2237" w14:paraId="1A1F58D2" w14:textId="77777777" w:rsidTr="00533689">
        <w:tc>
          <w:tcPr>
            <w:tcW w:w="1800" w:type="dxa"/>
            <w:shd w:val="clear" w:color="auto" w:fill="F2F2F2"/>
            <w:vAlign w:val="center"/>
          </w:tcPr>
          <w:p w14:paraId="5EAA925C" w14:textId="77777777" w:rsidR="00CC2237" w:rsidRPr="0079438F" w:rsidRDefault="00CC2237" w:rsidP="00533689">
            <w:pPr>
              <w:pStyle w:val="TableText"/>
            </w:pPr>
          </w:p>
        </w:tc>
        <w:tc>
          <w:tcPr>
            <w:tcW w:w="6835" w:type="dxa"/>
            <w:shd w:val="clear" w:color="auto" w:fill="F2F2F2"/>
            <w:vAlign w:val="center"/>
          </w:tcPr>
          <w:p w14:paraId="50BDBD98" w14:textId="77777777" w:rsidR="00CC2237" w:rsidRPr="0079438F" w:rsidRDefault="00CC2237" w:rsidP="00533689">
            <w:pPr>
              <w:pStyle w:val="TableText"/>
            </w:pPr>
          </w:p>
        </w:tc>
      </w:tr>
      <w:tr w:rsidR="00CC2237" w14:paraId="12BC1DD7" w14:textId="77777777" w:rsidTr="00533689">
        <w:tc>
          <w:tcPr>
            <w:tcW w:w="1800" w:type="dxa"/>
            <w:shd w:val="clear" w:color="auto" w:fill="F2F2F2"/>
            <w:vAlign w:val="center"/>
          </w:tcPr>
          <w:p w14:paraId="3F9F39A5" w14:textId="77777777" w:rsidR="00CC2237" w:rsidRPr="0079438F" w:rsidRDefault="00CC2237" w:rsidP="00533689">
            <w:pPr>
              <w:pStyle w:val="TableText"/>
            </w:pPr>
          </w:p>
        </w:tc>
        <w:tc>
          <w:tcPr>
            <w:tcW w:w="6835" w:type="dxa"/>
            <w:shd w:val="clear" w:color="auto" w:fill="F2F2F2"/>
            <w:vAlign w:val="center"/>
          </w:tcPr>
          <w:p w14:paraId="5A73421C" w14:textId="77777777" w:rsidR="00CC2237" w:rsidRPr="0079438F" w:rsidRDefault="00CC2237" w:rsidP="00533689">
            <w:pPr>
              <w:pStyle w:val="TableText"/>
            </w:pPr>
          </w:p>
        </w:tc>
      </w:tr>
      <w:tr w:rsidR="0033547A" w14:paraId="4FF1D502" w14:textId="77777777" w:rsidTr="00533689">
        <w:tc>
          <w:tcPr>
            <w:tcW w:w="1800" w:type="dxa"/>
            <w:shd w:val="clear" w:color="auto" w:fill="F2F2F2"/>
            <w:vAlign w:val="center"/>
          </w:tcPr>
          <w:p w14:paraId="102DFD89" w14:textId="0CD777E6" w:rsidR="0033547A" w:rsidRPr="00883E33" w:rsidRDefault="0033547A" w:rsidP="00533689">
            <w:pPr>
              <w:pStyle w:val="TableText"/>
            </w:pPr>
          </w:p>
        </w:tc>
        <w:tc>
          <w:tcPr>
            <w:tcW w:w="6835" w:type="dxa"/>
            <w:shd w:val="clear" w:color="auto" w:fill="F2F2F2"/>
            <w:vAlign w:val="center"/>
          </w:tcPr>
          <w:p w14:paraId="4F642525" w14:textId="77777777" w:rsidR="0033547A" w:rsidRPr="00883E33" w:rsidRDefault="0033547A" w:rsidP="00533689">
            <w:pPr>
              <w:pStyle w:val="TableText"/>
            </w:pPr>
          </w:p>
        </w:tc>
      </w:tr>
    </w:tbl>
    <w:p w14:paraId="004EE637" w14:textId="07E77128" w:rsidR="00283592" w:rsidRPr="0079438F" w:rsidRDefault="00283592" w:rsidP="00EC5D29">
      <w:pPr>
        <w:pStyle w:val="Heading3"/>
        <w:rPr>
          <w:rStyle w:val="SubtleEmphasis"/>
          <w:rFonts w:ascii="Century Gothic" w:hAnsi="Century Gothic" w:cstheme="majorBidi"/>
          <w:i w:val="0"/>
          <w:iCs w:val="0"/>
          <w:caps/>
          <w:color w:val="0685B2"/>
          <w:spacing w:val="4"/>
        </w:rPr>
      </w:pPr>
      <w:bookmarkStart w:id="27" w:name="_Project_Proponent"/>
      <w:bookmarkStart w:id="28" w:name="_Ref535491834"/>
      <w:bookmarkEnd w:id="27"/>
      <w:r w:rsidRPr="0079438F">
        <w:rPr>
          <w:rStyle w:val="SubtleEmphasis"/>
          <w:rFonts w:ascii="Century Gothic" w:hAnsi="Century Gothic"/>
          <w:i w:val="0"/>
          <w:iCs w:val="0"/>
          <w:color w:val="0685B2"/>
          <w:spacing w:val="4"/>
        </w:rPr>
        <w:lastRenderedPageBreak/>
        <w:t>Project Proponent</w:t>
      </w:r>
      <w:bookmarkEnd w:id="28"/>
    </w:p>
    <w:p w14:paraId="2C6FA8E2" w14:textId="18BE02CE" w:rsidR="005A499E" w:rsidRPr="0079438F" w:rsidRDefault="00283592" w:rsidP="001925B4">
      <w:pPr>
        <w:pStyle w:val="Instruction"/>
        <w:spacing w:after="160"/>
      </w:pPr>
      <w:r w:rsidRPr="0079438F">
        <w:t>Provide contact information for the project proponent(s). A primary project proponent must be identified if there are multiple project proponents; this primary project proponent shall match the project proponent listed on the title page of this template. Copy and paste the table as needed.</w:t>
      </w:r>
    </w:p>
    <w:tbl>
      <w:tblPr>
        <w:tblW w:w="8640" w:type="dxa"/>
        <w:jc w:val="right"/>
        <w:tblBorders>
          <w:insideH w:val="single" w:sz="4" w:space="0" w:color="FFFFFF" w:themeColor="background1"/>
        </w:tblBorders>
        <w:shd w:val="clear" w:color="auto" w:fill="2B3A57"/>
        <w:tblCellMar>
          <w:top w:w="20" w:type="dxa"/>
          <w:bottom w:w="20" w:type="dxa"/>
        </w:tblCellMar>
        <w:tblLook w:val="0680" w:firstRow="0" w:lastRow="0" w:firstColumn="1" w:lastColumn="0" w:noHBand="1" w:noVBand="1"/>
      </w:tblPr>
      <w:tblGrid>
        <w:gridCol w:w="1981"/>
        <w:gridCol w:w="6659"/>
      </w:tblGrid>
      <w:tr w:rsidR="00533689" w:rsidRPr="00936965" w14:paraId="5B510AFE" w14:textId="77777777" w:rsidTr="005F692F">
        <w:trPr>
          <w:cantSplit/>
          <w:jc w:val="right"/>
        </w:trPr>
        <w:tc>
          <w:tcPr>
            <w:tcW w:w="1991" w:type="dxa"/>
            <w:tcBorders>
              <w:top w:val="single" w:sz="4" w:space="0" w:color="FFFFFF" w:themeColor="background1"/>
              <w:bottom w:val="single" w:sz="4" w:space="0" w:color="FFFFFF" w:themeColor="background1"/>
            </w:tcBorders>
            <w:shd w:val="clear" w:color="auto" w:fill="2B3A57"/>
            <w:vAlign w:val="center"/>
          </w:tcPr>
          <w:p w14:paraId="2F1899FF" w14:textId="0C44E89E" w:rsidR="00533689" w:rsidRPr="00BA3B0B" w:rsidRDefault="001925B4" w:rsidP="00BA3B0B">
            <w:pPr>
              <w:pStyle w:val="TableHeader0"/>
            </w:pPr>
            <w:r w:rsidRPr="00BA3B0B">
              <w:t>Organization N</w:t>
            </w:r>
            <w:r w:rsidR="00533689" w:rsidRPr="00BA3B0B">
              <w:t>ame</w:t>
            </w:r>
          </w:p>
        </w:tc>
        <w:tc>
          <w:tcPr>
            <w:tcW w:w="6768" w:type="dxa"/>
            <w:tcBorders>
              <w:top w:val="single" w:sz="4" w:space="0" w:color="FFFFFF" w:themeColor="background1"/>
              <w:bottom w:val="single" w:sz="4" w:space="0" w:color="FFFFFF" w:themeColor="background1"/>
            </w:tcBorders>
            <w:shd w:val="clear" w:color="auto" w:fill="F2F2F2"/>
            <w:vAlign w:val="center"/>
          </w:tcPr>
          <w:p w14:paraId="5DD8A579" w14:textId="77777777" w:rsidR="00533689" w:rsidRPr="000A183E" w:rsidRDefault="00533689" w:rsidP="00030969">
            <w:pPr>
              <w:pStyle w:val="TableText"/>
            </w:pPr>
          </w:p>
        </w:tc>
      </w:tr>
      <w:tr w:rsidR="008D6DC2" w:rsidRPr="00936965" w14:paraId="078C4A7A" w14:textId="77777777" w:rsidTr="005F692F">
        <w:trPr>
          <w:cantSplit/>
          <w:jc w:val="right"/>
        </w:trPr>
        <w:tc>
          <w:tcPr>
            <w:tcW w:w="1991" w:type="dxa"/>
            <w:tcBorders>
              <w:top w:val="single" w:sz="4" w:space="0" w:color="FFFFFF" w:themeColor="background1"/>
              <w:bottom w:val="single" w:sz="4" w:space="0" w:color="FFFFFF" w:themeColor="background1"/>
            </w:tcBorders>
            <w:shd w:val="clear" w:color="auto" w:fill="2B3A57"/>
            <w:vAlign w:val="center"/>
          </w:tcPr>
          <w:p w14:paraId="0963A5BA" w14:textId="30CEB68F" w:rsidR="008D6DC2" w:rsidRPr="00BA3B0B" w:rsidRDefault="00533689" w:rsidP="00BA3B0B">
            <w:pPr>
              <w:pStyle w:val="TableHeader0"/>
            </w:pPr>
            <w:r w:rsidRPr="00BA3B0B">
              <w:t>Role in the Pr</w:t>
            </w:r>
            <w:r w:rsidR="008D6DC2" w:rsidRPr="00BA3B0B">
              <w:t>oject</w:t>
            </w:r>
          </w:p>
        </w:tc>
        <w:tc>
          <w:tcPr>
            <w:tcW w:w="6768" w:type="dxa"/>
            <w:tcBorders>
              <w:top w:val="single" w:sz="4" w:space="0" w:color="FFFFFF" w:themeColor="background1"/>
              <w:bottom w:val="single" w:sz="4" w:space="0" w:color="FFFFFF" w:themeColor="background1"/>
            </w:tcBorders>
            <w:shd w:val="clear" w:color="auto" w:fill="F2F2F2"/>
            <w:vAlign w:val="center"/>
          </w:tcPr>
          <w:p w14:paraId="4ED975E2" w14:textId="77777777" w:rsidR="008D6DC2" w:rsidRPr="000A183E" w:rsidRDefault="008D6DC2" w:rsidP="00030969">
            <w:pPr>
              <w:pStyle w:val="TableText"/>
            </w:pPr>
          </w:p>
        </w:tc>
      </w:tr>
      <w:tr w:rsidR="00283592" w:rsidRPr="00936965" w14:paraId="28CB2E36" w14:textId="77777777" w:rsidTr="005F692F">
        <w:trPr>
          <w:cantSplit/>
          <w:jc w:val="right"/>
        </w:trPr>
        <w:tc>
          <w:tcPr>
            <w:tcW w:w="1991" w:type="dxa"/>
            <w:tcBorders>
              <w:top w:val="single" w:sz="4" w:space="0" w:color="FFFFFF" w:themeColor="background1"/>
              <w:bottom w:val="single" w:sz="4" w:space="0" w:color="FFFFFF" w:themeColor="background1"/>
            </w:tcBorders>
            <w:shd w:val="clear" w:color="auto" w:fill="2B3A57"/>
            <w:vAlign w:val="center"/>
          </w:tcPr>
          <w:p w14:paraId="2B8982CE" w14:textId="4070F13A" w:rsidR="00283592" w:rsidRPr="00BA3B0B" w:rsidRDefault="00533689" w:rsidP="00BA3B0B">
            <w:pPr>
              <w:pStyle w:val="TableHeader0"/>
            </w:pPr>
            <w:r w:rsidRPr="00BA3B0B">
              <w:t>Contact P</w:t>
            </w:r>
            <w:r w:rsidR="00283592" w:rsidRPr="00BA3B0B">
              <w:t>erson</w:t>
            </w:r>
          </w:p>
        </w:tc>
        <w:tc>
          <w:tcPr>
            <w:tcW w:w="6768" w:type="dxa"/>
            <w:tcBorders>
              <w:top w:val="single" w:sz="4" w:space="0" w:color="FFFFFF" w:themeColor="background1"/>
              <w:bottom w:val="single" w:sz="4" w:space="0" w:color="FFFFFF" w:themeColor="background1"/>
            </w:tcBorders>
            <w:shd w:val="clear" w:color="auto" w:fill="F2F2F2"/>
            <w:vAlign w:val="center"/>
          </w:tcPr>
          <w:p w14:paraId="556BEF61" w14:textId="77777777" w:rsidR="00283592" w:rsidRPr="000A183E" w:rsidRDefault="00283592" w:rsidP="00030969">
            <w:pPr>
              <w:pStyle w:val="TableText"/>
            </w:pPr>
          </w:p>
        </w:tc>
      </w:tr>
      <w:tr w:rsidR="00283592" w:rsidRPr="00936965" w14:paraId="0C9404B4" w14:textId="77777777" w:rsidTr="005F692F">
        <w:trPr>
          <w:cantSplit/>
          <w:jc w:val="right"/>
        </w:trPr>
        <w:tc>
          <w:tcPr>
            <w:tcW w:w="1991" w:type="dxa"/>
            <w:tcBorders>
              <w:top w:val="single" w:sz="4" w:space="0" w:color="FFFFFF" w:themeColor="background1"/>
              <w:bottom w:val="single" w:sz="4" w:space="0" w:color="FFFFFF" w:themeColor="background1"/>
            </w:tcBorders>
            <w:shd w:val="clear" w:color="auto" w:fill="2B3A57"/>
            <w:vAlign w:val="center"/>
          </w:tcPr>
          <w:p w14:paraId="15B89C85" w14:textId="77777777" w:rsidR="00283592" w:rsidRPr="00BA3B0B" w:rsidRDefault="00283592" w:rsidP="00BA3B0B">
            <w:pPr>
              <w:pStyle w:val="TableHeader0"/>
            </w:pPr>
            <w:r w:rsidRPr="00BA3B0B">
              <w:t>Title</w:t>
            </w:r>
          </w:p>
        </w:tc>
        <w:tc>
          <w:tcPr>
            <w:tcW w:w="6768" w:type="dxa"/>
            <w:tcBorders>
              <w:top w:val="single" w:sz="4" w:space="0" w:color="FFFFFF" w:themeColor="background1"/>
              <w:bottom w:val="single" w:sz="4" w:space="0" w:color="FFFFFF" w:themeColor="background1"/>
            </w:tcBorders>
            <w:shd w:val="clear" w:color="auto" w:fill="F2F2F2"/>
            <w:vAlign w:val="center"/>
          </w:tcPr>
          <w:p w14:paraId="6659580E" w14:textId="77777777" w:rsidR="00283592" w:rsidRPr="000A183E" w:rsidRDefault="00283592" w:rsidP="00030969">
            <w:pPr>
              <w:pStyle w:val="TableText"/>
            </w:pPr>
          </w:p>
        </w:tc>
      </w:tr>
      <w:tr w:rsidR="00283592" w:rsidRPr="00936965" w14:paraId="507CBFFB" w14:textId="77777777" w:rsidTr="005F692F">
        <w:trPr>
          <w:cantSplit/>
          <w:jc w:val="right"/>
        </w:trPr>
        <w:tc>
          <w:tcPr>
            <w:tcW w:w="1991" w:type="dxa"/>
            <w:tcBorders>
              <w:top w:val="single" w:sz="4" w:space="0" w:color="FFFFFF" w:themeColor="background1"/>
              <w:bottom w:val="single" w:sz="4" w:space="0" w:color="FFFFFF" w:themeColor="background1"/>
            </w:tcBorders>
            <w:shd w:val="clear" w:color="auto" w:fill="2B3A57"/>
            <w:vAlign w:val="center"/>
          </w:tcPr>
          <w:p w14:paraId="25852B49" w14:textId="77777777" w:rsidR="00283592" w:rsidRPr="00BA3B0B" w:rsidRDefault="00283592" w:rsidP="00BA3B0B">
            <w:pPr>
              <w:pStyle w:val="TableHeader0"/>
            </w:pPr>
            <w:r w:rsidRPr="00BA3B0B">
              <w:t>Address</w:t>
            </w:r>
          </w:p>
        </w:tc>
        <w:tc>
          <w:tcPr>
            <w:tcW w:w="6768" w:type="dxa"/>
            <w:tcBorders>
              <w:top w:val="single" w:sz="4" w:space="0" w:color="FFFFFF" w:themeColor="background1"/>
              <w:bottom w:val="single" w:sz="4" w:space="0" w:color="FFFFFF" w:themeColor="background1"/>
            </w:tcBorders>
            <w:shd w:val="clear" w:color="auto" w:fill="F2F2F2"/>
            <w:vAlign w:val="center"/>
          </w:tcPr>
          <w:p w14:paraId="00DA4459" w14:textId="77777777" w:rsidR="00283592" w:rsidRPr="000A183E" w:rsidRDefault="00283592" w:rsidP="00030969">
            <w:pPr>
              <w:pStyle w:val="TableText"/>
            </w:pPr>
          </w:p>
        </w:tc>
      </w:tr>
      <w:tr w:rsidR="00283592" w:rsidRPr="00936965" w14:paraId="63E08ABC" w14:textId="77777777" w:rsidTr="005F692F">
        <w:trPr>
          <w:cantSplit/>
          <w:jc w:val="right"/>
        </w:trPr>
        <w:tc>
          <w:tcPr>
            <w:tcW w:w="1991" w:type="dxa"/>
            <w:tcBorders>
              <w:top w:val="single" w:sz="4" w:space="0" w:color="FFFFFF" w:themeColor="background1"/>
            </w:tcBorders>
            <w:shd w:val="clear" w:color="auto" w:fill="2B3A57"/>
            <w:vAlign w:val="center"/>
          </w:tcPr>
          <w:p w14:paraId="5CDDDC1F" w14:textId="77777777" w:rsidR="00283592" w:rsidRPr="00BA3B0B" w:rsidRDefault="00283592" w:rsidP="00BA3B0B">
            <w:pPr>
              <w:pStyle w:val="TableHeader0"/>
            </w:pPr>
            <w:r w:rsidRPr="00BA3B0B">
              <w:t>Telephone</w:t>
            </w:r>
          </w:p>
        </w:tc>
        <w:tc>
          <w:tcPr>
            <w:tcW w:w="6768" w:type="dxa"/>
            <w:tcBorders>
              <w:top w:val="single" w:sz="4" w:space="0" w:color="FFFFFF" w:themeColor="background1"/>
            </w:tcBorders>
            <w:shd w:val="clear" w:color="auto" w:fill="F2F2F2"/>
            <w:vAlign w:val="center"/>
          </w:tcPr>
          <w:p w14:paraId="465271B2" w14:textId="77777777" w:rsidR="00283592" w:rsidRPr="000A183E" w:rsidRDefault="00283592" w:rsidP="00030969">
            <w:pPr>
              <w:pStyle w:val="TableText"/>
            </w:pPr>
          </w:p>
        </w:tc>
      </w:tr>
      <w:tr w:rsidR="00283592" w:rsidRPr="00936965" w14:paraId="5A3F3D65" w14:textId="77777777" w:rsidTr="005F692F">
        <w:trPr>
          <w:cantSplit/>
          <w:jc w:val="right"/>
        </w:trPr>
        <w:tc>
          <w:tcPr>
            <w:tcW w:w="1991" w:type="dxa"/>
            <w:shd w:val="clear" w:color="auto" w:fill="2B3A57"/>
            <w:vAlign w:val="center"/>
          </w:tcPr>
          <w:p w14:paraId="38373CAB" w14:textId="77777777" w:rsidR="00283592" w:rsidRPr="00BA3B0B" w:rsidRDefault="00283592" w:rsidP="00BA3B0B">
            <w:pPr>
              <w:pStyle w:val="TableHeader0"/>
            </w:pPr>
            <w:r w:rsidRPr="00BA3B0B">
              <w:t>Email</w:t>
            </w:r>
          </w:p>
        </w:tc>
        <w:tc>
          <w:tcPr>
            <w:tcW w:w="6768" w:type="dxa"/>
            <w:shd w:val="clear" w:color="auto" w:fill="F2F2F2"/>
            <w:vAlign w:val="center"/>
          </w:tcPr>
          <w:p w14:paraId="3A1F34F4" w14:textId="77777777" w:rsidR="00283592" w:rsidRPr="000A183E" w:rsidRDefault="00283592" w:rsidP="00030969">
            <w:pPr>
              <w:pStyle w:val="TableText"/>
            </w:pPr>
          </w:p>
        </w:tc>
      </w:tr>
    </w:tbl>
    <w:p w14:paraId="45D1B0E5" w14:textId="77777777" w:rsidR="00283592" w:rsidRPr="00283592" w:rsidRDefault="00283592" w:rsidP="00283592"/>
    <w:p w14:paraId="519F8CCF" w14:textId="7BEAF892" w:rsidR="00E263E8" w:rsidRPr="0079438F" w:rsidRDefault="00E263E8" w:rsidP="00EC5D29">
      <w:pPr>
        <w:pStyle w:val="Heading3"/>
        <w:rPr>
          <w:rStyle w:val="SubtleEmphasis"/>
          <w:rFonts w:ascii="Century Gothic" w:hAnsi="Century Gothic" w:cstheme="majorBidi"/>
          <w:i w:val="0"/>
          <w:iCs w:val="0"/>
          <w:caps/>
          <w:color w:val="DAAE28" w:themeColor="accent1"/>
          <w:spacing w:val="4"/>
        </w:rPr>
      </w:pPr>
      <w:bookmarkStart w:id="29" w:name="_Other_Entities_Involved"/>
      <w:bookmarkStart w:id="30" w:name="_Ref535491848"/>
      <w:bookmarkEnd w:id="29"/>
      <w:r w:rsidRPr="0079438F">
        <w:rPr>
          <w:rStyle w:val="SubtleEmphasis"/>
          <w:rFonts w:ascii="Century Gothic" w:hAnsi="Century Gothic"/>
          <w:i w:val="0"/>
          <w:iCs w:val="0"/>
          <w:color w:val="0685B2"/>
          <w:spacing w:val="4"/>
        </w:rPr>
        <w:t>Other Entities Involved in the Project</w:t>
      </w:r>
      <w:bookmarkEnd w:id="30"/>
    </w:p>
    <w:p w14:paraId="6F72EA92" w14:textId="7ECC03D9" w:rsidR="00E263E8" w:rsidRPr="0079438F" w:rsidRDefault="00E263E8" w:rsidP="001925B4">
      <w:pPr>
        <w:pStyle w:val="Instruction"/>
        <w:spacing w:after="160"/>
      </w:pPr>
      <w:r w:rsidRPr="0079438F">
        <w:t>Provide contact information and roles/responsibilities for any entities involved in the development of the project. Copy and paste the table as needed.</w:t>
      </w:r>
    </w:p>
    <w:tbl>
      <w:tblPr>
        <w:tblW w:w="864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top w:w="20" w:type="dxa"/>
          <w:bottom w:w="20" w:type="dxa"/>
        </w:tblCellMar>
        <w:tblLook w:val="0680" w:firstRow="0" w:lastRow="0" w:firstColumn="1" w:lastColumn="0" w:noHBand="1" w:noVBand="1"/>
      </w:tblPr>
      <w:tblGrid>
        <w:gridCol w:w="1981"/>
        <w:gridCol w:w="6659"/>
      </w:tblGrid>
      <w:tr w:rsidR="00E263E8" w:rsidRPr="00936965" w14:paraId="512A3A71" w14:textId="77777777" w:rsidTr="005F692F">
        <w:trPr>
          <w:cantSplit/>
          <w:jc w:val="right"/>
        </w:trPr>
        <w:tc>
          <w:tcPr>
            <w:tcW w:w="1991" w:type="dxa"/>
            <w:tcBorders>
              <w:bottom w:val="single" w:sz="4" w:space="0" w:color="FFFFFF" w:themeColor="background1"/>
            </w:tcBorders>
            <w:shd w:val="clear" w:color="auto" w:fill="2B3A57"/>
            <w:vAlign w:val="center"/>
          </w:tcPr>
          <w:p w14:paraId="269DC7D2" w14:textId="72DAD767" w:rsidR="00E263E8" w:rsidRPr="0079438F" w:rsidRDefault="001925B4" w:rsidP="00030969">
            <w:pPr>
              <w:pStyle w:val="TableHeader0"/>
            </w:pPr>
            <w:r>
              <w:t>Organization N</w:t>
            </w:r>
            <w:r w:rsidR="00E263E8" w:rsidRPr="0079438F">
              <w:t>ame</w:t>
            </w:r>
          </w:p>
        </w:tc>
        <w:tc>
          <w:tcPr>
            <w:tcW w:w="6768" w:type="dxa"/>
            <w:tcBorders>
              <w:bottom w:val="single" w:sz="4" w:space="0" w:color="FFFFFF" w:themeColor="background1"/>
            </w:tcBorders>
            <w:shd w:val="clear" w:color="auto" w:fill="F2F2F2"/>
            <w:vAlign w:val="center"/>
          </w:tcPr>
          <w:p w14:paraId="0E07829B" w14:textId="77777777" w:rsidR="00E263E8" w:rsidRPr="0079438F" w:rsidRDefault="00E263E8" w:rsidP="00030969">
            <w:pPr>
              <w:pStyle w:val="TableText"/>
            </w:pPr>
          </w:p>
        </w:tc>
      </w:tr>
      <w:tr w:rsidR="00E263E8" w:rsidRPr="00936965" w14:paraId="46FA0D04" w14:textId="77777777" w:rsidTr="005F692F">
        <w:trPr>
          <w:cantSplit/>
          <w:jc w:val="right"/>
        </w:trPr>
        <w:tc>
          <w:tcPr>
            <w:tcW w:w="1991" w:type="dxa"/>
            <w:tcBorders>
              <w:top w:val="single" w:sz="4" w:space="0" w:color="FFFFFF" w:themeColor="background1"/>
              <w:left w:val="nil"/>
              <w:bottom w:val="single" w:sz="4" w:space="0" w:color="FFFFFF" w:themeColor="background1"/>
              <w:right w:val="nil"/>
            </w:tcBorders>
            <w:shd w:val="clear" w:color="auto" w:fill="2B3A57"/>
            <w:vAlign w:val="center"/>
          </w:tcPr>
          <w:p w14:paraId="5C10DB7D" w14:textId="10BCA8FA" w:rsidR="00E263E8" w:rsidRPr="0079438F" w:rsidRDefault="001925B4" w:rsidP="00030969">
            <w:pPr>
              <w:pStyle w:val="TableHeader0"/>
            </w:pPr>
            <w:r>
              <w:t>Role in the P</w:t>
            </w:r>
            <w:r w:rsidR="00E263E8" w:rsidRPr="0079438F">
              <w:t>roject</w:t>
            </w:r>
          </w:p>
        </w:tc>
        <w:tc>
          <w:tcPr>
            <w:tcW w:w="6768" w:type="dxa"/>
            <w:tcBorders>
              <w:top w:val="single" w:sz="4" w:space="0" w:color="FFFFFF" w:themeColor="background1"/>
              <w:left w:val="nil"/>
              <w:bottom w:val="single" w:sz="4" w:space="0" w:color="FFFFFF" w:themeColor="background1"/>
              <w:right w:val="nil"/>
            </w:tcBorders>
            <w:shd w:val="clear" w:color="auto" w:fill="F2F2F2"/>
            <w:vAlign w:val="center"/>
          </w:tcPr>
          <w:p w14:paraId="0DC12D78" w14:textId="77777777" w:rsidR="00E263E8" w:rsidRPr="0079438F" w:rsidRDefault="00E263E8" w:rsidP="00030969">
            <w:pPr>
              <w:pStyle w:val="TableText"/>
            </w:pPr>
          </w:p>
        </w:tc>
      </w:tr>
      <w:tr w:rsidR="00E263E8" w:rsidRPr="00936965" w14:paraId="67E02156" w14:textId="77777777" w:rsidTr="005F692F">
        <w:trPr>
          <w:cantSplit/>
          <w:jc w:val="right"/>
        </w:trPr>
        <w:tc>
          <w:tcPr>
            <w:tcW w:w="1991" w:type="dxa"/>
            <w:tcBorders>
              <w:top w:val="single" w:sz="4" w:space="0" w:color="FFFFFF" w:themeColor="background1"/>
              <w:left w:val="nil"/>
              <w:bottom w:val="single" w:sz="4" w:space="0" w:color="FFFFFF" w:themeColor="background1"/>
              <w:right w:val="nil"/>
            </w:tcBorders>
            <w:shd w:val="clear" w:color="auto" w:fill="2B3A57"/>
            <w:vAlign w:val="center"/>
          </w:tcPr>
          <w:p w14:paraId="01D223AE" w14:textId="12101BD5" w:rsidR="00E263E8" w:rsidRPr="0079438F" w:rsidRDefault="00E263E8" w:rsidP="00030969">
            <w:pPr>
              <w:pStyle w:val="TableHeader0"/>
            </w:pPr>
            <w:r w:rsidRPr="0079438F">
              <w:t>C</w:t>
            </w:r>
            <w:r w:rsidR="001925B4">
              <w:t>ontact P</w:t>
            </w:r>
            <w:r w:rsidRPr="0079438F">
              <w:t>erson</w:t>
            </w:r>
          </w:p>
        </w:tc>
        <w:tc>
          <w:tcPr>
            <w:tcW w:w="6768" w:type="dxa"/>
            <w:tcBorders>
              <w:top w:val="single" w:sz="4" w:space="0" w:color="FFFFFF" w:themeColor="background1"/>
              <w:left w:val="nil"/>
              <w:bottom w:val="single" w:sz="4" w:space="0" w:color="FFFFFF" w:themeColor="background1"/>
              <w:right w:val="nil"/>
            </w:tcBorders>
            <w:shd w:val="clear" w:color="auto" w:fill="F2F2F2"/>
            <w:vAlign w:val="center"/>
          </w:tcPr>
          <w:p w14:paraId="75AF79CA" w14:textId="77777777" w:rsidR="00E263E8" w:rsidRPr="0079438F" w:rsidRDefault="00E263E8" w:rsidP="00030969">
            <w:pPr>
              <w:pStyle w:val="TableText"/>
            </w:pPr>
          </w:p>
        </w:tc>
      </w:tr>
      <w:tr w:rsidR="00E263E8" w:rsidRPr="00936965" w14:paraId="32376286" w14:textId="77777777" w:rsidTr="005F692F">
        <w:trPr>
          <w:cantSplit/>
          <w:jc w:val="right"/>
        </w:trPr>
        <w:tc>
          <w:tcPr>
            <w:tcW w:w="1991" w:type="dxa"/>
            <w:tcBorders>
              <w:top w:val="single" w:sz="4" w:space="0" w:color="FFFFFF" w:themeColor="background1"/>
              <w:left w:val="nil"/>
              <w:bottom w:val="single" w:sz="4" w:space="0" w:color="FFFFFF" w:themeColor="background1"/>
              <w:right w:val="nil"/>
            </w:tcBorders>
            <w:shd w:val="clear" w:color="auto" w:fill="2B3A57"/>
            <w:vAlign w:val="center"/>
          </w:tcPr>
          <w:p w14:paraId="1C6BC0D4" w14:textId="77777777" w:rsidR="00E263E8" w:rsidRPr="0079438F" w:rsidRDefault="00E263E8" w:rsidP="00030969">
            <w:pPr>
              <w:pStyle w:val="TableHeader0"/>
            </w:pPr>
            <w:r w:rsidRPr="0079438F">
              <w:t>Title</w:t>
            </w:r>
          </w:p>
        </w:tc>
        <w:tc>
          <w:tcPr>
            <w:tcW w:w="6768" w:type="dxa"/>
            <w:tcBorders>
              <w:top w:val="single" w:sz="4" w:space="0" w:color="FFFFFF" w:themeColor="background1"/>
              <w:left w:val="nil"/>
              <w:bottom w:val="single" w:sz="4" w:space="0" w:color="FFFFFF" w:themeColor="background1"/>
              <w:right w:val="nil"/>
            </w:tcBorders>
            <w:shd w:val="clear" w:color="auto" w:fill="F2F2F2"/>
            <w:vAlign w:val="center"/>
          </w:tcPr>
          <w:p w14:paraId="6CD13DA9" w14:textId="77777777" w:rsidR="00E263E8" w:rsidRPr="0079438F" w:rsidRDefault="00E263E8" w:rsidP="00030969">
            <w:pPr>
              <w:pStyle w:val="TableText"/>
            </w:pPr>
          </w:p>
        </w:tc>
      </w:tr>
      <w:tr w:rsidR="00E263E8" w:rsidRPr="00936965" w14:paraId="7B3E95EA" w14:textId="77777777" w:rsidTr="005F692F">
        <w:trPr>
          <w:cantSplit/>
          <w:jc w:val="right"/>
        </w:trPr>
        <w:tc>
          <w:tcPr>
            <w:tcW w:w="1991" w:type="dxa"/>
            <w:tcBorders>
              <w:top w:val="single" w:sz="4" w:space="0" w:color="FFFFFF" w:themeColor="background1"/>
              <w:left w:val="nil"/>
              <w:bottom w:val="single" w:sz="4" w:space="0" w:color="FFFFFF" w:themeColor="background1"/>
              <w:right w:val="nil"/>
            </w:tcBorders>
            <w:shd w:val="clear" w:color="auto" w:fill="2B3A57"/>
            <w:vAlign w:val="center"/>
          </w:tcPr>
          <w:p w14:paraId="11CB7856" w14:textId="77777777" w:rsidR="00E263E8" w:rsidRPr="0079438F" w:rsidRDefault="00E263E8" w:rsidP="00030969">
            <w:pPr>
              <w:pStyle w:val="TableHeader0"/>
            </w:pPr>
            <w:r w:rsidRPr="0079438F">
              <w:t>Address</w:t>
            </w:r>
          </w:p>
        </w:tc>
        <w:tc>
          <w:tcPr>
            <w:tcW w:w="6768" w:type="dxa"/>
            <w:tcBorders>
              <w:top w:val="single" w:sz="4" w:space="0" w:color="FFFFFF" w:themeColor="background1"/>
              <w:left w:val="nil"/>
              <w:bottom w:val="single" w:sz="4" w:space="0" w:color="FFFFFF" w:themeColor="background1"/>
              <w:right w:val="nil"/>
            </w:tcBorders>
            <w:shd w:val="clear" w:color="auto" w:fill="F2F2F2"/>
            <w:vAlign w:val="center"/>
          </w:tcPr>
          <w:p w14:paraId="45D443EC" w14:textId="77777777" w:rsidR="00E263E8" w:rsidRPr="0079438F" w:rsidRDefault="00E263E8" w:rsidP="00030969">
            <w:pPr>
              <w:pStyle w:val="TableText"/>
            </w:pPr>
          </w:p>
        </w:tc>
      </w:tr>
      <w:tr w:rsidR="00E263E8" w:rsidRPr="00936965" w14:paraId="48289058" w14:textId="77777777" w:rsidTr="005F692F">
        <w:trPr>
          <w:cantSplit/>
          <w:jc w:val="right"/>
        </w:trPr>
        <w:tc>
          <w:tcPr>
            <w:tcW w:w="1991" w:type="dxa"/>
            <w:tcBorders>
              <w:top w:val="single" w:sz="4" w:space="0" w:color="FFFFFF" w:themeColor="background1"/>
              <w:left w:val="nil"/>
              <w:bottom w:val="single" w:sz="4" w:space="0" w:color="FFFFFF" w:themeColor="background1"/>
              <w:right w:val="nil"/>
            </w:tcBorders>
            <w:shd w:val="clear" w:color="auto" w:fill="2B3A57"/>
            <w:vAlign w:val="center"/>
          </w:tcPr>
          <w:p w14:paraId="2B0A2267" w14:textId="77777777" w:rsidR="00E263E8" w:rsidRPr="0079438F" w:rsidRDefault="00E263E8" w:rsidP="00030969">
            <w:pPr>
              <w:pStyle w:val="TableHeader0"/>
            </w:pPr>
            <w:r w:rsidRPr="0079438F">
              <w:t>Telephone</w:t>
            </w:r>
          </w:p>
        </w:tc>
        <w:tc>
          <w:tcPr>
            <w:tcW w:w="6768" w:type="dxa"/>
            <w:tcBorders>
              <w:top w:val="single" w:sz="4" w:space="0" w:color="FFFFFF" w:themeColor="background1"/>
              <w:left w:val="nil"/>
              <w:bottom w:val="single" w:sz="4" w:space="0" w:color="FFFFFF" w:themeColor="background1"/>
              <w:right w:val="nil"/>
            </w:tcBorders>
            <w:shd w:val="clear" w:color="auto" w:fill="F2F2F2"/>
            <w:vAlign w:val="center"/>
          </w:tcPr>
          <w:p w14:paraId="3ED68E94" w14:textId="77777777" w:rsidR="00E263E8" w:rsidRPr="0079438F" w:rsidRDefault="00E263E8" w:rsidP="00030969">
            <w:pPr>
              <w:pStyle w:val="TableText"/>
            </w:pPr>
          </w:p>
        </w:tc>
      </w:tr>
      <w:tr w:rsidR="00E263E8" w:rsidRPr="00936965" w14:paraId="5D16F3BD" w14:textId="77777777" w:rsidTr="005F692F">
        <w:trPr>
          <w:cantSplit/>
          <w:jc w:val="right"/>
        </w:trPr>
        <w:tc>
          <w:tcPr>
            <w:tcW w:w="1991" w:type="dxa"/>
            <w:tcBorders>
              <w:top w:val="single" w:sz="4" w:space="0" w:color="FFFFFF" w:themeColor="background1"/>
              <w:left w:val="nil"/>
              <w:bottom w:val="nil"/>
              <w:right w:val="nil"/>
            </w:tcBorders>
            <w:shd w:val="clear" w:color="auto" w:fill="2B3A57"/>
            <w:vAlign w:val="center"/>
          </w:tcPr>
          <w:p w14:paraId="57364BDF" w14:textId="77777777" w:rsidR="00E263E8" w:rsidRPr="0079438F" w:rsidRDefault="00E263E8" w:rsidP="00030969">
            <w:pPr>
              <w:pStyle w:val="TableHeader0"/>
            </w:pPr>
            <w:r w:rsidRPr="0079438F">
              <w:t>Email</w:t>
            </w:r>
          </w:p>
        </w:tc>
        <w:tc>
          <w:tcPr>
            <w:tcW w:w="6768" w:type="dxa"/>
            <w:tcBorders>
              <w:top w:val="single" w:sz="4" w:space="0" w:color="FFFFFF" w:themeColor="background1"/>
              <w:left w:val="nil"/>
              <w:bottom w:val="nil"/>
              <w:right w:val="nil"/>
            </w:tcBorders>
            <w:shd w:val="clear" w:color="auto" w:fill="F2F2F2"/>
            <w:vAlign w:val="center"/>
          </w:tcPr>
          <w:p w14:paraId="590983ED" w14:textId="77777777" w:rsidR="00E263E8" w:rsidRPr="0079438F" w:rsidRDefault="00E263E8" w:rsidP="00030969">
            <w:pPr>
              <w:pStyle w:val="TableText"/>
            </w:pPr>
          </w:p>
        </w:tc>
      </w:tr>
    </w:tbl>
    <w:p w14:paraId="6E0A4D11" w14:textId="5AB3D0F8" w:rsidR="00DF3F27" w:rsidRPr="001925B4" w:rsidRDefault="00DF3F27" w:rsidP="001925B4">
      <w:pPr>
        <w:pStyle w:val="Heading3"/>
        <w:numPr>
          <w:ilvl w:val="2"/>
          <w:numId w:val="43"/>
        </w:numPr>
        <w:rPr>
          <w:rStyle w:val="SubtleEmphasis"/>
          <w:rFonts w:ascii="Century Gothic" w:hAnsi="Century Gothic" w:cstheme="majorBidi"/>
          <w:i w:val="0"/>
          <w:iCs w:val="0"/>
          <w:caps/>
          <w:color w:val="0685B2"/>
        </w:rPr>
      </w:pPr>
      <w:r w:rsidRPr="001925B4">
        <w:rPr>
          <w:rStyle w:val="SubtleEmphasis"/>
          <w:rFonts w:ascii="Century Gothic" w:hAnsi="Century Gothic"/>
          <w:i w:val="0"/>
          <w:iCs w:val="0"/>
          <w:color w:val="0685B2"/>
        </w:rPr>
        <w:lastRenderedPageBreak/>
        <w:t>Project Type</w:t>
      </w:r>
    </w:p>
    <w:p w14:paraId="00C01907" w14:textId="5ED13FEB" w:rsidR="00D23893" w:rsidRPr="00B67D11" w:rsidRDefault="00DF3F27" w:rsidP="00030969">
      <w:pPr>
        <w:pStyle w:val="Instruction"/>
      </w:pPr>
      <w:r w:rsidRPr="0079438F">
        <w:t xml:space="preserve">Indicate the general sector </w:t>
      </w:r>
      <w:r w:rsidR="006030A0" w:rsidRPr="0079438F">
        <w:t>(</w:t>
      </w:r>
      <w:r w:rsidR="00EE0EA2" w:rsidRPr="0079438F">
        <w:t xml:space="preserve">e.g., </w:t>
      </w:r>
      <w:r w:rsidR="00EE0EA2">
        <w:t>energy distribution</w:t>
      </w:r>
      <w:r w:rsidR="00EE0EA2" w:rsidRPr="0079438F">
        <w:t xml:space="preserve">, </w:t>
      </w:r>
      <w:r w:rsidR="00EE0EA2">
        <w:t xml:space="preserve">agriculture, </w:t>
      </w:r>
      <w:r w:rsidR="00EE0EA2" w:rsidRPr="0079438F">
        <w:t>forestry</w:t>
      </w:r>
      <w:r w:rsidR="00EE0EA2">
        <w:t>,</w:t>
      </w:r>
      <w:r w:rsidR="00EE0EA2" w:rsidRPr="0079438F">
        <w:t xml:space="preserve"> land use, </w:t>
      </w:r>
      <w:r w:rsidR="00EE0EA2">
        <w:t>manufacturing industries, construction, transport, waste handling and disposal, livestock and manure management, etc.)</w:t>
      </w:r>
      <w:r w:rsidR="006030A0" w:rsidRPr="0079438F">
        <w:t xml:space="preserve"> </w:t>
      </w:r>
      <w:r w:rsidRPr="0079438F">
        <w:t>of the project activities</w:t>
      </w:r>
      <w:r w:rsidR="00E96FC0" w:rsidRPr="0079438F">
        <w:t>. Indicate also</w:t>
      </w:r>
      <w:r w:rsidRPr="0079438F">
        <w:t xml:space="preserve"> whether the project is a grouped project</w:t>
      </w:r>
      <w:r w:rsidRPr="00B67D11">
        <w:t>.</w:t>
      </w:r>
    </w:p>
    <w:p w14:paraId="6A9C92B0" w14:textId="4A752C9C" w:rsidR="00E263E8" w:rsidRPr="00432476" w:rsidRDefault="00E263E8" w:rsidP="00EC5D29">
      <w:pPr>
        <w:pStyle w:val="Heading3"/>
        <w:rPr>
          <w:lang w:val="en-CA"/>
        </w:rPr>
      </w:pPr>
      <w:bookmarkStart w:id="31" w:name="_Toc277142709"/>
      <w:bookmarkStart w:id="32" w:name="_Toc277174408"/>
      <w:r w:rsidRPr="00432476">
        <w:rPr>
          <w:lang w:val="en-CA"/>
        </w:rPr>
        <w:t>Project Location</w:t>
      </w:r>
    </w:p>
    <w:p w14:paraId="0C3D28F4" w14:textId="5625D43F" w:rsidR="00E263E8" w:rsidRPr="0079438F" w:rsidRDefault="00E263E8" w:rsidP="00030969">
      <w:pPr>
        <w:pStyle w:val="Instruction"/>
        <w:rPr>
          <w:bCs/>
          <w:lang w:val="en-CA"/>
        </w:rPr>
      </w:pPr>
      <w:r w:rsidRPr="0079438F">
        <w:t xml:space="preserve">Indicate the project location and geographic boundaries </w:t>
      </w:r>
      <w:r w:rsidR="00C26921" w:rsidRPr="0079438F">
        <w:t>(</w:t>
      </w:r>
      <w:r w:rsidR="00116DAD" w:rsidRPr="0079438F">
        <w:t>where</w:t>
      </w:r>
      <w:r w:rsidRPr="0079438F">
        <w:t xml:space="preserve"> applicable)</w:t>
      </w:r>
      <w:r w:rsidR="00E8041F" w:rsidRPr="0079438F">
        <w:t>,</w:t>
      </w:r>
      <w:r w:rsidRPr="0079438F">
        <w:t xml:space="preserve"> including at least one set of geodetic coordinates. </w:t>
      </w:r>
      <w:r w:rsidR="00D751FC" w:rsidRPr="0079438F">
        <w:rPr>
          <w:bCs/>
          <w:lang w:val="en-CA"/>
        </w:rPr>
        <w:t xml:space="preserve">Project proponents may submit </w:t>
      </w:r>
      <w:r w:rsidR="00E8041F" w:rsidRPr="0079438F">
        <w:rPr>
          <w:bCs/>
          <w:lang w:val="en-CA"/>
        </w:rPr>
        <w:t>c</w:t>
      </w:r>
      <w:r w:rsidRPr="0079438F">
        <w:rPr>
          <w:bCs/>
          <w:lang w:val="en-CA"/>
        </w:rPr>
        <w:t>oordinates separately as a KML file.</w:t>
      </w:r>
    </w:p>
    <w:p w14:paraId="0D68DB31" w14:textId="1760F0B3" w:rsidR="00C04C8B" w:rsidRPr="0079438F" w:rsidRDefault="00C04C8B" w:rsidP="00EC5D29">
      <w:pPr>
        <w:pStyle w:val="Heading3"/>
        <w:rPr>
          <w:spacing w:val="4"/>
        </w:rPr>
      </w:pPr>
      <w:r w:rsidRPr="0079438F">
        <w:rPr>
          <w:spacing w:val="4"/>
        </w:rPr>
        <w:t>Baseline Scenario</w:t>
      </w:r>
    </w:p>
    <w:p w14:paraId="7CFECAF5" w14:textId="03229E5F" w:rsidR="00033140" w:rsidRPr="0079438F" w:rsidRDefault="008143E6" w:rsidP="00030969">
      <w:pPr>
        <w:pStyle w:val="Instruction"/>
      </w:pPr>
      <w:r w:rsidRPr="0079438F">
        <w:t xml:space="preserve">Provide a brief summary of the social, economic, and natural capital conditions at the start of the project (further detail </w:t>
      </w:r>
      <w:r w:rsidR="00DF47BC" w:rsidRPr="0079438F">
        <w:t>should be</w:t>
      </w:r>
      <w:r w:rsidRPr="0079438F">
        <w:t xml:space="preserve"> provided in Sections </w:t>
      </w:r>
      <w:r w:rsidR="00EF0AE2">
        <w:fldChar w:fldCharType="begin"/>
      </w:r>
      <w:r w:rsidR="00EF0AE2">
        <w:instrText xml:space="preserve"> REF _Ref535491662 \r \h </w:instrText>
      </w:r>
      <w:r w:rsidR="00EF0AE2">
        <w:fldChar w:fldCharType="separate"/>
      </w:r>
      <w:r w:rsidR="00EF0AE2">
        <w:t>3.1</w:t>
      </w:r>
      <w:r w:rsidR="00EF0AE2">
        <w:fldChar w:fldCharType="end"/>
      </w:r>
      <w:r w:rsidRPr="0079438F">
        <w:t xml:space="preserve"> and </w:t>
      </w:r>
      <w:r w:rsidR="00EF0AE2">
        <w:fldChar w:fldCharType="begin"/>
      </w:r>
      <w:r w:rsidR="00EF0AE2">
        <w:instrText xml:space="preserve"> REF _Ref535491676 \r \h </w:instrText>
      </w:r>
      <w:r w:rsidR="00EF0AE2">
        <w:fldChar w:fldCharType="separate"/>
      </w:r>
      <w:r w:rsidR="00EF0AE2">
        <w:t>4.1</w:t>
      </w:r>
      <w:r w:rsidR="00EF0AE2">
        <w:fldChar w:fldCharType="end"/>
      </w:r>
      <w:r w:rsidR="00BE10F9" w:rsidRPr="0079438F">
        <w:t xml:space="preserve"> below</w:t>
      </w:r>
      <w:r w:rsidRPr="0079438F">
        <w:t>).</w:t>
      </w:r>
    </w:p>
    <w:bookmarkEnd w:id="31"/>
    <w:bookmarkEnd w:id="32"/>
    <w:p w14:paraId="01DFC885" w14:textId="618A057B" w:rsidR="00E263E8" w:rsidRPr="0079438F" w:rsidRDefault="00E263E8" w:rsidP="00EC5D29">
      <w:pPr>
        <w:pStyle w:val="Heading3"/>
        <w:rPr>
          <w:spacing w:val="4"/>
        </w:rPr>
      </w:pPr>
      <w:r w:rsidRPr="0079438F">
        <w:rPr>
          <w:spacing w:val="4"/>
        </w:rPr>
        <w:t>Causal Chain(s)</w:t>
      </w:r>
    </w:p>
    <w:p w14:paraId="4F98BB44" w14:textId="741761F0" w:rsidR="00375E12" w:rsidRPr="0079438F" w:rsidRDefault="00375E12" w:rsidP="00030969">
      <w:pPr>
        <w:pStyle w:val="Instruction"/>
      </w:pPr>
      <w:r w:rsidRPr="0079438F">
        <w:t>Provide</w:t>
      </w:r>
      <w:r w:rsidR="00E263E8" w:rsidRPr="0079438F">
        <w:t xml:space="preserve"> one or more causal </w:t>
      </w:r>
      <w:r w:rsidR="008F165E" w:rsidRPr="0079438F">
        <w:t xml:space="preserve">chains to describe the </w:t>
      </w:r>
      <w:r w:rsidR="00436EE5" w:rsidRPr="0079438F">
        <w:t>effects</w:t>
      </w:r>
      <w:r w:rsidR="008F165E" w:rsidRPr="0079438F">
        <w:t>, outcomes and impacts of the project’s sustainable development activities.</w:t>
      </w:r>
      <w:r w:rsidR="00C14C02" w:rsidRPr="0079438F">
        <w:t xml:space="preserve"> </w:t>
      </w:r>
    </w:p>
    <w:p w14:paraId="6906DE77" w14:textId="3966392D" w:rsidR="00C8022E" w:rsidRPr="0079438F" w:rsidRDefault="00C8022E" w:rsidP="00030969">
      <w:pPr>
        <w:pStyle w:val="Instruction"/>
      </w:pPr>
      <w:r w:rsidRPr="0079438F">
        <w:t xml:space="preserve">Where a project will generate an SD VISta asset, </w:t>
      </w:r>
      <w:r w:rsidR="004B3D6C" w:rsidRPr="0079438F">
        <w:t xml:space="preserve">identify </w:t>
      </w:r>
      <w:r w:rsidRPr="0079438F">
        <w:t>the causal chain</w:t>
      </w:r>
      <w:r w:rsidR="004B3D6C" w:rsidRPr="0079438F">
        <w:t xml:space="preserve"> that will produce the benefit that will become an asset</w:t>
      </w:r>
      <w:r w:rsidRPr="0079438F">
        <w:t>.</w:t>
      </w:r>
    </w:p>
    <w:p w14:paraId="3C308FBD" w14:textId="77A0DFB6" w:rsidR="00E263E8" w:rsidRPr="0079438F" w:rsidRDefault="00D47A1C" w:rsidP="00030969">
      <w:pPr>
        <w:pStyle w:val="Instruction"/>
      </w:pPr>
      <w:r w:rsidRPr="0079438F">
        <w:t xml:space="preserve">Causal chain(s) </w:t>
      </w:r>
      <w:r w:rsidR="00EE2D59" w:rsidRPr="0079438F">
        <w:t>must</w:t>
      </w:r>
      <w:r w:rsidRPr="0079438F">
        <w:t xml:space="preserve"> clearly indicate which project impacts relate to People and their Prosperity and which related to Planet</w:t>
      </w:r>
      <w:r w:rsidR="00C14C02" w:rsidRPr="0079438F">
        <w:t>.</w:t>
      </w:r>
    </w:p>
    <w:p w14:paraId="1AE2D710" w14:textId="71B33815" w:rsidR="00090981" w:rsidRPr="0079438F" w:rsidRDefault="00E96FC0" w:rsidP="00030969">
      <w:pPr>
        <w:pStyle w:val="Instruction"/>
      </w:pPr>
      <w:r w:rsidRPr="0079438F">
        <w:t xml:space="preserve">Where </w:t>
      </w:r>
      <w:r w:rsidR="00D25D0E" w:rsidRPr="0079438F">
        <w:t>it is</w:t>
      </w:r>
      <w:r w:rsidR="00090981" w:rsidRPr="0079438F">
        <w:t xml:space="preserve"> necessary to change the page orientation to </w:t>
      </w:r>
      <w:r w:rsidR="005C18D6" w:rsidRPr="0079438F">
        <w:t>l</w:t>
      </w:r>
      <w:r w:rsidR="00090981" w:rsidRPr="0079438F">
        <w:t>andscape in order to fit the causal chain(s), include the chain as an appendix.</w:t>
      </w:r>
    </w:p>
    <w:p w14:paraId="200406A1" w14:textId="0C48DC08" w:rsidR="00375E12" w:rsidRPr="0079438F" w:rsidRDefault="00033140" w:rsidP="00EC5D29">
      <w:pPr>
        <w:pStyle w:val="Heading3"/>
        <w:rPr>
          <w:spacing w:val="4"/>
        </w:rPr>
      </w:pPr>
      <w:r w:rsidRPr="0079438F">
        <w:rPr>
          <w:spacing w:val="4"/>
        </w:rPr>
        <w:t>Threats</w:t>
      </w:r>
      <w:r w:rsidR="00375E12" w:rsidRPr="0079438F">
        <w:rPr>
          <w:spacing w:val="4"/>
        </w:rPr>
        <w:t xml:space="preserve"> to the Project</w:t>
      </w:r>
    </w:p>
    <w:p w14:paraId="20AEB99A" w14:textId="6D7523B6" w:rsidR="00375E12" w:rsidRPr="0079438F" w:rsidRDefault="00375E12" w:rsidP="00030969">
      <w:pPr>
        <w:pStyle w:val="Instruction"/>
      </w:pPr>
      <w:r w:rsidRPr="0079438F">
        <w:t xml:space="preserve">Identify likely natural and human-induced </w:t>
      </w:r>
      <w:r w:rsidR="00033140" w:rsidRPr="0079438F">
        <w:t>threats</w:t>
      </w:r>
      <w:r w:rsidRPr="0079438F">
        <w:t xml:space="preserve"> to the </w:t>
      </w:r>
      <w:r w:rsidRPr="00030969">
        <w:t>expected</w:t>
      </w:r>
      <w:r w:rsidRPr="0079438F">
        <w:t xml:space="preserve"> sustainable development benefits during the project lifetime and outline measures needed and designed to mitigate these </w:t>
      </w:r>
      <w:r w:rsidR="009E41FE" w:rsidRPr="0079438F">
        <w:t>threats</w:t>
      </w:r>
      <w:r w:rsidRPr="0079438F">
        <w:t xml:space="preserve">. </w:t>
      </w:r>
    </w:p>
    <w:p w14:paraId="41E7EE8F" w14:textId="1FC9EA83" w:rsidR="00BD714E" w:rsidRPr="0079438F" w:rsidRDefault="00BD714E" w:rsidP="00EC5D29">
      <w:pPr>
        <w:pStyle w:val="Heading3"/>
        <w:rPr>
          <w:spacing w:val="4"/>
        </w:rPr>
      </w:pPr>
      <w:r w:rsidRPr="0079438F">
        <w:rPr>
          <w:spacing w:val="4"/>
        </w:rPr>
        <w:t>Benefit Permanence</w:t>
      </w:r>
    </w:p>
    <w:p w14:paraId="20367603" w14:textId="7C9873EC" w:rsidR="001925B4" w:rsidRDefault="00BD714E" w:rsidP="001F62DB">
      <w:pPr>
        <w:pStyle w:val="Instruction"/>
      </w:pPr>
      <w:r w:rsidRPr="001F62DB">
        <w:t>Describe</w:t>
      </w:r>
      <w:r w:rsidRPr="0079438F">
        <w:t xml:space="preserve"> the plan to maintain and enhance project benefits after project activities have ceased. </w:t>
      </w:r>
      <w:r w:rsidR="001925B4">
        <w:br w:type="page"/>
      </w:r>
    </w:p>
    <w:p w14:paraId="6DB96784" w14:textId="45CE58E2" w:rsidR="00BC11EE" w:rsidRPr="0079438F" w:rsidRDefault="00BC11EE" w:rsidP="00030969">
      <w:pPr>
        <w:pStyle w:val="Heading2"/>
      </w:pPr>
      <w:bookmarkStart w:id="33" w:name="stakeholder-identification"/>
      <w:bookmarkStart w:id="34" w:name="threat-management-and-long-term-viabilit"/>
      <w:bookmarkStart w:id="35" w:name="_Toc515476653"/>
      <w:bookmarkStart w:id="36" w:name="stakeholder-engagement"/>
      <w:bookmarkStart w:id="37" w:name="_Toc535493053"/>
      <w:bookmarkStart w:id="38" w:name="_Toc535698505"/>
      <w:bookmarkStart w:id="39" w:name="_Toc510796375"/>
      <w:bookmarkStart w:id="40" w:name="_Ref514083474"/>
      <w:bookmarkStart w:id="41" w:name="_Toc534724023"/>
      <w:bookmarkEnd w:id="26"/>
      <w:bookmarkEnd w:id="33"/>
      <w:bookmarkEnd w:id="34"/>
      <w:bookmarkEnd w:id="35"/>
      <w:bookmarkEnd w:id="36"/>
      <w:r w:rsidRPr="0079438F">
        <w:lastRenderedPageBreak/>
        <w:t>Stakeholder Engagement</w:t>
      </w:r>
      <w:bookmarkEnd w:id="37"/>
      <w:bookmarkEnd w:id="38"/>
      <w:r w:rsidRPr="0079438F">
        <w:t xml:space="preserve"> </w:t>
      </w:r>
    </w:p>
    <w:bookmarkEnd w:id="39"/>
    <w:bookmarkEnd w:id="40"/>
    <w:bookmarkEnd w:id="41"/>
    <w:p w14:paraId="0825FF37" w14:textId="77777777" w:rsidR="002B6331" w:rsidRPr="00EC5D29" w:rsidRDefault="002B6331" w:rsidP="002B6331">
      <w:pPr>
        <w:pStyle w:val="Heading3"/>
      </w:pPr>
      <w:r w:rsidRPr="00EC5D29">
        <w:t>Stakeholder Identification</w:t>
      </w:r>
    </w:p>
    <w:p w14:paraId="34BC9AE7" w14:textId="7921B521" w:rsidR="002B6331" w:rsidRPr="0079438F" w:rsidRDefault="002B6331" w:rsidP="00030969">
      <w:pPr>
        <w:pStyle w:val="Instruction"/>
      </w:pPr>
      <w:r w:rsidRPr="0079438F">
        <w:t>Explain the process of stakeholder identification used to identify stakeholders</w:t>
      </w:r>
      <w:r w:rsidR="009E41FE" w:rsidRPr="0079438F">
        <w:t xml:space="preserve">. </w:t>
      </w:r>
    </w:p>
    <w:p w14:paraId="428F530E" w14:textId="77777777" w:rsidR="002B6331" w:rsidRPr="00EC5D29" w:rsidRDefault="002B6331" w:rsidP="002B6331">
      <w:pPr>
        <w:pStyle w:val="Heading3"/>
        <w:rPr>
          <w:lang w:val="en-GB"/>
        </w:rPr>
      </w:pPr>
      <w:r w:rsidRPr="00EC5D29">
        <w:rPr>
          <w:lang w:val="en-GB"/>
        </w:rPr>
        <w:t>Stakeholder Description</w:t>
      </w:r>
    </w:p>
    <w:p w14:paraId="0F721056" w14:textId="1A133A2D" w:rsidR="002B6331" w:rsidRPr="0079438F" w:rsidRDefault="002B6331" w:rsidP="00030969">
      <w:pPr>
        <w:pStyle w:val="Instruction"/>
      </w:pPr>
      <w:r w:rsidRPr="0079438F">
        <w:t>List all stakeholder groups</w:t>
      </w:r>
      <w:r w:rsidR="009E41FE" w:rsidRPr="0079438F">
        <w:t xml:space="preserve"> and </w:t>
      </w:r>
      <w:r w:rsidR="008143E6" w:rsidRPr="0079438F">
        <w:t xml:space="preserve">provide </w:t>
      </w:r>
      <w:r w:rsidR="009E41FE" w:rsidRPr="0079438F">
        <w:t>a brief description of each group’s relevance to the project</w:t>
      </w:r>
      <w:r w:rsidRPr="0079438F">
        <w:t xml:space="preserve">. </w:t>
      </w:r>
      <w:r w:rsidR="00B65792" w:rsidRPr="0079438F">
        <w:t>Stakeholders (groups or individuals) who have rights to resources or land that may be affected by project activities shall be clearly identified</w:t>
      </w:r>
      <w:r w:rsidR="009E41FE" w:rsidRPr="0079438F">
        <w:t>.</w:t>
      </w:r>
      <w:r w:rsidR="00B65792" w:rsidRPr="0079438F" w:rsidDel="00B938ED">
        <w:t xml:space="preserve"> </w:t>
      </w:r>
    </w:p>
    <w:p w14:paraId="220A2E04" w14:textId="77777777" w:rsidR="00D854B9" w:rsidRPr="00377159" w:rsidRDefault="00D854B9" w:rsidP="002B6331">
      <w:pPr>
        <w:pStyle w:val="Heading3"/>
      </w:pPr>
      <w:bookmarkStart w:id="42" w:name="consultation"/>
      <w:bookmarkStart w:id="43" w:name="_Ref514076402"/>
      <w:bookmarkEnd w:id="42"/>
      <w:r w:rsidRPr="00377159">
        <w:t>Stakeholder Consultation</w:t>
      </w:r>
    </w:p>
    <w:p w14:paraId="42F78959" w14:textId="18C22838" w:rsidR="006704A1" w:rsidRPr="00030969" w:rsidRDefault="001336CE" w:rsidP="00030969">
      <w:pPr>
        <w:pStyle w:val="Instruction"/>
      </w:pPr>
      <w:r w:rsidRPr="00030969">
        <w:t>D</w:t>
      </w:r>
      <w:r w:rsidR="00D854B9" w:rsidRPr="00030969">
        <w:t>escribe</w:t>
      </w:r>
      <w:r w:rsidR="00B65792" w:rsidRPr="00030969">
        <w:t xml:space="preserve"> the stakeholder consultation process</w:t>
      </w:r>
      <w:r w:rsidR="006704A1" w:rsidRPr="00030969">
        <w:t>, s</w:t>
      </w:r>
      <w:r w:rsidR="00D9451D" w:rsidRPr="00030969">
        <w:t>pecify</w:t>
      </w:r>
      <w:r w:rsidR="006704A1" w:rsidRPr="00030969">
        <w:t>ing</w:t>
      </w:r>
      <w:r w:rsidR="00D9451D" w:rsidRPr="00030969">
        <w:t xml:space="preserve"> the</w:t>
      </w:r>
      <w:r w:rsidR="00B65792" w:rsidRPr="00030969">
        <w:t xml:space="preserve"> different consultation </w:t>
      </w:r>
      <w:r w:rsidR="00D9451D" w:rsidRPr="00030969">
        <w:t xml:space="preserve">processes </w:t>
      </w:r>
      <w:r w:rsidR="00B65792" w:rsidRPr="00030969">
        <w:t>required for different stakeholder groups</w:t>
      </w:r>
      <w:r w:rsidR="00D9451D" w:rsidRPr="00030969">
        <w:t>.</w:t>
      </w:r>
      <w:r w:rsidR="0042296D" w:rsidRPr="00030969">
        <w:t xml:space="preserve"> </w:t>
      </w:r>
      <w:r w:rsidR="006704A1" w:rsidRPr="00030969">
        <w:t>Describe</w:t>
      </w:r>
      <w:r w:rsidR="0042296D" w:rsidRPr="00030969">
        <w:t xml:space="preserve"> how information about potential cost, risks and benefits was shared with each stakeholder group.</w:t>
      </w:r>
      <w:r w:rsidR="00D854B9" w:rsidRPr="00030969">
        <w:t xml:space="preserve"> </w:t>
      </w:r>
    </w:p>
    <w:p w14:paraId="28720639" w14:textId="10C0AA91" w:rsidR="00D854B9" w:rsidRPr="00030969" w:rsidRDefault="00D854B9" w:rsidP="00030969">
      <w:pPr>
        <w:pStyle w:val="Instruction"/>
      </w:pPr>
      <w:r w:rsidRPr="00030969">
        <w:t xml:space="preserve">Document consultations and indicate </w:t>
      </w:r>
      <w:r w:rsidR="00E96FC0" w:rsidRPr="00030969">
        <w:t xml:space="preserve">whether </w:t>
      </w:r>
      <w:r w:rsidRPr="00030969">
        <w:t>and how project design has been affected by stakeholder input.</w:t>
      </w:r>
    </w:p>
    <w:p w14:paraId="23F57DF5" w14:textId="5F862C25" w:rsidR="000C6835" w:rsidRPr="00030969" w:rsidRDefault="000C6835" w:rsidP="00030969">
      <w:pPr>
        <w:pStyle w:val="Instruction"/>
      </w:pPr>
      <w:r w:rsidRPr="00030969">
        <w:t>Demonstrate special attention paid to optimizing benefits for any marginalized and/or vulnerable groups.</w:t>
      </w:r>
    </w:p>
    <w:bookmarkEnd w:id="43"/>
    <w:p w14:paraId="27626383" w14:textId="77777777" w:rsidR="000C6835" w:rsidRPr="00377159" w:rsidRDefault="000C6835" w:rsidP="002B6331">
      <w:pPr>
        <w:pStyle w:val="Heading3"/>
      </w:pPr>
      <w:r w:rsidRPr="00377159">
        <w:rPr>
          <w:lang w:val="en-GB"/>
        </w:rPr>
        <w:t>Continued Consultation and Adaptive Management</w:t>
      </w:r>
    </w:p>
    <w:p w14:paraId="5A8B67AA" w14:textId="035C8974" w:rsidR="00CC33B5" w:rsidRPr="0079438F" w:rsidRDefault="000C6835" w:rsidP="00030969">
      <w:pPr>
        <w:pStyle w:val="Instruction"/>
      </w:pPr>
      <w:r w:rsidRPr="0079438F">
        <w:t>Describe the</w:t>
      </w:r>
      <w:r w:rsidR="00C25CD5" w:rsidRPr="0079438F">
        <w:t xml:space="preserve"> plan </w:t>
      </w:r>
      <w:r w:rsidRPr="0079438F">
        <w:t>for continuing</w:t>
      </w:r>
      <w:r w:rsidR="00C25CD5" w:rsidRPr="0079438F">
        <w:t xml:space="preserve"> communication and consultation between the project proponents and stakeholder groups about the project and its impacts</w:t>
      </w:r>
      <w:r w:rsidR="00075080" w:rsidRPr="0079438F">
        <w:t xml:space="preserve">. </w:t>
      </w:r>
      <w:r w:rsidRPr="0079438F">
        <w:t>Explain the processes the project will use</w:t>
      </w:r>
      <w:r w:rsidR="007C1716" w:rsidRPr="0079438F">
        <w:t xml:space="preserve"> throughout the life of the project</w:t>
      </w:r>
      <w:r w:rsidRPr="0079438F">
        <w:t xml:space="preserve"> to </w:t>
      </w:r>
      <w:r w:rsidR="00E926FE" w:rsidRPr="0079438F">
        <w:t xml:space="preserve">solicit and </w:t>
      </w:r>
      <w:r w:rsidRPr="0079438F">
        <w:t xml:space="preserve">consider stakeholder input on an </w:t>
      </w:r>
      <w:r w:rsidRPr="00030969">
        <w:t>ongoing</w:t>
      </w:r>
      <w:r w:rsidRPr="0079438F">
        <w:t xml:space="preserve"> basis and adapt management accordingly.</w:t>
      </w:r>
      <w:r w:rsidR="00C25CD5" w:rsidRPr="0079438F">
        <w:t> </w:t>
      </w:r>
    </w:p>
    <w:p w14:paraId="4145904D" w14:textId="56456658" w:rsidR="00C25CD5" w:rsidRPr="0079438F" w:rsidRDefault="00C25CD5" w:rsidP="00591490">
      <w:pPr>
        <w:pStyle w:val="Heading3"/>
        <w:rPr>
          <w:rStyle w:val="Emphasis"/>
          <w:b w:val="0"/>
          <w:iCs/>
          <w:caps/>
          <w:color w:val="0685B2"/>
          <w:sz w:val="22"/>
        </w:rPr>
      </w:pPr>
      <w:bookmarkStart w:id="44" w:name="participation-in-decision-making-and-imp"/>
      <w:bookmarkStart w:id="45" w:name="anti-discrimination"/>
      <w:bookmarkEnd w:id="44"/>
      <w:bookmarkEnd w:id="45"/>
      <w:r w:rsidRPr="0079438F">
        <w:rPr>
          <w:rStyle w:val="Emphasis"/>
          <w:b w:val="0"/>
          <w:color w:val="0685B2"/>
          <w:sz w:val="22"/>
        </w:rPr>
        <w:t>Anti-Discrimination</w:t>
      </w:r>
    </w:p>
    <w:p w14:paraId="3F741902" w14:textId="40E6CE0D" w:rsidR="00591490" w:rsidRPr="0079438F" w:rsidRDefault="00591490" w:rsidP="00030969">
      <w:pPr>
        <w:pStyle w:val="Instruction"/>
      </w:pPr>
      <w:r w:rsidRPr="0079438F">
        <w:t xml:space="preserve">Describe the measures </w:t>
      </w:r>
      <w:r w:rsidR="00DF3F27" w:rsidRPr="0079438F">
        <w:t xml:space="preserve">planned </w:t>
      </w:r>
      <w:r w:rsidRPr="0079438F">
        <w:t xml:space="preserve">to ensure that </w:t>
      </w:r>
      <w:r w:rsidR="00614224" w:rsidRPr="0079438F">
        <w:t xml:space="preserve">no entities involved in project design and </w:t>
      </w:r>
      <w:r w:rsidR="00614224" w:rsidRPr="00030969">
        <w:t>implementation</w:t>
      </w:r>
      <w:r w:rsidR="00614224" w:rsidRPr="0079438F">
        <w:t xml:space="preserve"> are</w:t>
      </w:r>
      <w:r w:rsidRPr="0079438F">
        <w:t xml:space="preserve"> involved in, or complicit in, any form of discrimination </w:t>
      </w:r>
      <w:r w:rsidRPr="0079438F">
        <w:rPr>
          <w:lang w:val="en-US"/>
        </w:rPr>
        <w:t>(e.g.</w:t>
      </w:r>
      <w:r w:rsidRPr="0079438F">
        <w:t>, discrimination based on gender, race, religion, sexual orientation or other habits) or sexual harassment with respect to the project.</w:t>
      </w:r>
    </w:p>
    <w:p w14:paraId="1845CD1B" w14:textId="77777777" w:rsidR="005C03B1" w:rsidRPr="00377159" w:rsidRDefault="005C03B1" w:rsidP="005C03B1">
      <w:pPr>
        <w:pStyle w:val="Heading3"/>
      </w:pPr>
      <w:bookmarkStart w:id="46" w:name="grievance-redress-procedure"/>
      <w:bookmarkEnd w:id="46"/>
      <w:r w:rsidRPr="00377159">
        <w:t>Worker Training</w:t>
      </w:r>
    </w:p>
    <w:p w14:paraId="48DA31EA" w14:textId="6B7DEB71" w:rsidR="005C03B1" w:rsidRPr="0079438F" w:rsidRDefault="005C03B1" w:rsidP="00030969">
      <w:pPr>
        <w:pStyle w:val="Instruction"/>
      </w:pPr>
      <w:r w:rsidRPr="0079438F">
        <w:t xml:space="preserve">Describe measures </w:t>
      </w:r>
      <w:r w:rsidR="00DF3F27" w:rsidRPr="0079438F">
        <w:t>planned</w:t>
      </w:r>
      <w:r w:rsidR="001336CE" w:rsidRPr="0079438F">
        <w:t xml:space="preserve"> </w:t>
      </w:r>
      <w:r w:rsidRPr="0079438F">
        <w:t xml:space="preserve">to provide orientation and training for the project’s workers and individual stakeholders involved in carrying out project activities </w:t>
      </w:r>
      <w:r w:rsidR="00614224" w:rsidRPr="0079438F">
        <w:t>in addition to</w:t>
      </w:r>
      <w:r w:rsidRPr="0079438F">
        <w:t xml:space="preserve"> how this training </w:t>
      </w:r>
      <w:r w:rsidR="00785881" w:rsidRPr="0079438F">
        <w:t xml:space="preserve">will </w:t>
      </w:r>
      <w:r w:rsidRPr="0079438F">
        <w:t>result in building locally useful skills and knowledge to increase local participation in project implementation. Identify how</w:t>
      </w:r>
      <w:r w:rsidR="00614224" w:rsidRPr="0079438F">
        <w:t xml:space="preserve"> </w:t>
      </w:r>
      <w:r w:rsidR="009E0D43" w:rsidRPr="0079438F">
        <w:t>training</w:t>
      </w:r>
      <w:r w:rsidR="00B80DA4" w:rsidRPr="0079438F">
        <w:t xml:space="preserve"> content and its implementation</w:t>
      </w:r>
      <w:r w:rsidR="009E0D43" w:rsidRPr="0079438F">
        <w:t xml:space="preserve"> will</w:t>
      </w:r>
      <w:r w:rsidR="00B80DA4" w:rsidRPr="0079438F">
        <w:t xml:space="preserve"> be tailored to</w:t>
      </w:r>
      <w:r w:rsidR="009E0D43" w:rsidRPr="0079438F">
        <w:t xml:space="preserve"> provide</w:t>
      </w:r>
      <w:r w:rsidR="00614224" w:rsidRPr="0079438F">
        <w:t xml:space="preserve"> special attention</w:t>
      </w:r>
      <w:r w:rsidRPr="0079438F">
        <w:t xml:space="preserve"> to marginalized and/or vulnerable people, </w:t>
      </w:r>
      <w:r w:rsidR="00E96FC0" w:rsidRPr="0079438F">
        <w:t xml:space="preserve">where </w:t>
      </w:r>
      <w:r w:rsidRPr="0079438F">
        <w:t>appropriate.</w:t>
      </w:r>
    </w:p>
    <w:p w14:paraId="395A1F02" w14:textId="77777777" w:rsidR="005C03B1" w:rsidRPr="00377159" w:rsidRDefault="005C03B1">
      <w:pPr>
        <w:pStyle w:val="Heading3"/>
      </w:pPr>
      <w:r w:rsidRPr="00377159">
        <w:lastRenderedPageBreak/>
        <w:t>Equal Work Opportunities</w:t>
      </w:r>
    </w:p>
    <w:p w14:paraId="4F63EFC1" w14:textId="28087947" w:rsidR="00785881" w:rsidRPr="00030969" w:rsidRDefault="005C03B1" w:rsidP="00030969">
      <w:pPr>
        <w:pStyle w:val="Instruction"/>
      </w:pPr>
      <w:r w:rsidRPr="00030969">
        <w:t>Demonstrate that all stakeholders have been</w:t>
      </w:r>
      <w:r w:rsidR="00E96FC0" w:rsidRPr="00030969">
        <w:t>,</w:t>
      </w:r>
      <w:r w:rsidRPr="00030969">
        <w:t xml:space="preserve"> and will be given</w:t>
      </w:r>
      <w:r w:rsidR="00E96FC0" w:rsidRPr="00030969">
        <w:t>,</w:t>
      </w:r>
      <w:r w:rsidRPr="00030969">
        <w:t xml:space="preserve"> an equal opportunity to fill all work positions (including management) </w:t>
      </w:r>
      <w:r w:rsidR="00E96FC0" w:rsidRPr="00030969">
        <w:t>where</w:t>
      </w:r>
      <w:r w:rsidRPr="00030969">
        <w:t xml:space="preserve"> the job requirements are met. Explain how workers are selected for positions. Where relevant, </w:t>
      </w:r>
      <w:r w:rsidRPr="00030969">
        <w:rPr>
          <w:color w:val="auto"/>
        </w:rPr>
        <w:t xml:space="preserve">describe measures taken to give </w:t>
      </w:r>
      <w:r w:rsidR="006B414A" w:rsidRPr="00030969">
        <w:rPr>
          <w:color w:val="auto"/>
        </w:rPr>
        <w:t xml:space="preserve">members </w:t>
      </w:r>
      <w:r w:rsidR="006B414A" w:rsidRPr="00030969">
        <w:t>of local communities</w:t>
      </w:r>
      <w:r w:rsidR="00785881" w:rsidRPr="00030969">
        <w:t>,</w:t>
      </w:r>
      <w:r w:rsidRPr="00030969">
        <w:t xml:space="preserve"> including</w:t>
      </w:r>
      <w:r w:rsidR="0089275C" w:rsidRPr="00030969">
        <w:t xml:space="preserve"> women and</w:t>
      </w:r>
      <w:r w:rsidRPr="00030969">
        <w:t xml:space="preserve"> marginalized and/or vulnerable people</w:t>
      </w:r>
      <w:r w:rsidR="00785881" w:rsidRPr="00030969">
        <w:t>,</w:t>
      </w:r>
      <w:r w:rsidRPr="00030969">
        <w:t xml:space="preserve"> fair </w:t>
      </w:r>
      <w:r w:rsidR="00785881" w:rsidRPr="00030969">
        <w:t>opportunities</w:t>
      </w:r>
      <w:r w:rsidRPr="00030969">
        <w:t xml:space="preserve"> to fill positions for which </w:t>
      </w:r>
      <w:r w:rsidR="00785881" w:rsidRPr="00030969">
        <w:t>they can be</w:t>
      </w:r>
      <w:r w:rsidR="00614224" w:rsidRPr="00030969">
        <w:t xml:space="preserve"> traine</w:t>
      </w:r>
      <w:r w:rsidR="006B414A" w:rsidRPr="00030969">
        <w:t>d</w:t>
      </w:r>
      <w:r w:rsidR="00614224" w:rsidRPr="00030969">
        <w:t>.</w:t>
      </w:r>
    </w:p>
    <w:p w14:paraId="1DF8129D" w14:textId="77777777" w:rsidR="00785881" w:rsidRPr="00377159" w:rsidRDefault="00785881" w:rsidP="00785881">
      <w:pPr>
        <w:pStyle w:val="Heading3"/>
      </w:pPr>
      <w:r w:rsidRPr="00377159">
        <w:t>Workers’ Rights</w:t>
      </w:r>
    </w:p>
    <w:p w14:paraId="50EEC4E3" w14:textId="45106193" w:rsidR="00785881" w:rsidRPr="00030969" w:rsidRDefault="00785881" w:rsidP="00030969">
      <w:pPr>
        <w:pStyle w:val="Instruction"/>
      </w:pPr>
      <w:r w:rsidRPr="0079438F">
        <w:t xml:space="preserve">Demonstrate </w:t>
      </w:r>
      <w:r w:rsidR="00E96FC0" w:rsidRPr="0079438F">
        <w:t xml:space="preserve">that </w:t>
      </w:r>
      <w:r w:rsidR="004C4B95" w:rsidRPr="0079438F">
        <w:t xml:space="preserve">any employment practices or policies will </w:t>
      </w:r>
      <w:r w:rsidRPr="0079438F">
        <w:t>conform with</w:t>
      </w:r>
      <w:r w:rsidR="00E96FC0" w:rsidRPr="0079438F">
        <w:t>,</w:t>
      </w:r>
      <w:r w:rsidRPr="0079438F">
        <w:t xml:space="preserve"> and uphold the principles and rights of</w:t>
      </w:r>
      <w:r w:rsidR="00E96FC0" w:rsidRPr="0079438F">
        <w:t>,</w:t>
      </w:r>
      <w:r w:rsidRPr="0079438F">
        <w:t xml:space="preserve"> work addressed in the Core Labour Conventions of the International </w:t>
      </w:r>
      <w:r w:rsidRPr="00030969">
        <w:t>Labour Organization (ILO)</w:t>
      </w:r>
      <w:r w:rsidR="004C4B95" w:rsidRPr="00030969">
        <w:t>.</w:t>
      </w:r>
      <w:r w:rsidRPr="00030969">
        <w:rPr>
          <w:rStyle w:val="FootnoteReference"/>
        </w:rPr>
        <w:footnoteReference w:id="2"/>
      </w:r>
      <w:r w:rsidRPr="00030969">
        <w:t xml:space="preserve"> </w:t>
      </w:r>
      <w:r w:rsidR="004C4B95" w:rsidRPr="00030969">
        <w:t>T</w:t>
      </w:r>
      <w:r w:rsidRPr="00030969">
        <w:t>his may be done at least in part by demonstrating the degree to which ILO requirements are addressed in national and regional regulations (see</w:t>
      </w:r>
      <w:r w:rsidR="004C4B95" w:rsidRPr="00030969">
        <w:t xml:space="preserve"> Section </w:t>
      </w:r>
      <w:hyperlink w:anchor="_National_and_Local" w:history="1">
        <w:r w:rsidR="00BA609E">
          <w:rPr>
            <w:rStyle w:val="Hyperlink"/>
            <w:color w:val="auto"/>
            <w:u w:val="none"/>
          </w:rPr>
          <w:fldChar w:fldCharType="begin"/>
        </w:r>
        <w:r w:rsidR="00BA609E">
          <w:rPr>
            <w:rStyle w:val="Hyperlink"/>
            <w:color w:val="auto"/>
            <w:u w:val="none"/>
          </w:rPr>
          <w:instrText xml:space="preserve"> REF _Ref516663932 \r \h </w:instrText>
        </w:r>
        <w:r w:rsidR="00BA609E">
          <w:rPr>
            <w:rStyle w:val="Hyperlink"/>
            <w:color w:val="auto"/>
            <w:u w:val="none"/>
          </w:rPr>
        </w:r>
        <w:r w:rsidR="00BA609E">
          <w:rPr>
            <w:rStyle w:val="Hyperlink"/>
            <w:color w:val="auto"/>
            <w:u w:val="none"/>
          </w:rPr>
          <w:fldChar w:fldCharType="separate"/>
        </w:r>
        <w:r w:rsidR="00BA609E">
          <w:rPr>
            <w:rStyle w:val="Hyperlink"/>
            <w:color w:val="auto"/>
            <w:u w:val="none"/>
          </w:rPr>
          <w:t>2.3.9</w:t>
        </w:r>
        <w:r w:rsidR="00BA609E">
          <w:rPr>
            <w:rStyle w:val="Hyperlink"/>
            <w:color w:val="auto"/>
            <w:u w:val="none"/>
          </w:rPr>
          <w:fldChar w:fldCharType="end"/>
        </w:r>
      </w:hyperlink>
      <w:r w:rsidR="00A05C07" w:rsidRPr="00030969">
        <w:t xml:space="preserve"> below</w:t>
      </w:r>
      <w:r w:rsidRPr="00030969">
        <w:t>).</w:t>
      </w:r>
    </w:p>
    <w:p w14:paraId="5164557C" w14:textId="34B935DD" w:rsidR="005C03B1" w:rsidRPr="00030969" w:rsidRDefault="00785881" w:rsidP="00030969">
      <w:pPr>
        <w:pStyle w:val="Instruction"/>
      </w:pPr>
      <w:r w:rsidRPr="00030969">
        <w:t xml:space="preserve">Describe </w:t>
      </w:r>
      <w:r w:rsidR="004C4B95" w:rsidRPr="00030969">
        <w:t xml:space="preserve">planned </w:t>
      </w:r>
      <w:r w:rsidRPr="00030969">
        <w:t>measures to inform workers about their rights under relevant laws.</w:t>
      </w:r>
      <w:r w:rsidR="00614224" w:rsidRPr="00030969">
        <w:t xml:space="preserve"> </w:t>
      </w:r>
    </w:p>
    <w:p w14:paraId="11305403" w14:textId="77777777" w:rsidR="005C03B1" w:rsidRPr="0079438F" w:rsidRDefault="005C03B1" w:rsidP="005C03B1">
      <w:pPr>
        <w:pStyle w:val="Heading3"/>
      </w:pPr>
      <w:r w:rsidRPr="00EC5D29">
        <w:t>Occupational Safety Assessment</w:t>
      </w:r>
    </w:p>
    <w:p w14:paraId="0613A207" w14:textId="22205B51" w:rsidR="005C03B1" w:rsidRPr="0079438F" w:rsidRDefault="005C03B1" w:rsidP="00030969">
      <w:pPr>
        <w:pStyle w:val="Instruction"/>
      </w:pPr>
      <w:r w:rsidRPr="0079438F">
        <w:t xml:space="preserve">Provide an assessment of the situations and occupations that might arise through implementation of the project which pose a substantial risk to worker or other stakeholder safety. </w:t>
      </w:r>
    </w:p>
    <w:p w14:paraId="22E31358" w14:textId="00F60A68" w:rsidR="00785881" w:rsidRPr="0079438F" w:rsidRDefault="005C03B1" w:rsidP="00030969">
      <w:pPr>
        <w:pStyle w:val="Instruction"/>
      </w:pPr>
      <w:r w:rsidRPr="0079438F">
        <w:t>Describe measures</w:t>
      </w:r>
      <w:r w:rsidR="00B93FCF" w:rsidRPr="0079438F">
        <w:t xml:space="preserve"> that</w:t>
      </w:r>
      <w:r w:rsidRPr="0079438F">
        <w:t xml:space="preserve"> </w:t>
      </w:r>
      <w:r w:rsidR="00CC548D" w:rsidRPr="0079438F">
        <w:t>will</w:t>
      </w:r>
      <w:r w:rsidRPr="0079438F">
        <w:t xml:space="preserve"> be taken to inform workers and individual stakeholders involved in carrying out project activities of risks</w:t>
      </w:r>
      <w:r w:rsidR="00CC548D" w:rsidRPr="0079438F">
        <w:t>,</w:t>
      </w:r>
      <w:r w:rsidRPr="0079438F">
        <w:t xml:space="preserve"> and to explain how to minimize such risks. Show how risks </w:t>
      </w:r>
      <w:r w:rsidR="00CC548D" w:rsidRPr="0079438F">
        <w:t>to</w:t>
      </w:r>
      <w:r w:rsidRPr="0079438F">
        <w:t xml:space="preserve"> stakeholders</w:t>
      </w:r>
      <w:r w:rsidR="005A1230" w:rsidRPr="0079438F">
        <w:t xml:space="preserve"> </w:t>
      </w:r>
      <w:r w:rsidR="007455DC" w:rsidRPr="0079438F">
        <w:t>have been minimized</w:t>
      </w:r>
      <w:r w:rsidRPr="0079438F">
        <w:t xml:space="preserve">. </w:t>
      </w:r>
      <w:bookmarkStart w:id="47" w:name="management-capacity"/>
      <w:bookmarkEnd w:id="47"/>
    </w:p>
    <w:p w14:paraId="782EE780" w14:textId="762A8BA6" w:rsidR="007F0616" w:rsidRPr="00377159" w:rsidRDefault="007F0616" w:rsidP="002B6331">
      <w:pPr>
        <w:pStyle w:val="Heading3"/>
      </w:pPr>
      <w:r w:rsidRPr="00377159">
        <w:t>F</w:t>
      </w:r>
      <w:r w:rsidR="00C25CD5" w:rsidRPr="00377159">
        <w:t xml:space="preserve">eedback and </w:t>
      </w:r>
      <w:r w:rsidRPr="00377159">
        <w:t>Grievance Redress P</w:t>
      </w:r>
      <w:r w:rsidR="00C25CD5" w:rsidRPr="00377159">
        <w:t xml:space="preserve">rocedure </w:t>
      </w:r>
    </w:p>
    <w:p w14:paraId="14B5F4E5" w14:textId="388620C1" w:rsidR="00C25CD5" w:rsidRPr="0079438F" w:rsidRDefault="007F0616" w:rsidP="00030969">
      <w:pPr>
        <w:pStyle w:val="Instruction"/>
      </w:pPr>
      <w:r w:rsidRPr="0079438F">
        <w:t xml:space="preserve">Document the project’s feedback and grievance redress </w:t>
      </w:r>
      <w:r w:rsidRPr="00030969">
        <w:t>procedure</w:t>
      </w:r>
      <w:r w:rsidRPr="0079438F">
        <w:t>. Demonstrate that it takes into account traditional conflict resolution methods</w:t>
      </w:r>
      <w:r w:rsidR="00CC548D" w:rsidRPr="0079438F">
        <w:t>,</w:t>
      </w:r>
      <w:r w:rsidR="00F43031" w:rsidRPr="0079438F">
        <w:t xml:space="preserve"> where applicable</w:t>
      </w:r>
      <w:r w:rsidR="005B6343" w:rsidRPr="0079438F">
        <w:t>.</w:t>
      </w:r>
    </w:p>
    <w:p w14:paraId="7618547C" w14:textId="77777777" w:rsidR="00F83EEC" w:rsidRPr="00377159" w:rsidRDefault="00F83EEC" w:rsidP="002B6331">
      <w:pPr>
        <w:pStyle w:val="Heading3"/>
      </w:pPr>
      <w:r w:rsidRPr="00377159">
        <w:t>F</w:t>
      </w:r>
      <w:r w:rsidR="00C25CD5" w:rsidRPr="00377159">
        <w:t xml:space="preserve">eedback and </w:t>
      </w:r>
      <w:r w:rsidRPr="00377159">
        <w:t>G</w:t>
      </w:r>
      <w:r w:rsidR="00C25CD5" w:rsidRPr="00377159">
        <w:t xml:space="preserve">rievance </w:t>
      </w:r>
      <w:r w:rsidRPr="00377159">
        <w:t>R</w:t>
      </w:r>
      <w:r w:rsidR="00C25CD5" w:rsidRPr="00377159">
        <w:t xml:space="preserve">edress </w:t>
      </w:r>
      <w:r w:rsidRPr="00377159">
        <w:t>P</w:t>
      </w:r>
      <w:r w:rsidR="00C25CD5" w:rsidRPr="00377159">
        <w:t>rocedure</w:t>
      </w:r>
      <w:r w:rsidRPr="00377159">
        <w:t xml:space="preserve"> Accessibility</w:t>
      </w:r>
    </w:p>
    <w:p w14:paraId="2380A9DE" w14:textId="709E7942" w:rsidR="005F692F" w:rsidRDefault="00F83EEC" w:rsidP="00030969">
      <w:pPr>
        <w:pStyle w:val="Instruction"/>
      </w:pPr>
      <w:r w:rsidRPr="0079438F">
        <w:t>Describe how the feedback and grievance redress procedure is p</w:t>
      </w:r>
      <w:r w:rsidR="00C25CD5" w:rsidRPr="0079438F">
        <w:t>ublicized and accessible</w:t>
      </w:r>
      <w:r w:rsidR="00B00EC9" w:rsidRPr="0079438F">
        <w:t xml:space="preserve"> to all project stakeholders, including any interested stakeholders. </w:t>
      </w:r>
      <w:r w:rsidR="00C25CD5" w:rsidRPr="0079438F">
        <w:t xml:space="preserve"> </w:t>
      </w:r>
      <w:r w:rsidR="005F692F">
        <w:br w:type="page"/>
      </w:r>
    </w:p>
    <w:p w14:paraId="4950F905" w14:textId="77777777" w:rsidR="005C03B1" w:rsidRPr="00377159" w:rsidRDefault="005C03B1" w:rsidP="005C03B1">
      <w:pPr>
        <w:pStyle w:val="Heading3"/>
      </w:pPr>
      <w:bookmarkStart w:id="48" w:name="worker-relations"/>
      <w:bookmarkStart w:id="49" w:name="_Ref514082954"/>
      <w:bookmarkStart w:id="50" w:name="_Toc510796378"/>
      <w:bookmarkEnd w:id="48"/>
      <w:r w:rsidRPr="00377159">
        <w:lastRenderedPageBreak/>
        <w:t>Stakeholder Access to Project Documentation</w:t>
      </w:r>
    </w:p>
    <w:p w14:paraId="426E1CBE" w14:textId="07F34CB9" w:rsidR="005C03B1" w:rsidRDefault="005C03B1" w:rsidP="00030969">
      <w:pPr>
        <w:pStyle w:val="Instruction"/>
      </w:pPr>
      <w:bookmarkStart w:id="51" w:name="concept-1"/>
      <w:bookmarkStart w:id="52" w:name="indicators-1"/>
      <w:bookmarkStart w:id="53" w:name="_Toc513922930"/>
      <w:bookmarkEnd w:id="51"/>
      <w:bookmarkEnd w:id="52"/>
      <w:r w:rsidRPr="0079438F">
        <w:t xml:space="preserve">Describe how full project documentation, including </w:t>
      </w:r>
      <w:r w:rsidR="005B6343" w:rsidRPr="0079438F">
        <w:t xml:space="preserve">draft </w:t>
      </w:r>
      <w:r w:rsidRPr="0079438F">
        <w:t xml:space="preserve">project description documentation and monitoring reports </w:t>
      </w:r>
      <w:r w:rsidR="006A7B12" w:rsidRPr="0079438F">
        <w:t>(</w:t>
      </w:r>
      <w:r w:rsidRPr="0079438F">
        <w:t>as they become available through the project lifetime</w:t>
      </w:r>
      <w:r w:rsidR="006A7B12" w:rsidRPr="0079438F">
        <w:t>)</w:t>
      </w:r>
      <w:r w:rsidRPr="0079438F">
        <w:t>, has been</w:t>
      </w:r>
      <w:r w:rsidR="00CC548D" w:rsidRPr="0079438F">
        <w:t>,</w:t>
      </w:r>
      <w:r w:rsidRPr="0079438F">
        <w:t xml:space="preserve"> and will be</w:t>
      </w:r>
      <w:r w:rsidR="00CC548D" w:rsidRPr="0079438F">
        <w:t>,</w:t>
      </w:r>
      <w:r w:rsidRPr="0079438F">
        <w:t xml:space="preserve"> made accessible </w:t>
      </w:r>
      <w:r w:rsidR="005B6343" w:rsidRPr="0079438F">
        <w:t xml:space="preserve">to all </w:t>
      </w:r>
      <w:r w:rsidRPr="0079438F">
        <w:t>stakeholders.</w:t>
      </w:r>
    </w:p>
    <w:bookmarkEnd w:id="49"/>
    <w:bookmarkEnd w:id="53"/>
    <w:p w14:paraId="0CC0E0D7" w14:textId="4BD02266" w:rsidR="0091520F" w:rsidRPr="0079438F" w:rsidRDefault="0091520F" w:rsidP="005F692F">
      <w:pPr>
        <w:pStyle w:val="Heading3"/>
      </w:pPr>
      <w:r w:rsidRPr="005F692F">
        <w:t>Information</w:t>
      </w:r>
      <w:r w:rsidRPr="0079438F">
        <w:t xml:space="preserve"> to Stakeholders on </w:t>
      </w:r>
      <w:r w:rsidR="00655050" w:rsidRPr="0079438F">
        <w:t>Assessment</w:t>
      </w:r>
      <w:r w:rsidRPr="0079438F">
        <w:t xml:space="preserve"> Process</w:t>
      </w:r>
    </w:p>
    <w:p w14:paraId="532F71C5" w14:textId="121FEBC6" w:rsidR="00B43E3E" w:rsidRPr="0079438F" w:rsidRDefault="0091520F" w:rsidP="00030969">
      <w:pPr>
        <w:pStyle w:val="Instruction"/>
      </w:pPr>
      <w:r w:rsidRPr="0079438F">
        <w:t>Describe measures taken and communication methods used</w:t>
      </w:r>
      <w:r w:rsidR="00215854" w:rsidRPr="0079438F">
        <w:t xml:space="preserve"> to</w:t>
      </w:r>
      <w:r w:rsidRPr="0079438F">
        <w:t xml:space="preserve"> inform stakeholders of the process for SD VISta project </w:t>
      </w:r>
      <w:r w:rsidR="00DF3F27" w:rsidRPr="0079438F">
        <w:t>assessment</w:t>
      </w:r>
      <w:r w:rsidR="008B62AA" w:rsidRPr="0079438F">
        <w:t xml:space="preserve"> (i.e.</w:t>
      </w:r>
      <w:r w:rsidR="00CC548D" w:rsidRPr="0079438F">
        <w:t>,</w:t>
      </w:r>
      <w:r w:rsidR="008B62AA" w:rsidRPr="0079438F">
        <w:t xml:space="preserve"> validation or project design evaluation)</w:t>
      </w:r>
      <w:r w:rsidRPr="0079438F">
        <w:t xml:space="preserve">. Include how they will be informed of the </w:t>
      </w:r>
      <w:r w:rsidR="006A7B12" w:rsidRPr="0079438F">
        <w:t xml:space="preserve">assessor’s </w:t>
      </w:r>
      <w:r w:rsidRPr="0079438F">
        <w:t>site visit in a timely manner before the site visit occurs</w:t>
      </w:r>
      <w:r w:rsidR="00CC548D" w:rsidRPr="0079438F">
        <w:t>,</w:t>
      </w:r>
      <w:r w:rsidRPr="0079438F">
        <w:t xml:space="preserve"> and how direct and independent communication between stakeholders or their representatives and the </w:t>
      </w:r>
      <w:r w:rsidR="006A7B12" w:rsidRPr="0079438F">
        <w:t xml:space="preserve">assessor </w:t>
      </w:r>
      <w:r w:rsidRPr="0079438F">
        <w:t>will be facilitated.</w:t>
      </w:r>
    </w:p>
    <w:p w14:paraId="71775527" w14:textId="4A37A203" w:rsidR="00BC11EE" w:rsidRPr="0079438F" w:rsidRDefault="00BC11EE" w:rsidP="00030969">
      <w:pPr>
        <w:pStyle w:val="Heading2"/>
      </w:pPr>
      <w:bookmarkStart w:id="54" w:name="_Toc535493054"/>
      <w:bookmarkStart w:id="55" w:name="_Toc535698506"/>
      <w:bookmarkStart w:id="56" w:name="_Toc534724024"/>
      <w:r w:rsidRPr="0079438F">
        <w:t xml:space="preserve">Project </w:t>
      </w:r>
      <w:r w:rsidR="00787636">
        <w:t>M</w:t>
      </w:r>
      <w:r w:rsidRPr="0079438F">
        <w:t>anagement</w:t>
      </w:r>
      <w:bookmarkEnd w:id="54"/>
      <w:bookmarkEnd w:id="55"/>
      <w:r w:rsidRPr="0079438F">
        <w:t xml:space="preserve"> </w:t>
      </w:r>
    </w:p>
    <w:p w14:paraId="08291038" w14:textId="6F4B8301" w:rsidR="00A76838" w:rsidRPr="00056F0D" w:rsidRDefault="00A76838" w:rsidP="00734D77">
      <w:pPr>
        <w:pStyle w:val="Heading3"/>
      </w:pPr>
      <w:bookmarkStart w:id="57" w:name="concept-2"/>
      <w:bookmarkEnd w:id="50"/>
      <w:bookmarkEnd w:id="56"/>
      <w:bookmarkEnd w:id="57"/>
      <w:r w:rsidRPr="00056F0D">
        <w:t xml:space="preserve">Avoidance of </w:t>
      </w:r>
      <w:r w:rsidR="007B660B">
        <w:t>Corruption</w:t>
      </w:r>
    </w:p>
    <w:p w14:paraId="20137EC3" w14:textId="170022D1" w:rsidR="00C25CD5" w:rsidRPr="0079438F" w:rsidRDefault="00CC2237" w:rsidP="00030969">
      <w:pPr>
        <w:pStyle w:val="Instruction"/>
      </w:pPr>
      <w:r w:rsidRPr="0079438F">
        <w:t xml:space="preserve">Describe measures used to ensure that the project proponent (listed in </w:t>
      </w:r>
      <w:r w:rsidR="00EF0AE2">
        <w:t>S</w:t>
      </w:r>
      <w:r w:rsidRPr="0079438F">
        <w:t xml:space="preserve">ection </w:t>
      </w:r>
      <w:hyperlink w:anchor="_Project_Proponent" w:history="1">
        <w:r w:rsidR="00EF0AE2">
          <w:rPr>
            <w:rStyle w:val="Hyperlink"/>
            <w:color w:val="auto"/>
            <w:u w:val="none"/>
          </w:rPr>
          <w:fldChar w:fldCharType="begin"/>
        </w:r>
        <w:r w:rsidR="00EF0AE2">
          <w:rPr>
            <w:rStyle w:val="Hyperlink"/>
            <w:color w:val="auto"/>
            <w:u w:val="none"/>
          </w:rPr>
          <w:instrText xml:space="preserve"> REF _Ref535491834 \r \h </w:instrText>
        </w:r>
        <w:r w:rsidR="00EF0AE2">
          <w:rPr>
            <w:rStyle w:val="Hyperlink"/>
            <w:color w:val="auto"/>
            <w:u w:val="none"/>
          </w:rPr>
        </w:r>
        <w:r w:rsidR="00EF0AE2">
          <w:rPr>
            <w:rStyle w:val="Hyperlink"/>
            <w:color w:val="auto"/>
            <w:u w:val="none"/>
          </w:rPr>
          <w:fldChar w:fldCharType="separate"/>
        </w:r>
        <w:r w:rsidR="00EF0AE2">
          <w:rPr>
            <w:rStyle w:val="Hyperlink"/>
            <w:color w:val="auto"/>
            <w:u w:val="none"/>
          </w:rPr>
          <w:t>2.1.4</w:t>
        </w:r>
        <w:r w:rsidR="00EF0AE2">
          <w:rPr>
            <w:rStyle w:val="Hyperlink"/>
            <w:color w:val="auto"/>
            <w:u w:val="none"/>
          </w:rPr>
          <w:fldChar w:fldCharType="end"/>
        </w:r>
      </w:hyperlink>
      <w:r w:rsidRPr="0079438F">
        <w:t xml:space="preserve"> above) and other entities involved in the project (listed in section </w:t>
      </w:r>
      <w:hyperlink w:anchor="_Other_Entities_Involved" w:history="1">
        <w:r w:rsidR="00EF0AE2">
          <w:rPr>
            <w:rStyle w:val="Hyperlink"/>
            <w:color w:val="auto"/>
            <w:u w:val="none"/>
          </w:rPr>
          <w:fldChar w:fldCharType="begin"/>
        </w:r>
        <w:r w:rsidR="00EF0AE2">
          <w:rPr>
            <w:rStyle w:val="Hyperlink"/>
            <w:color w:val="auto"/>
            <w:u w:val="none"/>
          </w:rPr>
          <w:instrText xml:space="preserve"> REF _Ref535491848 \r \h </w:instrText>
        </w:r>
        <w:r w:rsidR="00EF0AE2">
          <w:rPr>
            <w:rStyle w:val="Hyperlink"/>
            <w:color w:val="auto"/>
            <w:u w:val="none"/>
          </w:rPr>
        </w:r>
        <w:r w:rsidR="00EF0AE2">
          <w:rPr>
            <w:rStyle w:val="Hyperlink"/>
            <w:color w:val="auto"/>
            <w:u w:val="none"/>
          </w:rPr>
          <w:fldChar w:fldCharType="separate"/>
        </w:r>
        <w:r w:rsidR="00EF0AE2">
          <w:rPr>
            <w:rStyle w:val="Hyperlink"/>
            <w:color w:val="auto"/>
            <w:u w:val="none"/>
          </w:rPr>
          <w:t>2.1.5</w:t>
        </w:r>
        <w:r w:rsidR="00EF0AE2">
          <w:rPr>
            <w:rStyle w:val="Hyperlink"/>
            <w:color w:val="auto"/>
            <w:u w:val="none"/>
          </w:rPr>
          <w:fldChar w:fldCharType="end"/>
        </w:r>
      </w:hyperlink>
      <w:r w:rsidRPr="0079438F">
        <w:t xml:space="preserve"> above) are not involved or complicit in any form of corruption</w:t>
      </w:r>
      <w:r w:rsidR="007B660B">
        <w:t xml:space="preserve">, such as bribery, </w:t>
      </w:r>
      <w:r w:rsidR="007B660B" w:rsidRPr="00030969">
        <w:t>embezzlement, fraud, favoritism, cronyism, nepotism, extortion and collusion</w:t>
      </w:r>
      <w:r w:rsidRPr="0079438F">
        <w:t>.</w:t>
      </w:r>
    </w:p>
    <w:p w14:paraId="513F5C7F" w14:textId="77777777" w:rsidR="007770E9" w:rsidRPr="009E5EBE" w:rsidRDefault="00C25CD5" w:rsidP="006E37DA">
      <w:pPr>
        <w:pStyle w:val="Heading3"/>
      </w:pPr>
      <w:bookmarkStart w:id="58" w:name="legal-status-and-rights"/>
      <w:bookmarkStart w:id="59" w:name="concept-3"/>
      <w:bookmarkEnd w:id="58"/>
      <w:bookmarkEnd w:id="59"/>
      <w:r w:rsidRPr="009E5EBE">
        <w:t xml:space="preserve">Statutory and </w:t>
      </w:r>
      <w:r w:rsidR="007770E9" w:rsidRPr="009E5EBE">
        <w:t>C</w:t>
      </w:r>
      <w:r w:rsidRPr="009E5EBE">
        <w:t xml:space="preserve">ustomary </w:t>
      </w:r>
      <w:r w:rsidR="007770E9" w:rsidRPr="009E5EBE">
        <w:t>Rights</w:t>
      </w:r>
    </w:p>
    <w:p w14:paraId="22E7E298" w14:textId="0B166791" w:rsidR="00C25CD5" w:rsidRPr="0079438F" w:rsidRDefault="007770E9" w:rsidP="00030969">
      <w:pPr>
        <w:pStyle w:val="Instruction"/>
      </w:pPr>
      <w:r w:rsidRPr="0079438F">
        <w:t>Describe and map tenure, use,</w:t>
      </w:r>
      <w:r w:rsidR="0032163D" w:rsidRPr="0079438F">
        <w:t xml:space="preserve"> access</w:t>
      </w:r>
      <w:r w:rsidRPr="0079438F">
        <w:t xml:space="preserve"> and management rights to </w:t>
      </w:r>
      <w:r w:rsidR="00C25CD5" w:rsidRPr="0079438F">
        <w:t>lands, territories and resources </w:t>
      </w:r>
      <w:r w:rsidRPr="0079438F">
        <w:t xml:space="preserve">directly </w:t>
      </w:r>
      <w:r w:rsidR="00C25CD5" w:rsidRPr="0079438F">
        <w:t>affected by project activities, including individual and collective rights and including overlapping or conflicting right</w:t>
      </w:r>
      <w:r w:rsidRPr="0079438F">
        <w:t>s</w:t>
      </w:r>
      <w:r w:rsidR="00C25CD5" w:rsidRPr="0079438F">
        <w:t>.</w:t>
      </w:r>
    </w:p>
    <w:p w14:paraId="28F208A9" w14:textId="77777777" w:rsidR="00701003" w:rsidRPr="0079438F" w:rsidRDefault="00701003">
      <w:pPr>
        <w:pStyle w:val="Heading3"/>
        <w:rPr>
          <w:spacing w:val="4"/>
        </w:rPr>
      </w:pPr>
      <w:bookmarkStart w:id="60" w:name="_Ref514083391"/>
      <w:r w:rsidRPr="0079438F">
        <w:rPr>
          <w:spacing w:val="4"/>
        </w:rPr>
        <w:t xml:space="preserve">Recognition of Property Rights </w:t>
      </w:r>
    </w:p>
    <w:p w14:paraId="6843007A" w14:textId="651D088A" w:rsidR="00701003" w:rsidRPr="0079438F" w:rsidRDefault="00701003" w:rsidP="00030969">
      <w:pPr>
        <w:pStyle w:val="Instruction"/>
      </w:pPr>
      <w:r w:rsidRPr="0079438F">
        <w:t xml:space="preserve">Demonstrate that all property rights are recognized, respected and supported. </w:t>
      </w:r>
      <w:r w:rsidR="00285C5B" w:rsidRPr="0079438F">
        <w:t>Where</w:t>
      </w:r>
      <w:r w:rsidRPr="0079438F">
        <w:t xml:space="preserve"> applicable, describe measures needed, designed, and implemented by the project to help secure statutory rights.</w:t>
      </w:r>
    </w:p>
    <w:p w14:paraId="405712AC" w14:textId="77777777" w:rsidR="007B51E5" w:rsidRPr="0079438F" w:rsidRDefault="007B51E5">
      <w:pPr>
        <w:pStyle w:val="Heading3"/>
        <w:rPr>
          <w:spacing w:val="4"/>
        </w:rPr>
      </w:pPr>
      <w:r w:rsidRPr="0079438F">
        <w:rPr>
          <w:spacing w:val="4"/>
        </w:rPr>
        <w:t>Free, Prior and Informed Consent</w:t>
      </w:r>
    </w:p>
    <w:bookmarkEnd w:id="60"/>
    <w:p w14:paraId="677432B7" w14:textId="147F7A90" w:rsidR="007B51E5" w:rsidRPr="0079438F" w:rsidRDefault="007B51E5" w:rsidP="00030969">
      <w:pPr>
        <w:pStyle w:val="Instruction"/>
      </w:pPr>
      <w:r w:rsidRPr="0079438F">
        <w:t>Demonstrate with documented consultations and agreements the process by which free, prior, and informed consent will be</w:t>
      </w:r>
      <w:r w:rsidR="00285C5B" w:rsidRPr="0079438F">
        <w:t>,</w:t>
      </w:r>
      <w:r w:rsidRPr="0079438F">
        <w:t xml:space="preserve"> or has been</w:t>
      </w:r>
      <w:r w:rsidR="00285C5B" w:rsidRPr="0079438F">
        <w:t>,</w:t>
      </w:r>
      <w:r w:rsidRPr="0079438F">
        <w:t xml:space="preserve"> obtained of those whose property rights will be</w:t>
      </w:r>
      <w:r w:rsidR="00285C5B" w:rsidRPr="0079438F">
        <w:t>,</w:t>
      </w:r>
      <w:r w:rsidRPr="0079438F">
        <w:t xml:space="preserve"> or are</w:t>
      </w:r>
      <w:r w:rsidR="00285C5B" w:rsidRPr="0079438F">
        <w:t>,</w:t>
      </w:r>
      <w:r w:rsidRPr="0079438F">
        <w:t xml:space="preserve"> affected by the project.</w:t>
      </w:r>
    </w:p>
    <w:p w14:paraId="29DFA6FD" w14:textId="38383ED4" w:rsidR="007770E9" w:rsidRPr="0079438F" w:rsidRDefault="007B51E5">
      <w:pPr>
        <w:pStyle w:val="Heading3"/>
        <w:rPr>
          <w:spacing w:val="4"/>
        </w:rPr>
      </w:pPr>
      <w:r w:rsidRPr="0079438F">
        <w:rPr>
          <w:spacing w:val="4"/>
        </w:rPr>
        <w:t>Restitution and/or Compensation for Affected Resources</w:t>
      </w:r>
    </w:p>
    <w:p w14:paraId="4D1E03C5" w14:textId="4B364EF2" w:rsidR="00C25CD5" w:rsidRPr="0079438F" w:rsidRDefault="007B51E5" w:rsidP="00030969">
      <w:pPr>
        <w:pStyle w:val="Instruction"/>
      </w:pPr>
      <w:r w:rsidRPr="0079438F">
        <w:t>Demonstrate that a</w:t>
      </w:r>
      <w:r w:rsidR="007770E9" w:rsidRPr="0079438F">
        <w:t xml:space="preserve">ppropriate </w:t>
      </w:r>
      <w:r w:rsidR="005A1230" w:rsidRPr="0079438F">
        <w:t xml:space="preserve">allocation of </w:t>
      </w:r>
      <w:r w:rsidR="007770E9" w:rsidRPr="0079438F">
        <w:t xml:space="preserve">restitution or compensation to any parties whose </w:t>
      </w:r>
      <w:r w:rsidRPr="0079438F">
        <w:t>lands or access to resources</w:t>
      </w:r>
      <w:r w:rsidR="007770E9" w:rsidRPr="0079438F">
        <w:t xml:space="preserve"> have been</w:t>
      </w:r>
      <w:r w:rsidR="00285C5B" w:rsidRPr="0079438F">
        <w:t>,</w:t>
      </w:r>
      <w:r w:rsidR="007770E9" w:rsidRPr="0079438F">
        <w:t xml:space="preserve"> or will</w:t>
      </w:r>
      <w:r w:rsidR="00285C5B" w:rsidRPr="0079438F">
        <w:t>,</w:t>
      </w:r>
      <w:r w:rsidR="007770E9" w:rsidRPr="0079438F">
        <w:t xml:space="preserve"> </w:t>
      </w:r>
      <w:r w:rsidR="005A1230" w:rsidRPr="0079438F">
        <w:t xml:space="preserve">experience negative </w:t>
      </w:r>
      <w:r w:rsidR="00285C5B" w:rsidRPr="0079438F">
        <w:t>e</w:t>
      </w:r>
      <w:r w:rsidR="005A1230" w:rsidRPr="0079438F">
        <w:t>ffects</w:t>
      </w:r>
      <w:r w:rsidR="007770E9" w:rsidRPr="0079438F">
        <w:t xml:space="preserve"> </w:t>
      </w:r>
      <w:r w:rsidR="00285C5B" w:rsidRPr="0079438F">
        <w:t>due to</w:t>
      </w:r>
      <w:r w:rsidR="007770E9" w:rsidRPr="0079438F">
        <w:t xml:space="preserve"> the project.</w:t>
      </w:r>
    </w:p>
    <w:p w14:paraId="314D1B2F" w14:textId="77777777" w:rsidR="007B51E5" w:rsidRPr="0079438F" w:rsidRDefault="00C25CD5">
      <w:pPr>
        <w:pStyle w:val="Heading3"/>
        <w:rPr>
          <w:spacing w:val="4"/>
        </w:rPr>
      </w:pPr>
      <w:r w:rsidRPr="0079438F">
        <w:rPr>
          <w:spacing w:val="4"/>
        </w:rPr>
        <w:lastRenderedPageBreak/>
        <w:t>Pro</w:t>
      </w:r>
      <w:r w:rsidR="007B51E5" w:rsidRPr="0079438F">
        <w:rPr>
          <w:spacing w:val="4"/>
        </w:rPr>
        <w:t>perty Rights Removal/Relocation of Property Rights Holders</w:t>
      </w:r>
    </w:p>
    <w:p w14:paraId="2EB8657A" w14:textId="295D49D1" w:rsidR="007B51E5" w:rsidRPr="0079438F" w:rsidRDefault="007B51E5" w:rsidP="00030969">
      <w:pPr>
        <w:pStyle w:val="Instruction"/>
      </w:pPr>
      <w:r w:rsidRPr="0079438F">
        <w:t>Demonstrate that project activities do not lead to involuntary removal or relocation of property rights holders from their lands or territories, and do not force rights holders to relocate activities important to their culture or livelihood.</w:t>
      </w:r>
    </w:p>
    <w:p w14:paraId="33377E6A" w14:textId="4E1A5AE6" w:rsidR="00C25CD5" w:rsidRPr="0079438F" w:rsidRDefault="004B528E" w:rsidP="00030969">
      <w:pPr>
        <w:pStyle w:val="Instruction"/>
      </w:pPr>
      <w:r w:rsidRPr="0079438F">
        <w:t xml:space="preserve">Where </w:t>
      </w:r>
      <w:r w:rsidR="007B51E5" w:rsidRPr="0079438F">
        <w:t xml:space="preserve">any relocation of habitation or </w:t>
      </w:r>
      <w:r w:rsidR="00FE7821" w:rsidRPr="0079438F">
        <w:t xml:space="preserve">important </w:t>
      </w:r>
      <w:r w:rsidR="007B51E5" w:rsidRPr="0079438F">
        <w:t xml:space="preserve">activities </w:t>
      </w:r>
      <w:r w:rsidRPr="0079438F">
        <w:t xml:space="preserve">occur </w:t>
      </w:r>
      <w:r w:rsidR="007B51E5" w:rsidRPr="0079438F">
        <w:t>within the terms of an agreement, demonstrate that the agreement was made with the free, prior, and informed consent of those concerned and includes provisions for just and fair compensation</w:t>
      </w:r>
      <w:r w:rsidR="00D76CAE" w:rsidRPr="0079438F">
        <w:t>.</w:t>
      </w:r>
    </w:p>
    <w:p w14:paraId="1E8953C9" w14:textId="77777777" w:rsidR="00C418C5" w:rsidRPr="0079438F" w:rsidRDefault="00C418C5">
      <w:pPr>
        <w:pStyle w:val="Heading3"/>
        <w:rPr>
          <w:spacing w:val="4"/>
        </w:rPr>
      </w:pPr>
      <w:r w:rsidRPr="0079438F">
        <w:rPr>
          <w:spacing w:val="4"/>
        </w:rPr>
        <w:t>Identification of Illegal Activities</w:t>
      </w:r>
    </w:p>
    <w:p w14:paraId="6E779026" w14:textId="26125ECB" w:rsidR="00C418C5" w:rsidRPr="0079438F" w:rsidRDefault="00C418C5" w:rsidP="00030969">
      <w:pPr>
        <w:pStyle w:val="Instruction"/>
      </w:pPr>
      <w:r w:rsidRPr="0079438F">
        <w:t xml:space="preserve">Identify any illegal activities that could affect the project’s impacts. Describe measures needed and designed to </w:t>
      </w:r>
      <w:r w:rsidRPr="00030969">
        <w:t>reduce</w:t>
      </w:r>
      <w:r w:rsidRPr="0079438F">
        <w:t xml:space="preserve"> these activities so that project benefits are not </w:t>
      </w:r>
      <w:r w:rsidR="00B67D11">
        <w:t>derived from illegal</w:t>
      </w:r>
      <w:r w:rsidRPr="0079438F">
        <w:t xml:space="preserve"> activities.</w:t>
      </w:r>
    </w:p>
    <w:p w14:paraId="19303164" w14:textId="77777777" w:rsidR="00C418C5" w:rsidRPr="0079438F" w:rsidRDefault="00C418C5" w:rsidP="00EC5D29">
      <w:pPr>
        <w:pStyle w:val="Heading3"/>
        <w:rPr>
          <w:spacing w:val="4"/>
        </w:rPr>
      </w:pPr>
      <w:r w:rsidRPr="0079438F">
        <w:rPr>
          <w:spacing w:val="4"/>
        </w:rPr>
        <w:t>On</w:t>
      </w:r>
      <w:r w:rsidR="00C25CD5" w:rsidRPr="0079438F">
        <w:rPr>
          <w:spacing w:val="4"/>
        </w:rPr>
        <w:t xml:space="preserve">going </w:t>
      </w:r>
      <w:r w:rsidRPr="0079438F">
        <w:rPr>
          <w:spacing w:val="4"/>
        </w:rPr>
        <w:t>C</w:t>
      </w:r>
      <w:r w:rsidR="00C25CD5" w:rsidRPr="0079438F">
        <w:rPr>
          <w:spacing w:val="4"/>
        </w:rPr>
        <w:t xml:space="preserve">onflicts or </w:t>
      </w:r>
      <w:r w:rsidRPr="0079438F">
        <w:rPr>
          <w:spacing w:val="4"/>
        </w:rPr>
        <w:t>D</w:t>
      </w:r>
      <w:r w:rsidR="00C25CD5" w:rsidRPr="0079438F">
        <w:rPr>
          <w:spacing w:val="4"/>
        </w:rPr>
        <w:t>isputes</w:t>
      </w:r>
    </w:p>
    <w:p w14:paraId="6A843B35" w14:textId="07BA447B" w:rsidR="00C418C5" w:rsidRPr="00030969" w:rsidRDefault="00C418C5" w:rsidP="00030969">
      <w:pPr>
        <w:pStyle w:val="Instruction"/>
      </w:pPr>
      <w:r w:rsidRPr="00030969">
        <w:t xml:space="preserve">Identify any ongoing or unresolved conflicts or disputes over rights to lands, territories and resources </w:t>
      </w:r>
      <w:r w:rsidR="004B528E" w:rsidRPr="00030969">
        <w:t>and</w:t>
      </w:r>
      <w:r w:rsidRPr="00030969">
        <w:t xml:space="preserve"> any disputes that were resolved during the last twenty years</w:t>
      </w:r>
      <w:r w:rsidR="007E796A" w:rsidRPr="00030969">
        <w:t>.</w:t>
      </w:r>
      <w:r w:rsidRPr="00030969">
        <w:t xml:space="preserve">  </w:t>
      </w:r>
    </w:p>
    <w:p w14:paraId="6DE04D92" w14:textId="1FAFC5F0" w:rsidR="00C418C5" w:rsidRPr="00030969" w:rsidRDefault="00C418C5" w:rsidP="00030969">
      <w:pPr>
        <w:pStyle w:val="Instruction"/>
      </w:pPr>
      <w:r w:rsidRPr="00030969">
        <w:t xml:space="preserve">Demonstrate that no </w:t>
      </w:r>
      <w:r w:rsidR="00285C5B" w:rsidRPr="00030969">
        <w:t xml:space="preserve">project </w:t>
      </w:r>
      <w:r w:rsidRPr="00030969">
        <w:t>activity is undertaken that could prejudice the outcome of an unresolved dispute.</w:t>
      </w:r>
    </w:p>
    <w:p w14:paraId="2BF149B8" w14:textId="45D8B604" w:rsidR="00C418C5" w:rsidRPr="0079438F" w:rsidRDefault="00C418C5">
      <w:pPr>
        <w:pStyle w:val="Heading3"/>
        <w:rPr>
          <w:spacing w:val="4"/>
          <w:lang w:val="en-GB"/>
        </w:rPr>
      </w:pPr>
      <w:bookmarkStart w:id="61" w:name="legal-status"/>
      <w:bookmarkStart w:id="62" w:name="_National_and_Local"/>
      <w:bookmarkStart w:id="63" w:name="_Ref516663932"/>
      <w:bookmarkEnd w:id="61"/>
      <w:bookmarkEnd w:id="62"/>
      <w:r w:rsidRPr="0079438F">
        <w:rPr>
          <w:spacing w:val="4"/>
          <w:lang w:val="en-GB"/>
        </w:rPr>
        <w:t>National and Local Laws and Regulations</w:t>
      </w:r>
      <w:bookmarkEnd w:id="63"/>
    </w:p>
    <w:p w14:paraId="4A120D84" w14:textId="6A8AA561" w:rsidR="004F5B5E" w:rsidRPr="0079438F" w:rsidRDefault="002341A0" w:rsidP="00030969">
      <w:pPr>
        <w:pStyle w:val="Instruction"/>
      </w:pPr>
      <w:r w:rsidRPr="0079438F">
        <w:t>Identify and demonstrate th</w:t>
      </w:r>
      <w:r w:rsidR="00D25D0E" w:rsidRPr="0079438F">
        <w:t>at the</w:t>
      </w:r>
      <w:r w:rsidRPr="0079438F">
        <w:t xml:space="preserve"> project </w:t>
      </w:r>
      <w:r w:rsidR="00D25D0E" w:rsidRPr="0079438F">
        <w:t>complies</w:t>
      </w:r>
      <w:r w:rsidRPr="0079438F">
        <w:t xml:space="preserve"> with all and any relevant local, regional and national laws, statutes and regulatory frameworks</w:t>
      </w:r>
      <w:r w:rsidR="00C418C5" w:rsidRPr="0079438F">
        <w:t>.</w:t>
      </w:r>
      <w:r w:rsidR="00535990" w:rsidRPr="0079438F">
        <w:t xml:space="preserve"> </w:t>
      </w:r>
    </w:p>
    <w:p w14:paraId="479BFA17" w14:textId="26D8B3D1" w:rsidR="00DB4DA1" w:rsidRPr="006E37DA" w:rsidRDefault="00A50432">
      <w:pPr>
        <w:pStyle w:val="Heading3"/>
      </w:pPr>
      <w:r w:rsidRPr="00EC5D29">
        <w:t>Project Ownership</w:t>
      </w:r>
    </w:p>
    <w:p w14:paraId="5BD5017B" w14:textId="782284DC" w:rsidR="00C25CD5" w:rsidRPr="0079438F" w:rsidRDefault="00DB4DA1" w:rsidP="00030969">
      <w:pPr>
        <w:pStyle w:val="Instruction"/>
      </w:pPr>
      <w:r w:rsidRPr="0079438F">
        <w:t xml:space="preserve">Provide evidence that the project proponent has </w:t>
      </w:r>
      <w:r w:rsidR="00C25CD5" w:rsidRPr="0079438F">
        <w:t xml:space="preserve">the </w:t>
      </w:r>
      <w:r w:rsidR="00563A66" w:rsidRPr="0079438F">
        <w:t>legal right to control and operate the project activities</w:t>
      </w:r>
      <w:r w:rsidRPr="0079438F">
        <w:t>.</w:t>
      </w:r>
    </w:p>
    <w:p w14:paraId="3B9A9996" w14:textId="6E15AED3" w:rsidR="00E05B6A" w:rsidRPr="0079438F" w:rsidRDefault="00C25CD5" w:rsidP="0079438F">
      <w:pPr>
        <w:pStyle w:val="Heading3"/>
        <w:rPr>
          <w:spacing w:val="4"/>
        </w:rPr>
      </w:pPr>
      <w:bookmarkStart w:id="64" w:name="benefits-for-people-and-their-prosperity"/>
      <w:bookmarkStart w:id="65" w:name="_Ref514083434"/>
      <w:bookmarkStart w:id="66" w:name="_Ref514084220"/>
      <w:bookmarkStart w:id="67" w:name="_Toc534724026"/>
      <w:bookmarkStart w:id="68" w:name="_Toc510796384"/>
      <w:bookmarkEnd w:id="64"/>
      <w:r w:rsidRPr="0079438F">
        <w:rPr>
          <w:spacing w:val="4"/>
        </w:rPr>
        <w:t>Grouped Projects</w:t>
      </w:r>
      <w:bookmarkEnd w:id="65"/>
      <w:bookmarkEnd w:id="66"/>
      <w:bookmarkEnd w:id="67"/>
    </w:p>
    <w:p w14:paraId="15B905FD" w14:textId="176E859B" w:rsidR="001F62DB" w:rsidRDefault="0069251B" w:rsidP="00030969">
      <w:pPr>
        <w:pStyle w:val="Instruction"/>
      </w:pPr>
      <w:r w:rsidRPr="0079438F">
        <w:t xml:space="preserve">For grouped projects, </w:t>
      </w:r>
      <w:r w:rsidR="008470E0" w:rsidRPr="0079438F">
        <w:t xml:space="preserve">provide additional information relevant to the design of the grouped project (e.g., </w:t>
      </w:r>
      <w:r w:rsidRPr="0079438F">
        <w:t>the eligibility criter</w:t>
      </w:r>
      <w:r w:rsidR="00C25CD5" w:rsidRPr="0079438F">
        <w:t>ia for the inclusion of new project activity instances</w:t>
      </w:r>
      <w:r w:rsidR="008470E0" w:rsidRPr="0079438F">
        <w:t>)</w:t>
      </w:r>
      <w:r w:rsidR="00C25CD5" w:rsidRPr="0079438F">
        <w:t>.</w:t>
      </w:r>
      <w:r w:rsidR="001F62DB">
        <w:br w:type="page"/>
      </w:r>
    </w:p>
    <w:p w14:paraId="0BD045B7" w14:textId="44D15EE3" w:rsidR="00EE0E17" w:rsidRPr="00C43AEC" w:rsidRDefault="00EE0E17" w:rsidP="00EE0E17">
      <w:pPr>
        <w:pStyle w:val="Heading1"/>
        <w:numPr>
          <w:ilvl w:val="0"/>
          <w:numId w:val="33"/>
        </w:numPr>
      </w:pPr>
      <w:bookmarkStart w:id="69" w:name="_Ref535491486"/>
      <w:bookmarkStart w:id="70" w:name="_Toc535493055"/>
      <w:bookmarkStart w:id="71" w:name="_Toc535698507"/>
      <w:bookmarkStart w:id="72" w:name="_Ref514076231"/>
      <w:bookmarkStart w:id="73" w:name="_Ref514076278"/>
      <w:bookmarkStart w:id="74" w:name="_Ref514082989"/>
      <w:bookmarkStart w:id="75" w:name="_Ref515463042"/>
      <w:bookmarkStart w:id="76" w:name="_Ref515463484"/>
      <w:bookmarkStart w:id="77" w:name="_Ref515463929"/>
      <w:bookmarkStart w:id="78" w:name="_Ref515476140"/>
      <w:bookmarkStart w:id="79" w:name="_Ref515476359"/>
      <w:bookmarkStart w:id="80" w:name="_Toc534724027"/>
      <w:r>
        <w:lastRenderedPageBreak/>
        <w:t xml:space="preserve">Benefits </w:t>
      </w:r>
      <w:r w:rsidR="00B43C3E">
        <w:t xml:space="preserve">for </w:t>
      </w:r>
      <w:r>
        <w:t>People and Prosperity</w:t>
      </w:r>
      <w:bookmarkEnd w:id="69"/>
      <w:bookmarkEnd w:id="70"/>
      <w:bookmarkEnd w:id="71"/>
    </w:p>
    <w:p w14:paraId="7C880C3F" w14:textId="12E396F2" w:rsidR="00C25CD5" w:rsidRPr="00030969" w:rsidRDefault="009A4C8C" w:rsidP="00030969">
      <w:pPr>
        <w:pStyle w:val="Heading2"/>
      </w:pPr>
      <w:bookmarkStart w:id="81" w:name="stakeholders-at-project-start"/>
      <w:bookmarkStart w:id="82" w:name="_Toc510796385"/>
      <w:bookmarkStart w:id="83" w:name="_Toc534724028"/>
      <w:bookmarkStart w:id="84" w:name="_Ref535491662"/>
      <w:bookmarkStart w:id="85" w:name="_Toc535493056"/>
      <w:bookmarkStart w:id="86" w:name="_Toc535698508"/>
      <w:bookmarkEnd w:id="68"/>
      <w:bookmarkEnd w:id="72"/>
      <w:bookmarkEnd w:id="73"/>
      <w:bookmarkEnd w:id="74"/>
      <w:bookmarkEnd w:id="75"/>
      <w:bookmarkEnd w:id="76"/>
      <w:bookmarkEnd w:id="77"/>
      <w:bookmarkEnd w:id="78"/>
      <w:bookmarkEnd w:id="79"/>
      <w:bookmarkEnd w:id="80"/>
      <w:bookmarkEnd w:id="81"/>
      <w:r w:rsidRPr="00030969">
        <w:t xml:space="preserve">Condition of </w:t>
      </w:r>
      <w:r w:rsidR="00C25CD5" w:rsidRPr="00030969">
        <w:t>Stakeholders at Project Start</w:t>
      </w:r>
      <w:bookmarkEnd w:id="82"/>
      <w:bookmarkEnd w:id="83"/>
      <w:bookmarkEnd w:id="84"/>
      <w:bookmarkEnd w:id="85"/>
      <w:bookmarkEnd w:id="86"/>
    </w:p>
    <w:p w14:paraId="5A98548B" w14:textId="16EDC9FC" w:rsidR="00C25CD5" w:rsidRPr="0079438F" w:rsidRDefault="00685C16" w:rsidP="00030969">
      <w:pPr>
        <w:pStyle w:val="Instruction"/>
      </w:pPr>
      <w:bookmarkStart w:id="87" w:name="concept-4"/>
      <w:bookmarkEnd w:id="87"/>
      <w:r w:rsidRPr="0079438F">
        <w:t>For each stakeholder group, describe</w:t>
      </w:r>
      <w:r w:rsidR="00FD60F0" w:rsidRPr="0079438F">
        <w:t xml:space="preserve"> the</w:t>
      </w:r>
      <w:r w:rsidRPr="0079438F">
        <w:t xml:space="preserve"> </w:t>
      </w:r>
      <w:r w:rsidR="00FD60F0" w:rsidRPr="0079438F">
        <w:t xml:space="preserve">social, economic and cultural </w:t>
      </w:r>
      <w:r w:rsidR="001518F8" w:rsidRPr="0079438F">
        <w:t>conditions at the project start date</w:t>
      </w:r>
      <w:r w:rsidR="00FD60F0" w:rsidRPr="0079438F">
        <w:t xml:space="preserve">. Describe </w:t>
      </w:r>
      <w:r w:rsidR="00757C2A" w:rsidRPr="0079438F">
        <w:t>the diversity</w:t>
      </w:r>
      <w:r w:rsidR="001518F8" w:rsidRPr="0079438F">
        <w:t xml:space="preserve"> within and between the stakeholder groups and the </w:t>
      </w:r>
      <w:r w:rsidR="001518F8" w:rsidRPr="00030969">
        <w:t>interactions</w:t>
      </w:r>
      <w:r w:rsidR="001518F8" w:rsidRPr="0079438F">
        <w:t xml:space="preserve"> between stakeholder groups</w:t>
      </w:r>
      <w:r w:rsidR="00FD60F0" w:rsidRPr="0079438F">
        <w:t>. Describe</w:t>
      </w:r>
      <w:r w:rsidR="001518F8" w:rsidRPr="0079438F">
        <w:t xml:space="preserve"> </w:t>
      </w:r>
      <w:r w:rsidR="00FD60F0" w:rsidRPr="0079438F">
        <w:t>any</w:t>
      </w:r>
      <w:r w:rsidR="001518F8" w:rsidRPr="0079438F">
        <w:t xml:space="preserve"> significant changes in these elements in the past.</w:t>
      </w:r>
      <w:r w:rsidR="00C40654" w:rsidRPr="0079438F">
        <w:t xml:space="preserve"> Explain and justify key assumptions, rationale and methodological choices. Provide all references.</w:t>
      </w:r>
    </w:p>
    <w:p w14:paraId="031DAD24" w14:textId="7DAD1322" w:rsidR="00C25CD5" w:rsidRPr="00030969" w:rsidRDefault="00C40654" w:rsidP="00030969">
      <w:pPr>
        <w:pStyle w:val="Heading2"/>
      </w:pPr>
      <w:bookmarkStart w:id="88" w:name="impact-on-stakeholders"/>
      <w:bookmarkStart w:id="89" w:name="_Toc510796388"/>
      <w:bookmarkStart w:id="90" w:name="_Ref514084288"/>
      <w:bookmarkStart w:id="91" w:name="_Ref514084352"/>
      <w:bookmarkStart w:id="92" w:name="_Ref515463306"/>
      <w:bookmarkStart w:id="93" w:name="_Toc534724029"/>
      <w:bookmarkStart w:id="94" w:name="_Ref535491995"/>
      <w:bookmarkStart w:id="95" w:name="_Ref535492005"/>
      <w:bookmarkStart w:id="96" w:name="_Toc535493057"/>
      <w:bookmarkStart w:id="97" w:name="_Toc535698509"/>
      <w:bookmarkEnd w:id="88"/>
      <w:r w:rsidRPr="00030969">
        <w:t xml:space="preserve">Expected </w:t>
      </w:r>
      <w:r w:rsidR="0007771F" w:rsidRPr="00030969">
        <w:t xml:space="preserve">Impacts on </w:t>
      </w:r>
      <w:r w:rsidRPr="00030969">
        <w:t>S</w:t>
      </w:r>
      <w:r w:rsidR="00C25CD5" w:rsidRPr="00030969">
        <w:t>takeholder</w:t>
      </w:r>
      <w:bookmarkEnd w:id="89"/>
      <w:bookmarkEnd w:id="90"/>
      <w:bookmarkEnd w:id="91"/>
      <w:bookmarkEnd w:id="92"/>
      <w:r w:rsidR="009A4A2B" w:rsidRPr="00030969">
        <w:t>s</w:t>
      </w:r>
      <w:bookmarkEnd w:id="93"/>
      <w:bookmarkEnd w:id="94"/>
      <w:bookmarkEnd w:id="95"/>
      <w:bookmarkEnd w:id="96"/>
      <w:bookmarkEnd w:id="97"/>
      <w:r w:rsidRPr="00030969">
        <w:t xml:space="preserve"> </w:t>
      </w:r>
    </w:p>
    <w:p w14:paraId="7FB9E317" w14:textId="13845257" w:rsidR="004416DF" w:rsidRPr="0079438F" w:rsidRDefault="00DB4003" w:rsidP="00030969">
      <w:pPr>
        <w:pStyle w:val="Instruction"/>
      </w:pPr>
      <w:bookmarkStart w:id="98" w:name="concept-5"/>
      <w:bookmarkEnd w:id="98"/>
      <w:r w:rsidRPr="0079438F">
        <w:t xml:space="preserve">Using the table below, describe the anticipated </w:t>
      </w:r>
      <w:r w:rsidR="00C25CD5" w:rsidRPr="0079438F">
        <w:t>impacts</w:t>
      </w:r>
      <w:r w:rsidRPr="0079438F">
        <w:t xml:space="preserve"> of project activities</w:t>
      </w:r>
      <w:r w:rsidR="004416DF" w:rsidRPr="0079438F">
        <w:t xml:space="preserve"> on each stakeholder group. This description should cover the anticipated impacts over the project lifetime. Include mitigation activities, as appropriate.</w:t>
      </w:r>
      <w:r w:rsidR="00C25CD5" w:rsidRPr="0079438F">
        <w:t xml:space="preserve"> </w:t>
      </w:r>
    </w:p>
    <w:p w14:paraId="55393B37" w14:textId="52E7C900" w:rsidR="00AD75CE" w:rsidRPr="0079438F" w:rsidRDefault="00B75DC8" w:rsidP="00030969">
      <w:pPr>
        <w:pStyle w:val="Instruction"/>
      </w:pPr>
      <w:r w:rsidRPr="0079438F">
        <w:t>Replicate the table as needed to address all impacts</w:t>
      </w:r>
      <w:r w:rsidR="002F63B9" w:rsidRPr="0079438F">
        <w:t xml:space="preserve"> </w:t>
      </w:r>
      <w:r w:rsidR="004416DF" w:rsidRPr="0079438F">
        <w:t xml:space="preserve">on </w:t>
      </w:r>
      <w:r w:rsidR="002F63B9" w:rsidRPr="0079438F">
        <w:t>stakeholders</w:t>
      </w:r>
      <w:r w:rsidRPr="0079438F">
        <w:t>.</w:t>
      </w:r>
      <w:r w:rsidR="00C40654" w:rsidRPr="0079438F">
        <w:t xml:space="preserve"> </w:t>
      </w:r>
      <w:r w:rsidR="003A43D8" w:rsidRPr="0079438F">
        <w:t xml:space="preserve">Replace the X in first row, first column of each table with a sequential number. This number is for use in the “Section Reference” column </w:t>
      </w:r>
      <w:r w:rsidR="00757C2A" w:rsidRPr="0079438F">
        <w:t xml:space="preserve">of </w:t>
      </w:r>
      <w:r w:rsidR="00E37BA2">
        <w:fldChar w:fldCharType="begin"/>
      </w:r>
      <w:r w:rsidR="00E37BA2">
        <w:instrText xml:space="preserve"> REF _Ref535485077 \h </w:instrText>
      </w:r>
      <w:r w:rsidR="00E37BA2">
        <w:fldChar w:fldCharType="separate"/>
      </w:r>
      <w:r w:rsidR="00E37BA2">
        <w:t xml:space="preserve">Table </w:t>
      </w:r>
      <w:r w:rsidR="00E37BA2">
        <w:rPr>
          <w:noProof/>
        </w:rPr>
        <w:t>1</w:t>
      </w:r>
      <w:r w:rsidR="00E37BA2">
        <w:fldChar w:fldCharType="end"/>
      </w:r>
      <w:r w:rsidR="00BC449D" w:rsidRPr="0079438F">
        <w:t xml:space="preserve"> </w:t>
      </w:r>
      <w:r w:rsidR="003A43D8" w:rsidRPr="0079438F">
        <w:t>above.</w:t>
      </w:r>
    </w:p>
    <w:p w14:paraId="35E418B7" w14:textId="5D5561A8" w:rsidR="002C70AD" w:rsidRPr="005F692F" w:rsidRDefault="00B75DC8" w:rsidP="005F692F">
      <w:pPr>
        <w:pStyle w:val="TemplateNote"/>
        <w:rPr>
          <w:color w:val="595B5A"/>
        </w:rPr>
      </w:pPr>
      <w:r w:rsidRPr="005F692F">
        <w:t xml:space="preserve">Note: </w:t>
      </w:r>
      <w:r w:rsidR="009A4C8C" w:rsidRPr="005F692F">
        <w:t xml:space="preserve">Do not include </w:t>
      </w:r>
      <w:r w:rsidR="00D25D0E" w:rsidRPr="000143C0">
        <w:t>i</w:t>
      </w:r>
      <w:r w:rsidRPr="000143C0">
        <w:t xml:space="preserve">mpacts of project activities on the planet </w:t>
      </w:r>
      <w:r w:rsidR="009A4C8C" w:rsidRPr="000143C0">
        <w:t xml:space="preserve">here. Such impacts are addressed </w:t>
      </w:r>
      <w:r w:rsidRPr="000143C0">
        <w:t xml:space="preserve">in Section </w:t>
      </w:r>
      <w:r w:rsidR="00EF0AE2" w:rsidRPr="000143C0">
        <w:fldChar w:fldCharType="begin"/>
      </w:r>
      <w:r w:rsidR="00EF0AE2" w:rsidRPr="000143C0">
        <w:instrText xml:space="preserve"> REF _Ref535491390 \r \h </w:instrText>
      </w:r>
      <w:r w:rsidR="005F692F" w:rsidRPr="000143C0">
        <w:instrText xml:space="preserve"> \* MERGEFORMAT </w:instrText>
      </w:r>
      <w:r w:rsidR="00EF0AE2" w:rsidRPr="000143C0">
        <w:fldChar w:fldCharType="separate"/>
      </w:r>
      <w:r w:rsidR="00EF0AE2" w:rsidRPr="000143C0">
        <w:t>4</w:t>
      </w:r>
      <w:r w:rsidR="00EF0AE2" w:rsidRPr="000143C0">
        <w:fldChar w:fldCharType="end"/>
      </w:r>
      <w:r w:rsidR="00BE10F9" w:rsidRPr="005F692F">
        <w:rPr>
          <w:i/>
        </w:rPr>
        <w:t xml:space="preserve"> </w:t>
      </w:r>
      <w:r w:rsidR="00BE10F9" w:rsidRPr="000143C0">
        <w:t>below</w:t>
      </w:r>
      <w:r w:rsidRPr="005F692F">
        <w:rPr>
          <w:i/>
          <w:color w:val="595B5A"/>
        </w:rPr>
        <w:t>.</w:t>
      </w:r>
    </w:p>
    <w:tbl>
      <w:tblPr>
        <w:tblW w:w="8640" w:type="dxa"/>
        <w:jc w:val="right"/>
        <w:tblCellMar>
          <w:top w:w="20" w:type="dxa"/>
          <w:bottom w:w="20" w:type="dxa"/>
        </w:tblCellMar>
        <w:tblLook w:val="0680" w:firstRow="0" w:lastRow="0" w:firstColumn="1" w:lastColumn="0" w:noHBand="1" w:noVBand="1"/>
      </w:tblPr>
      <w:tblGrid>
        <w:gridCol w:w="2144"/>
        <w:gridCol w:w="6496"/>
      </w:tblGrid>
      <w:tr w:rsidR="002C26A0" w:rsidRPr="000A183E" w14:paraId="1CDCD005" w14:textId="77777777" w:rsidTr="005F692F">
        <w:trPr>
          <w:cantSplit/>
          <w:trHeight w:val="303"/>
          <w:jc w:val="right"/>
        </w:trPr>
        <w:tc>
          <w:tcPr>
            <w:tcW w:w="2160" w:type="dxa"/>
            <w:tcBorders>
              <w:bottom w:val="single" w:sz="4" w:space="0" w:color="FFFFFF" w:themeColor="background1"/>
            </w:tcBorders>
            <w:shd w:val="clear" w:color="auto" w:fill="2B3A57"/>
            <w:vAlign w:val="center"/>
          </w:tcPr>
          <w:p w14:paraId="1DBBBBAA" w14:textId="4E49FA7B" w:rsidR="002C26A0" w:rsidRPr="0079438F" w:rsidRDefault="002C26A0" w:rsidP="00030969">
            <w:pPr>
              <w:pStyle w:val="TableHeader0"/>
            </w:pPr>
            <w:r w:rsidRPr="0079438F">
              <w:t>Impact</w:t>
            </w:r>
            <w:r w:rsidR="00533752" w:rsidRPr="0079438F">
              <w:t xml:space="preserve"> #</w:t>
            </w:r>
            <w:r w:rsidR="00BA0B2C" w:rsidRPr="0079438F">
              <w:t>X</w:t>
            </w:r>
          </w:p>
        </w:tc>
        <w:tc>
          <w:tcPr>
            <w:tcW w:w="6599" w:type="dxa"/>
            <w:tcBorders>
              <w:bottom w:val="single" w:sz="4" w:space="0" w:color="FFFFFF" w:themeColor="background1"/>
            </w:tcBorders>
            <w:shd w:val="clear" w:color="auto" w:fill="F2F2F2"/>
            <w:vAlign w:val="center"/>
          </w:tcPr>
          <w:p w14:paraId="461B3569" w14:textId="1BC217AB" w:rsidR="002C26A0" w:rsidRPr="00030969" w:rsidRDefault="002C26A0" w:rsidP="001925B4">
            <w:pPr>
              <w:pStyle w:val="TableText"/>
              <w:rPr>
                <w:i/>
              </w:rPr>
            </w:pPr>
            <w:r w:rsidRPr="00030969">
              <w:rPr>
                <w:i/>
              </w:rPr>
              <w:t>Identify impact</w:t>
            </w:r>
          </w:p>
        </w:tc>
      </w:tr>
      <w:tr w:rsidR="002C26A0" w:rsidRPr="000A183E" w14:paraId="3D6D2BAA" w14:textId="77777777" w:rsidTr="005F692F">
        <w:trPr>
          <w:cantSplit/>
          <w:trHeight w:val="834"/>
          <w:jc w:val="righ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5E24FF3F" w14:textId="532114D8" w:rsidR="002C26A0" w:rsidRPr="0079438F" w:rsidRDefault="002C26A0" w:rsidP="00030969">
            <w:pPr>
              <w:pStyle w:val="TableHeader0"/>
            </w:pPr>
            <w:r w:rsidRPr="0079438F">
              <w:t>Type of Impact</w:t>
            </w:r>
          </w:p>
        </w:tc>
        <w:tc>
          <w:tcPr>
            <w:tcW w:w="65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C60ECE7" w14:textId="75822095" w:rsidR="002C26A0" w:rsidRPr="00030969" w:rsidRDefault="002C26A0" w:rsidP="001925B4">
            <w:pPr>
              <w:pStyle w:val="TableText"/>
              <w:rPr>
                <w:i/>
              </w:rPr>
            </w:pPr>
            <w:r w:rsidRPr="00030969">
              <w:rPr>
                <w:i/>
              </w:rPr>
              <w:t xml:space="preserve">Describe whether each impact is </w:t>
            </w:r>
            <w:r w:rsidR="00CF32B6" w:rsidRPr="00030969">
              <w:rPr>
                <w:i/>
              </w:rPr>
              <w:t xml:space="preserve">positive, </w:t>
            </w:r>
            <w:r w:rsidR="00DD4A09" w:rsidRPr="00030969">
              <w:rPr>
                <w:i/>
              </w:rPr>
              <w:t xml:space="preserve">negative, </w:t>
            </w:r>
            <w:r w:rsidR="00CF32B6" w:rsidRPr="00030969">
              <w:rPr>
                <w:i/>
              </w:rPr>
              <w:t>a cost or a risk to stakeholders. In</w:t>
            </w:r>
            <w:r w:rsidR="003C19C7" w:rsidRPr="00030969">
              <w:rPr>
                <w:i/>
              </w:rPr>
              <w:t>dicate whether</w:t>
            </w:r>
            <w:r w:rsidR="00CF32B6" w:rsidRPr="00030969">
              <w:rPr>
                <w:i/>
              </w:rPr>
              <w:t xml:space="preserve"> the impact is </w:t>
            </w:r>
            <w:r w:rsidRPr="00030969">
              <w:rPr>
                <w:i/>
              </w:rPr>
              <w:t>predicted or actual</w:t>
            </w:r>
            <w:r w:rsidR="0002251D" w:rsidRPr="00030969">
              <w:rPr>
                <w:i/>
              </w:rPr>
              <w:t xml:space="preserve"> and</w:t>
            </w:r>
            <w:r w:rsidR="003C19C7" w:rsidRPr="00030969">
              <w:rPr>
                <w:i/>
              </w:rPr>
              <w:t xml:space="preserve"> whether it is</w:t>
            </w:r>
            <w:r w:rsidRPr="00030969">
              <w:rPr>
                <w:i/>
              </w:rPr>
              <w:t xml:space="preserve"> direct</w:t>
            </w:r>
            <w:r w:rsidR="00BA0B2C" w:rsidRPr="00030969">
              <w:rPr>
                <w:i/>
              </w:rPr>
              <w:t xml:space="preserve"> or</w:t>
            </w:r>
            <w:r w:rsidR="00577133" w:rsidRPr="00030969">
              <w:rPr>
                <w:i/>
              </w:rPr>
              <w:t xml:space="preserve"> </w:t>
            </w:r>
            <w:r w:rsidRPr="00030969">
              <w:rPr>
                <w:i/>
              </w:rPr>
              <w:t>indire</w:t>
            </w:r>
            <w:r w:rsidR="00BA0B2C" w:rsidRPr="00030969">
              <w:rPr>
                <w:i/>
              </w:rPr>
              <w:t>ct</w:t>
            </w:r>
            <w:r w:rsidR="003C19C7" w:rsidRPr="00030969">
              <w:rPr>
                <w:i/>
              </w:rPr>
              <w:t>.</w:t>
            </w:r>
            <w:r w:rsidR="00C95C97" w:rsidRPr="00030969">
              <w:rPr>
                <w:i/>
              </w:rPr>
              <w:t xml:space="preserve"> </w:t>
            </w:r>
          </w:p>
        </w:tc>
      </w:tr>
      <w:tr w:rsidR="002C26A0" w:rsidRPr="000A183E" w14:paraId="3672F87E" w14:textId="77777777" w:rsidTr="005F692F">
        <w:trPr>
          <w:cantSplit/>
          <w:jc w:val="right"/>
        </w:trPr>
        <w:tc>
          <w:tcPr>
            <w:tcW w:w="2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2030F91E" w14:textId="3F3E9FB1" w:rsidR="002C26A0" w:rsidRPr="0079438F" w:rsidRDefault="002C26A0" w:rsidP="00030969">
            <w:pPr>
              <w:pStyle w:val="TableHeader0"/>
            </w:pPr>
            <w:r w:rsidRPr="0079438F">
              <w:t xml:space="preserve">Affected </w:t>
            </w:r>
            <w:r w:rsidR="00675473" w:rsidRPr="0079438F">
              <w:t>Stakeholder</w:t>
            </w:r>
            <w:r w:rsidRPr="0079438F">
              <w:t xml:space="preserve"> Group(s)</w:t>
            </w:r>
          </w:p>
        </w:tc>
        <w:tc>
          <w:tcPr>
            <w:tcW w:w="65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11D1BE01" w14:textId="0774B813" w:rsidR="002C26A0" w:rsidRPr="00030969" w:rsidRDefault="002C26A0" w:rsidP="001925B4">
            <w:pPr>
              <w:pStyle w:val="TableText"/>
              <w:rPr>
                <w:i/>
              </w:rPr>
            </w:pPr>
            <w:r w:rsidRPr="00030969">
              <w:rPr>
                <w:i/>
              </w:rPr>
              <w:t>Identify group(s)</w:t>
            </w:r>
          </w:p>
        </w:tc>
      </w:tr>
      <w:tr w:rsidR="002C26A0" w:rsidRPr="000A183E" w14:paraId="7493A5A8" w14:textId="77777777" w:rsidTr="005F692F">
        <w:trPr>
          <w:cantSplit/>
          <w:jc w:val="right"/>
        </w:trPr>
        <w:tc>
          <w:tcPr>
            <w:tcW w:w="2160" w:type="dxa"/>
            <w:tcBorders>
              <w:top w:val="single" w:sz="4" w:space="0" w:color="FFFFFF" w:themeColor="background1"/>
            </w:tcBorders>
            <w:shd w:val="clear" w:color="auto" w:fill="2B3A57"/>
            <w:vAlign w:val="center"/>
          </w:tcPr>
          <w:p w14:paraId="73B3C23A" w14:textId="648F5A90" w:rsidR="002C26A0" w:rsidRPr="0079438F" w:rsidRDefault="002C26A0" w:rsidP="00030969">
            <w:pPr>
              <w:pStyle w:val="TableHeader0"/>
            </w:pPr>
            <w:r w:rsidRPr="0079438F">
              <w:t>Resulting Change in Well-being</w:t>
            </w:r>
          </w:p>
        </w:tc>
        <w:tc>
          <w:tcPr>
            <w:tcW w:w="6599" w:type="dxa"/>
            <w:tcBorders>
              <w:top w:val="single" w:sz="4" w:space="0" w:color="FFFFFF" w:themeColor="background1"/>
            </w:tcBorders>
            <w:shd w:val="clear" w:color="auto" w:fill="F2F2F2"/>
            <w:vAlign w:val="center"/>
          </w:tcPr>
          <w:p w14:paraId="522F1DB6" w14:textId="741CFB37" w:rsidR="002C26A0" w:rsidRPr="00030969" w:rsidRDefault="002C26A0" w:rsidP="001925B4">
            <w:pPr>
              <w:pStyle w:val="TableText"/>
              <w:rPr>
                <w:i/>
              </w:rPr>
            </w:pPr>
            <w:r w:rsidRPr="00030969">
              <w:rPr>
                <w:i/>
              </w:rPr>
              <w:t>Describe characteristics</w:t>
            </w:r>
            <w:r w:rsidR="00675EF9" w:rsidRPr="00030969">
              <w:rPr>
                <w:i/>
              </w:rPr>
              <w:t xml:space="preserve"> and magnitude of impact on each </w:t>
            </w:r>
            <w:r w:rsidR="00DD4A09" w:rsidRPr="00030969">
              <w:rPr>
                <w:i/>
              </w:rPr>
              <w:t xml:space="preserve">stakeholder </w:t>
            </w:r>
            <w:r w:rsidR="00675EF9" w:rsidRPr="00030969">
              <w:rPr>
                <w:i/>
              </w:rPr>
              <w:t>group</w:t>
            </w:r>
          </w:p>
        </w:tc>
      </w:tr>
    </w:tbl>
    <w:p w14:paraId="0ADD939D" w14:textId="773307BB" w:rsidR="00533752" w:rsidRPr="008533DA" w:rsidRDefault="00533752" w:rsidP="004E35E6">
      <w:pPr>
        <w:rPr>
          <w:i/>
        </w:rPr>
      </w:pPr>
    </w:p>
    <w:p w14:paraId="3E18223C" w14:textId="7D6229DF" w:rsidR="00D44975" w:rsidRPr="0079438F" w:rsidRDefault="00D44975" w:rsidP="0079438F">
      <w:pPr>
        <w:pStyle w:val="Heading2"/>
        <w:spacing w:before="240" w:after="60" w:line="312" w:lineRule="auto"/>
        <w:rPr>
          <w:spacing w:val="4"/>
          <w:szCs w:val="26"/>
        </w:rPr>
      </w:pPr>
      <w:bookmarkStart w:id="99" w:name="_Toc534724030"/>
      <w:bookmarkStart w:id="100" w:name="_Toc535493058"/>
      <w:bookmarkStart w:id="101" w:name="_Toc535698510"/>
      <w:r w:rsidRPr="0079438F">
        <w:rPr>
          <w:spacing w:val="4"/>
          <w:szCs w:val="26"/>
        </w:rPr>
        <w:t>Stakeholder Monitoring Plan</w:t>
      </w:r>
      <w:bookmarkEnd w:id="99"/>
      <w:bookmarkEnd w:id="100"/>
      <w:bookmarkEnd w:id="101"/>
    </w:p>
    <w:p w14:paraId="3EE634A2" w14:textId="510201A4" w:rsidR="00D44975" w:rsidRPr="0079438F" w:rsidRDefault="00D44975" w:rsidP="00030969">
      <w:pPr>
        <w:pStyle w:val="Instruction"/>
      </w:pPr>
      <w:r w:rsidRPr="0079438F">
        <w:t>Present a monitoring plan that identifies the </w:t>
      </w:r>
      <w:r w:rsidR="00D25D0E" w:rsidRPr="0079438F">
        <w:t xml:space="preserve">monitored </w:t>
      </w:r>
      <w:r w:rsidRPr="0079438F">
        <w:t xml:space="preserve">stakeholder groups, the types of measurements, the sampling methods and the frequency of monitoring and reporting. </w:t>
      </w:r>
    </w:p>
    <w:p w14:paraId="207E06B7" w14:textId="77777777" w:rsidR="00D44975" w:rsidRPr="0079438F" w:rsidRDefault="00D44975" w:rsidP="00030969">
      <w:pPr>
        <w:pStyle w:val="Instruction"/>
        <w:spacing w:after="120"/>
      </w:pPr>
      <w:r w:rsidRPr="0079438F">
        <w:lastRenderedPageBreak/>
        <w:t xml:space="preserve">The monitoring plan must:  </w:t>
      </w:r>
    </w:p>
    <w:p w14:paraId="1DD4687C" w14:textId="77777777" w:rsidR="00D44975" w:rsidRPr="0079438F" w:rsidRDefault="00D44975" w:rsidP="00030969">
      <w:pPr>
        <w:pStyle w:val="Instruction"/>
        <w:numPr>
          <w:ilvl w:val="0"/>
          <w:numId w:val="39"/>
        </w:numPr>
        <w:spacing w:before="0" w:after="120"/>
      </w:pPr>
      <w:r w:rsidRPr="0079438F">
        <w:t>Be based on variables directly linked to the project’s objectives for stakeholders and to predicted effects identified in the project’s causal chain related to stakeholder well-being;</w:t>
      </w:r>
    </w:p>
    <w:p w14:paraId="78B913E4" w14:textId="77777777" w:rsidR="00D44975" w:rsidRPr="0079438F" w:rsidRDefault="00D44975" w:rsidP="00030969">
      <w:pPr>
        <w:pStyle w:val="Instruction"/>
        <w:numPr>
          <w:ilvl w:val="0"/>
          <w:numId w:val="39"/>
        </w:numPr>
        <w:spacing w:before="0" w:after="120"/>
      </w:pPr>
      <w:r w:rsidRPr="0079438F">
        <w:t xml:space="preserve">Assess differentiated impacts for each of the stakeholder groups; and </w:t>
      </w:r>
    </w:p>
    <w:p w14:paraId="14B0113E" w14:textId="65DACC72" w:rsidR="00D44975" w:rsidRPr="0079438F" w:rsidRDefault="00D44975" w:rsidP="00030969">
      <w:pPr>
        <w:pStyle w:val="Instruction"/>
        <w:numPr>
          <w:ilvl w:val="0"/>
          <w:numId w:val="39"/>
        </w:numPr>
        <w:spacing w:before="0" w:after="120"/>
      </w:pPr>
      <w:r w:rsidRPr="0079438F">
        <w:t>Be able to support all impacts, claims, and/or assets described in the project’s expected and net impacts.</w:t>
      </w:r>
    </w:p>
    <w:p w14:paraId="215FDB77" w14:textId="07467CFC" w:rsidR="00D44975" w:rsidRPr="0079438F" w:rsidRDefault="00D44975" w:rsidP="00030969">
      <w:pPr>
        <w:pStyle w:val="Instruction"/>
      </w:pPr>
      <w:r w:rsidRPr="0079438F">
        <w:t xml:space="preserve">The overall monitoring plan may refer to individualized monitoring plans for specific activities. </w:t>
      </w:r>
    </w:p>
    <w:p w14:paraId="65FF4EFB" w14:textId="1CFBC119" w:rsidR="00D23893" w:rsidRPr="0079438F" w:rsidRDefault="00393466" w:rsidP="00030969">
      <w:pPr>
        <w:pStyle w:val="Instruction"/>
      </w:pPr>
      <w:r w:rsidRPr="00030969">
        <w:t>Where</w:t>
      </w:r>
      <w:r w:rsidRPr="0079438F">
        <w:t xml:space="preserve"> possible</w:t>
      </w:r>
      <w:r w:rsidR="00A814FE" w:rsidRPr="0079438F">
        <w:t>,</w:t>
      </w:r>
      <w:r w:rsidRPr="0079438F">
        <w:t xml:space="preserve"> align the monitor</w:t>
      </w:r>
      <w:r w:rsidR="00A814FE" w:rsidRPr="0079438F">
        <w:t>ed</w:t>
      </w:r>
      <w:r w:rsidRPr="0079438F">
        <w:t xml:space="preserve"> parameters, metrics, </w:t>
      </w:r>
      <w:r w:rsidR="00A814FE" w:rsidRPr="0079438F">
        <w:t xml:space="preserve">and </w:t>
      </w:r>
      <w:r w:rsidRPr="0079438F">
        <w:t xml:space="preserve">methods with data monitored by the national government </w:t>
      </w:r>
      <w:r w:rsidR="00A814FE" w:rsidRPr="0079438F">
        <w:t>in</w:t>
      </w:r>
      <w:r w:rsidRPr="0079438F">
        <w:t xml:space="preserve"> respect </w:t>
      </w:r>
      <w:r w:rsidR="00A814FE" w:rsidRPr="0079438F">
        <w:t>of</w:t>
      </w:r>
      <w:r w:rsidRPr="0079438F">
        <w:t xml:space="preserve"> the </w:t>
      </w:r>
      <w:r w:rsidR="009A3528">
        <w:t>SDG</w:t>
      </w:r>
      <w:r w:rsidRPr="0079438F">
        <w:t xml:space="preserve">s to allow project data to contribute to national data. </w:t>
      </w:r>
    </w:p>
    <w:p w14:paraId="43D53A2A" w14:textId="77777777" w:rsidR="00752EBE" w:rsidRPr="00030969" w:rsidRDefault="00C25CD5" w:rsidP="00030969">
      <w:pPr>
        <w:pStyle w:val="Heading2"/>
      </w:pPr>
      <w:bookmarkStart w:id="102" w:name="_Toc534724031"/>
      <w:bookmarkStart w:id="103" w:name="_Toc535493059"/>
      <w:bookmarkStart w:id="104" w:name="_Toc535698511"/>
      <w:r w:rsidRPr="00030969">
        <w:t xml:space="preserve">Net </w:t>
      </w:r>
      <w:r w:rsidR="00752EBE" w:rsidRPr="00030969">
        <w:t>Positive S</w:t>
      </w:r>
      <w:r w:rsidRPr="00030969">
        <w:t xml:space="preserve">takeholder </w:t>
      </w:r>
      <w:r w:rsidR="00752EBE" w:rsidRPr="00030969">
        <w:t>W</w:t>
      </w:r>
      <w:r w:rsidRPr="00030969">
        <w:t xml:space="preserve">ell-being </w:t>
      </w:r>
      <w:r w:rsidR="00752EBE" w:rsidRPr="00030969">
        <w:t>I</w:t>
      </w:r>
      <w:r w:rsidRPr="00030969">
        <w:t>mpacts</w:t>
      </w:r>
      <w:bookmarkEnd w:id="102"/>
      <w:bookmarkEnd w:id="103"/>
      <w:bookmarkEnd w:id="104"/>
    </w:p>
    <w:p w14:paraId="49E7F991" w14:textId="635E010C" w:rsidR="001F62DB" w:rsidRDefault="00967768" w:rsidP="001F62DB">
      <w:pPr>
        <w:pStyle w:val="Instruction"/>
      </w:pPr>
      <w:r w:rsidRPr="00EC5D29">
        <w:t xml:space="preserve">Demonstrate </w:t>
      </w:r>
      <w:r w:rsidR="00752EBE" w:rsidRPr="006E37DA">
        <w:t xml:space="preserve">that the anticipated net impacts </w:t>
      </w:r>
      <w:r w:rsidR="008533DA" w:rsidRPr="009A4E45">
        <w:t xml:space="preserve">of </w:t>
      </w:r>
      <w:r w:rsidR="001A583F" w:rsidRPr="009A4E45">
        <w:t xml:space="preserve">the </w:t>
      </w:r>
      <w:r w:rsidR="008533DA" w:rsidRPr="009A4E45">
        <w:t>project activity</w:t>
      </w:r>
      <w:r w:rsidR="001A583F" w:rsidRPr="009A4E45">
        <w:t>(s)</w:t>
      </w:r>
      <w:r w:rsidR="008533DA" w:rsidRPr="009A4E45">
        <w:t xml:space="preserve"> are</w:t>
      </w:r>
      <w:r w:rsidR="00C25CD5" w:rsidRPr="009A4E45">
        <w:t xml:space="preserve"> positive for </w:t>
      </w:r>
      <w:r w:rsidR="00752EBE" w:rsidRPr="009A4E45">
        <w:t>each</w:t>
      </w:r>
      <w:r w:rsidR="00C25CD5" w:rsidRPr="009A4E45">
        <w:t xml:space="preserve"> stakeholder group. </w:t>
      </w:r>
      <w:bookmarkStart w:id="105" w:name="monitoring-of-impact-on-stakeholders"/>
      <w:bookmarkStart w:id="106" w:name="concept-6"/>
      <w:bookmarkStart w:id="107" w:name="benefits-to-the-planet"/>
      <w:bookmarkStart w:id="108" w:name="_Ref535491390"/>
      <w:bookmarkStart w:id="109" w:name="_Toc510796394"/>
      <w:bookmarkStart w:id="110" w:name="_Ref514076243"/>
      <w:bookmarkStart w:id="111" w:name="_Ref514083159"/>
      <w:bookmarkStart w:id="112" w:name="_Ref515463098"/>
      <w:bookmarkStart w:id="113" w:name="_Ref515463124"/>
      <w:bookmarkStart w:id="114" w:name="_Ref515463581"/>
      <w:bookmarkStart w:id="115" w:name="_Ref515463660"/>
      <w:bookmarkStart w:id="116" w:name="_Ref515463955"/>
      <w:bookmarkStart w:id="117" w:name="_Ref515464313"/>
      <w:bookmarkStart w:id="118" w:name="_Ref515475862"/>
      <w:bookmarkStart w:id="119" w:name="_Ref515475988"/>
      <w:bookmarkStart w:id="120" w:name="_Ref515476117"/>
      <w:bookmarkStart w:id="121" w:name="_Toc534724032"/>
      <w:bookmarkEnd w:id="105"/>
      <w:bookmarkEnd w:id="106"/>
      <w:bookmarkEnd w:id="107"/>
      <w:r w:rsidR="001F62DB">
        <w:br w:type="page"/>
      </w:r>
    </w:p>
    <w:p w14:paraId="11E9140D" w14:textId="25EB2B47" w:rsidR="008653FD" w:rsidRPr="008653FD" w:rsidRDefault="008653FD" w:rsidP="0079438F">
      <w:pPr>
        <w:pStyle w:val="Heading1"/>
      </w:pPr>
      <w:bookmarkStart w:id="122" w:name="_Toc535493060"/>
      <w:bookmarkStart w:id="123" w:name="_Toc535698512"/>
      <w:r>
        <w:lastRenderedPageBreak/>
        <w:t xml:space="preserve">Benefits </w:t>
      </w:r>
      <w:r w:rsidR="00B43C3E">
        <w:t>for</w:t>
      </w:r>
      <w:r>
        <w:t xml:space="preserve"> the Planet</w:t>
      </w:r>
      <w:bookmarkEnd w:id="108"/>
      <w:bookmarkEnd w:id="122"/>
      <w:bookmarkEnd w:id="123"/>
    </w:p>
    <w:bookmarkEnd w:id="109"/>
    <w:bookmarkEnd w:id="110"/>
    <w:bookmarkEnd w:id="111"/>
    <w:bookmarkEnd w:id="112"/>
    <w:bookmarkEnd w:id="113"/>
    <w:bookmarkEnd w:id="114"/>
    <w:bookmarkEnd w:id="115"/>
    <w:bookmarkEnd w:id="116"/>
    <w:bookmarkEnd w:id="117"/>
    <w:bookmarkEnd w:id="118"/>
    <w:bookmarkEnd w:id="119"/>
    <w:bookmarkEnd w:id="120"/>
    <w:bookmarkEnd w:id="121"/>
    <w:p w14:paraId="20BE6A1F" w14:textId="49B4C23C" w:rsidR="00A86CAB" w:rsidRPr="0079438F" w:rsidRDefault="004416DF" w:rsidP="00030969">
      <w:pPr>
        <w:pStyle w:val="Instruction"/>
      </w:pPr>
      <w:r w:rsidRPr="0079438F">
        <w:t xml:space="preserve">Where </w:t>
      </w:r>
      <w:r w:rsidR="00A86CAB" w:rsidRPr="0079438F">
        <w:t>the project will be calculating the net GHG emission reductions or removals generated by the project activities, use</w:t>
      </w:r>
      <w:r w:rsidRPr="0079438F">
        <w:t xml:space="preserve"> Section </w:t>
      </w:r>
      <w:r w:rsidR="00EF0AE2">
        <w:fldChar w:fldCharType="begin"/>
      </w:r>
      <w:r w:rsidR="00EF0AE2">
        <w:instrText xml:space="preserve"> REF _Ref535491403 \r \h </w:instrText>
      </w:r>
      <w:r w:rsidR="00EF0AE2">
        <w:fldChar w:fldCharType="separate"/>
      </w:r>
      <w:r w:rsidR="00EF0AE2">
        <w:t>5</w:t>
      </w:r>
      <w:r w:rsidR="00EF0AE2">
        <w:fldChar w:fldCharType="end"/>
      </w:r>
      <w:r w:rsidRPr="0079438F">
        <w:t xml:space="preserve"> below </w:t>
      </w:r>
      <w:r w:rsidR="00A86CAB" w:rsidRPr="0079438F">
        <w:t xml:space="preserve">to </w:t>
      </w:r>
      <w:r w:rsidRPr="0079438F">
        <w:t>report on such impacts</w:t>
      </w:r>
      <w:r w:rsidR="00B34131" w:rsidRPr="0079438F">
        <w:t xml:space="preserve"> (noting that a brief summary of these impacts is required under Section </w:t>
      </w:r>
      <w:r w:rsidR="00EF0AE2">
        <w:fldChar w:fldCharType="begin"/>
      </w:r>
      <w:r w:rsidR="00EF0AE2">
        <w:instrText xml:space="preserve"> REF _Ref535491440 \r \h </w:instrText>
      </w:r>
      <w:r w:rsidR="00EF0AE2">
        <w:fldChar w:fldCharType="separate"/>
      </w:r>
      <w:r w:rsidR="00EF0AE2">
        <w:t>4.4</w:t>
      </w:r>
      <w:r w:rsidR="00EF0AE2">
        <w:fldChar w:fldCharType="end"/>
      </w:r>
      <w:r w:rsidR="00B34131" w:rsidRPr="0079438F">
        <w:t xml:space="preserve"> below)</w:t>
      </w:r>
      <w:r w:rsidR="00A86CAB" w:rsidRPr="0079438F">
        <w:t>.</w:t>
      </w:r>
    </w:p>
    <w:p w14:paraId="7C21196C" w14:textId="43D9FBB5" w:rsidR="00C25CD5" w:rsidRPr="00030969" w:rsidRDefault="004416DF" w:rsidP="00030969">
      <w:pPr>
        <w:pStyle w:val="Heading2"/>
      </w:pPr>
      <w:bookmarkStart w:id="124" w:name="natural-capital-and-ecosystem-services-p"/>
      <w:bookmarkStart w:id="125" w:name="_Toc510796395"/>
      <w:bookmarkStart w:id="126" w:name="_Toc534724033"/>
      <w:bookmarkStart w:id="127" w:name="_Ref535491676"/>
      <w:bookmarkStart w:id="128" w:name="_Toc535493061"/>
      <w:bookmarkStart w:id="129" w:name="_Toc535698513"/>
      <w:bookmarkEnd w:id="124"/>
      <w:r w:rsidRPr="00030969">
        <w:t xml:space="preserve">Condition of </w:t>
      </w:r>
      <w:r w:rsidR="00C25CD5" w:rsidRPr="00030969">
        <w:t>Natural Capital and Ecosystem Services at Project Start</w:t>
      </w:r>
      <w:bookmarkEnd w:id="125"/>
      <w:bookmarkEnd w:id="126"/>
      <w:bookmarkEnd w:id="127"/>
      <w:bookmarkEnd w:id="128"/>
      <w:bookmarkEnd w:id="129"/>
    </w:p>
    <w:p w14:paraId="4CD7B46A" w14:textId="63143744" w:rsidR="00C25CD5" w:rsidRPr="0079438F" w:rsidRDefault="004726A6" w:rsidP="00030969">
      <w:pPr>
        <w:pStyle w:val="Instruction"/>
      </w:pPr>
      <w:bookmarkStart w:id="130" w:name="concept-7"/>
      <w:bookmarkEnd w:id="130"/>
      <w:r w:rsidRPr="0079438F">
        <w:t>Describe the stat</w:t>
      </w:r>
      <w:r w:rsidR="00342808" w:rsidRPr="0079438F">
        <w:t>e</w:t>
      </w:r>
      <w:r w:rsidRPr="0079438F">
        <w:t xml:space="preserve"> of n</w:t>
      </w:r>
      <w:r w:rsidR="00C25CD5" w:rsidRPr="0079438F">
        <w:t>atural capital and ecosystem services at the start of the project</w:t>
      </w:r>
      <w:r w:rsidR="008533DA" w:rsidRPr="0079438F">
        <w:t>, including any possible threats,</w:t>
      </w:r>
      <w:r w:rsidR="00C25CD5" w:rsidRPr="0079438F">
        <w:t xml:space="preserve"> in </w:t>
      </w:r>
      <w:r w:rsidR="004416DF" w:rsidRPr="0079438F">
        <w:t xml:space="preserve">all </w:t>
      </w:r>
      <w:r w:rsidR="00C25CD5" w:rsidRPr="0079438F">
        <w:t>areas potentially affected by the project</w:t>
      </w:r>
      <w:r w:rsidR="008533DA" w:rsidRPr="0079438F">
        <w:t>.</w:t>
      </w:r>
      <w:r w:rsidRPr="0079438F">
        <w:t xml:space="preserve"> Explain and justify key assumptions, rationale and methodological choices. Provide all references.</w:t>
      </w:r>
    </w:p>
    <w:p w14:paraId="1C3F4AA6" w14:textId="5D6DA6E8" w:rsidR="00C25CD5" w:rsidRPr="00030969" w:rsidRDefault="00742677" w:rsidP="00030969">
      <w:pPr>
        <w:pStyle w:val="Heading2"/>
      </w:pPr>
      <w:bookmarkStart w:id="131" w:name="_Toc534724034"/>
      <w:bookmarkStart w:id="132" w:name="_Toc535493062"/>
      <w:bookmarkStart w:id="133" w:name="_Toc535698514"/>
      <w:r w:rsidRPr="00030969">
        <w:t xml:space="preserve">Expected </w:t>
      </w:r>
      <w:bookmarkStart w:id="134" w:name="impact-on-natural-capital-and-ecosystem-"/>
      <w:bookmarkStart w:id="135" w:name="_Toc510796398"/>
      <w:bookmarkStart w:id="136" w:name="_Ref514084301"/>
      <w:bookmarkStart w:id="137" w:name="_Ref514084332"/>
      <w:bookmarkStart w:id="138" w:name="_Ref515463317"/>
      <w:bookmarkEnd w:id="134"/>
      <w:r w:rsidR="00C25CD5" w:rsidRPr="00030969">
        <w:t>Impact</w:t>
      </w:r>
      <w:r w:rsidR="0007771F" w:rsidRPr="00030969">
        <w:t>s</w:t>
      </w:r>
      <w:r w:rsidR="00C25CD5" w:rsidRPr="00030969">
        <w:t xml:space="preserve"> on Natural Capital and Ecosystem Services</w:t>
      </w:r>
      <w:bookmarkEnd w:id="131"/>
      <w:bookmarkEnd w:id="132"/>
      <w:bookmarkEnd w:id="133"/>
      <w:bookmarkEnd w:id="135"/>
      <w:bookmarkEnd w:id="136"/>
      <w:bookmarkEnd w:id="137"/>
      <w:bookmarkEnd w:id="138"/>
    </w:p>
    <w:p w14:paraId="62BED1DA" w14:textId="532F908A" w:rsidR="000555A1" w:rsidRPr="0079438F" w:rsidRDefault="0007771F" w:rsidP="00030969">
      <w:pPr>
        <w:pStyle w:val="Instruction"/>
      </w:pPr>
      <w:bookmarkStart w:id="139" w:name="concept-8"/>
      <w:bookmarkEnd w:id="139"/>
      <w:r w:rsidRPr="0079438F">
        <w:t>Using the table below, describe the anticipated impacts of project activities on natural capital and ecosystem services. This description should cover the anticipated impacts over the project lifetime. Include mitigation activities, as appropriate</w:t>
      </w:r>
      <w:r w:rsidR="00643BF7" w:rsidRPr="0079438F">
        <w:t xml:space="preserve">. </w:t>
      </w:r>
    </w:p>
    <w:p w14:paraId="7CCA3763" w14:textId="55C3C269" w:rsidR="00643BF7" w:rsidRPr="0079438F" w:rsidRDefault="00BA0B2C" w:rsidP="00030969">
      <w:pPr>
        <w:pStyle w:val="Instruction"/>
      </w:pPr>
      <w:r w:rsidRPr="0079438F">
        <w:t xml:space="preserve">Replicate the table as needed to address all impacts to </w:t>
      </w:r>
      <w:r w:rsidR="00076C34" w:rsidRPr="0079438F">
        <w:t>natural capital and ecosystem services</w:t>
      </w:r>
      <w:r w:rsidRPr="0079438F">
        <w:t>. Replace the X in first row</w:t>
      </w:r>
      <w:r w:rsidR="003A43D8" w:rsidRPr="0079438F">
        <w:t>, first column</w:t>
      </w:r>
      <w:r w:rsidRPr="0079438F">
        <w:t xml:space="preserve"> of each table with a</w:t>
      </w:r>
      <w:r w:rsidR="003A43D8" w:rsidRPr="0079438F">
        <w:t xml:space="preserve"> sequential</w:t>
      </w:r>
      <w:r w:rsidRPr="0079438F">
        <w:t xml:space="preserve"> number</w:t>
      </w:r>
      <w:r w:rsidR="003A43D8" w:rsidRPr="0079438F">
        <w:t>. This number is for use</w:t>
      </w:r>
      <w:r w:rsidRPr="0079438F">
        <w:t xml:space="preserve"> </w:t>
      </w:r>
      <w:r w:rsidR="003A43D8" w:rsidRPr="0079438F">
        <w:t>in the “Section R</w:t>
      </w:r>
      <w:r w:rsidRPr="0079438F">
        <w:t>eference</w:t>
      </w:r>
      <w:r w:rsidR="003A43D8" w:rsidRPr="0079438F">
        <w:t>” column</w:t>
      </w:r>
      <w:r w:rsidRPr="0079438F">
        <w:t xml:space="preserve"> </w:t>
      </w:r>
      <w:r w:rsidR="00BD4A53" w:rsidRPr="0079438F">
        <w:t xml:space="preserve">in </w:t>
      </w:r>
      <w:r w:rsidR="00EF0AE2">
        <w:fldChar w:fldCharType="begin"/>
      </w:r>
      <w:r w:rsidR="00EF0AE2">
        <w:instrText xml:space="preserve"> REF _Ref535485077 \h </w:instrText>
      </w:r>
      <w:r w:rsidR="00EF0AE2">
        <w:fldChar w:fldCharType="separate"/>
      </w:r>
      <w:r w:rsidR="00E37BA2">
        <w:fldChar w:fldCharType="begin"/>
      </w:r>
      <w:r w:rsidR="00E37BA2">
        <w:instrText xml:space="preserve"> REF _Ref535485077 \h </w:instrText>
      </w:r>
      <w:r w:rsidR="00E37BA2">
        <w:fldChar w:fldCharType="separate"/>
      </w:r>
      <w:r w:rsidR="00E37BA2">
        <w:t xml:space="preserve">Table </w:t>
      </w:r>
      <w:r w:rsidR="00E37BA2">
        <w:rPr>
          <w:noProof/>
        </w:rPr>
        <w:t>1</w:t>
      </w:r>
      <w:r w:rsidR="00E37BA2">
        <w:fldChar w:fldCharType="end"/>
      </w:r>
      <w:r w:rsidR="00EF0AE2">
        <w:fldChar w:fldCharType="end"/>
      </w:r>
      <w:r w:rsidR="003B0484" w:rsidRPr="0079438F">
        <w:t xml:space="preserve"> above</w:t>
      </w:r>
      <w:r w:rsidRPr="0079438F">
        <w:t>.</w:t>
      </w:r>
    </w:p>
    <w:p w14:paraId="698F3D21" w14:textId="73C21AB8" w:rsidR="009A4E45" w:rsidRPr="001925B4" w:rsidRDefault="00643BF7" w:rsidP="005F692F">
      <w:pPr>
        <w:pStyle w:val="TemplateNote"/>
        <w:rPr>
          <w:i/>
        </w:rPr>
      </w:pPr>
      <w:r w:rsidRPr="001925B4">
        <w:t xml:space="preserve">Note: </w:t>
      </w:r>
      <w:r w:rsidR="000555A1" w:rsidRPr="001925B4">
        <w:t xml:space="preserve">Do not include </w:t>
      </w:r>
      <w:r w:rsidR="00D25D0E" w:rsidRPr="001925B4">
        <w:t>impacts of project activities on people or prosperity</w:t>
      </w:r>
      <w:r w:rsidR="000555A1" w:rsidRPr="001925B4">
        <w:t xml:space="preserve"> here. Such impacts are addressed</w:t>
      </w:r>
      <w:r w:rsidR="00D25D0E" w:rsidRPr="001925B4">
        <w:t xml:space="preserve"> </w:t>
      </w:r>
      <w:r w:rsidRPr="001925B4">
        <w:t xml:space="preserve">in Section </w:t>
      </w:r>
      <w:r w:rsidR="00EF0AE2" w:rsidRPr="001925B4">
        <w:rPr>
          <w:i/>
        </w:rPr>
        <w:fldChar w:fldCharType="begin"/>
      </w:r>
      <w:r w:rsidR="00EF0AE2" w:rsidRPr="001925B4">
        <w:instrText xml:space="preserve"> REF _Ref535491486 \r \h </w:instrText>
      </w:r>
      <w:r w:rsidR="001925B4" w:rsidRPr="001925B4">
        <w:instrText xml:space="preserve"> \* MERGEFORMAT </w:instrText>
      </w:r>
      <w:r w:rsidR="00EF0AE2" w:rsidRPr="001925B4">
        <w:rPr>
          <w:i/>
        </w:rPr>
      </w:r>
      <w:r w:rsidR="00EF0AE2" w:rsidRPr="001925B4">
        <w:rPr>
          <w:i/>
        </w:rPr>
        <w:fldChar w:fldCharType="separate"/>
      </w:r>
      <w:r w:rsidR="00EF0AE2" w:rsidRPr="001925B4">
        <w:t>3</w:t>
      </w:r>
      <w:r w:rsidR="00EF0AE2" w:rsidRPr="001925B4">
        <w:rPr>
          <w:i/>
        </w:rPr>
        <w:fldChar w:fldCharType="end"/>
      </w:r>
      <w:r w:rsidR="00EF0AE2" w:rsidRPr="001925B4">
        <w:t xml:space="preserve"> </w:t>
      </w:r>
      <w:r w:rsidR="000555A1" w:rsidRPr="001925B4">
        <w:t>above</w:t>
      </w:r>
      <w:r w:rsidRPr="001925B4">
        <w:t>.</w:t>
      </w:r>
    </w:p>
    <w:tbl>
      <w:tblPr>
        <w:tblW w:w="864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top w:w="20" w:type="dxa"/>
          <w:bottom w:w="20" w:type="dxa"/>
        </w:tblCellMar>
        <w:tblLook w:val="0680" w:firstRow="0" w:lastRow="0" w:firstColumn="1" w:lastColumn="0" w:noHBand="1" w:noVBand="1"/>
      </w:tblPr>
      <w:tblGrid>
        <w:gridCol w:w="2141"/>
        <w:gridCol w:w="6499"/>
      </w:tblGrid>
      <w:tr w:rsidR="00643BF7" w:rsidRPr="000A183E" w14:paraId="6EF522B6" w14:textId="77777777" w:rsidTr="005F692F">
        <w:trPr>
          <w:cantSplit/>
          <w:jc w:val="right"/>
        </w:trPr>
        <w:tc>
          <w:tcPr>
            <w:tcW w:w="2160" w:type="dxa"/>
            <w:shd w:val="clear" w:color="auto" w:fill="2B3A57"/>
            <w:vAlign w:val="center"/>
          </w:tcPr>
          <w:p w14:paraId="61FB6B78" w14:textId="0C96E989" w:rsidR="00643BF7" w:rsidRPr="0079438F" w:rsidRDefault="00643BF7" w:rsidP="00EC0E78">
            <w:pPr>
              <w:pStyle w:val="TableHeader0"/>
            </w:pPr>
            <w:r w:rsidRPr="0079438F">
              <w:t>Impact</w:t>
            </w:r>
            <w:r w:rsidR="00BA0B2C" w:rsidRPr="0079438F">
              <w:t xml:space="preserve"> #X</w:t>
            </w:r>
          </w:p>
        </w:tc>
        <w:tc>
          <w:tcPr>
            <w:tcW w:w="6599" w:type="dxa"/>
            <w:shd w:val="clear" w:color="auto" w:fill="F2F2F2"/>
            <w:vAlign w:val="center"/>
          </w:tcPr>
          <w:p w14:paraId="225C059C" w14:textId="7D42803B" w:rsidR="00643BF7" w:rsidRPr="00030969" w:rsidRDefault="00643BF7" w:rsidP="00EC0E78">
            <w:pPr>
              <w:pStyle w:val="TableText"/>
              <w:rPr>
                <w:i/>
              </w:rPr>
            </w:pPr>
            <w:r w:rsidRPr="00030969">
              <w:rPr>
                <w:i/>
              </w:rPr>
              <w:t>Identify impact</w:t>
            </w:r>
          </w:p>
        </w:tc>
      </w:tr>
      <w:tr w:rsidR="00643BF7" w:rsidRPr="000A183E" w14:paraId="36F3C237" w14:textId="77777777" w:rsidTr="005F692F">
        <w:trPr>
          <w:cantSplit/>
          <w:jc w:val="right"/>
        </w:trPr>
        <w:tc>
          <w:tcPr>
            <w:tcW w:w="2160" w:type="dxa"/>
            <w:shd w:val="clear" w:color="auto" w:fill="2B3A57"/>
            <w:vAlign w:val="center"/>
          </w:tcPr>
          <w:p w14:paraId="4D4195FB" w14:textId="77777777" w:rsidR="00643BF7" w:rsidRPr="0079438F" w:rsidRDefault="00643BF7" w:rsidP="00EC0E78">
            <w:pPr>
              <w:pStyle w:val="TableHeader0"/>
            </w:pPr>
            <w:r w:rsidRPr="0079438F">
              <w:t>Type of Impact</w:t>
            </w:r>
          </w:p>
        </w:tc>
        <w:tc>
          <w:tcPr>
            <w:tcW w:w="6599" w:type="dxa"/>
            <w:shd w:val="clear" w:color="auto" w:fill="F2F2F2"/>
            <w:vAlign w:val="center"/>
          </w:tcPr>
          <w:p w14:paraId="68238D61" w14:textId="501D656A" w:rsidR="00643BF7" w:rsidRPr="00030969" w:rsidRDefault="0002251D" w:rsidP="00EC0E78">
            <w:pPr>
              <w:pStyle w:val="TableText"/>
              <w:rPr>
                <w:i/>
              </w:rPr>
            </w:pPr>
            <w:r w:rsidRPr="00030969">
              <w:rPr>
                <w:i/>
              </w:rPr>
              <w:t xml:space="preserve">Describe whether each impact is </w:t>
            </w:r>
            <w:r w:rsidR="003C19C7" w:rsidRPr="00030969">
              <w:rPr>
                <w:i/>
              </w:rPr>
              <w:t>positive, negative, a cost or</w:t>
            </w:r>
            <w:r w:rsidRPr="00030969">
              <w:rPr>
                <w:i/>
              </w:rPr>
              <w:t xml:space="preserve"> a risk</w:t>
            </w:r>
            <w:r w:rsidR="003C19C7" w:rsidRPr="00030969">
              <w:rPr>
                <w:i/>
              </w:rPr>
              <w:t xml:space="preserve"> to natural capital and ecosystem services. Indicate whether the impact is predicted or actual and whether it is direct or indirect</w:t>
            </w:r>
          </w:p>
        </w:tc>
      </w:tr>
      <w:tr w:rsidR="00643BF7" w:rsidRPr="000A183E" w14:paraId="5E165F33" w14:textId="77777777" w:rsidTr="005F692F">
        <w:trPr>
          <w:cantSplit/>
          <w:jc w:val="right"/>
        </w:trPr>
        <w:tc>
          <w:tcPr>
            <w:tcW w:w="2160" w:type="dxa"/>
            <w:shd w:val="clear" w:color="auto" w:fill="2B3A57"/>
            <w:vAlign w:val="center"/>
          </w:tcPr>
          <w:p w14:paraId="406E9B1C" w14:textId="0163DD4C" w:rsidR="00643BF7" w:rsidRPr="0079438F" w:rsidRDefault="00643BF7" w:rsidP="00EC0E78">
            <w:pPr>
              <w:pStyle w:val="TableHeader0"/>
            </w:pPr>
            <w:r w:rsidRPr="0079438F">
              <w:t>Affected Natural Capital and/or Ecosystem Service(s)</w:t>
            </w:r>
          </w:p>
        </w:tc>
        <w:tc>
          <w:tcPr>
            <w:tcW w:w="6599" w:type="dxa"/>
            <w:shd w:val="clear" w:color="auto" w:fill="F2F2F2"/>
            <w:vAlign w:val="center"/>
          </w:tcPr>
          <w:p w14:paraId="6E4166EC" w14:textId="5D3FBBE3" w:rsidR="00643BF7" w:rsidRPr="00030969" w:rsidRDefault="00643BF7" w:rsidP="00EC0E78">
            <w:pPr>
              <w:pStyle w:val="TableText"/>
              <w:rPr>
                <w:i/>
              </w:rPr>
            </w:pPr>
            <w:r w:rsidRPr="00030969">
              <w:rPr>
                <w:i/>
              </w:rPr>
              <w:t>Identify natural capital and ecosystem service(s)</w:t>
            </w:r>
          </w:p>
        </w:tc>
      </w:tr>
      <w:tr w:rsidR="00643BF7" w:rsidRPr="000A183E" w14:paraId="2559FEB6" w14:textId="77777777" w:rsidTr="005F692F">
        <w:trPr>
          <w:cantSplit/>
          <w:jc w:val="right"/>
        </w:trPr>
        <w:tc>
          <w:tcPr>
            <w:tcW w:w="2160" w:type="dxa"/>
            <w:shd w:val="clear" w:color="auto" w:fill="2B3A57"/>
            <w:vAlign w:val="center"/>
          </w:tcPr>
          <w:p w14:paraId="1B4EFDEC" w14:textId="30CDDBEC" w:rsidR="00643BF7" w:rsidRPr="0079438F" w:rsidRDefault="00643BF7" w:rsidP="00EC0E78">
            <w:pPr>
              <w:pStyle w:val="TableHeader0"/>
            </w:pPr>
            <w:r w:rsidRPr="0079438F">
              <w:t xml:space="preserve">Resulting Change in </w:t>
            </w:r>
            <w:r w:rsidR="00675EF9" w:rsidRPr="0079438F">
              <w:t>Condition</w:t>
            </w:r>
          </w:p>
        </w:tc>
        <w:tc>
          <w:tcPr>
            <w:tcW w:w="6599" w:type="dxa"/>
            <w:shd w:val="clear" w:color="auto" w:fill="F2F2F2"/>
            <w:vAlign w:val="center"/>
          </w:tcPr>
          <w:p w14:paraId="40700AC5" w14:textId="1C633063" w:rsidR="00643BF7" w:rsidRPr="00030969" w:rsidRDefault="00643BF7" w:rsidP="00EC0E78">
            <w:pPr>
              <w:pStyle w:val="TableText"/>
              <w:rPr>
                <w:i/>
              </w:rPr>
            </w:pPr>
            <w:r w:rsidRPr="00030969">
              <w:rPr>
                <w:i/>
              </w:rPr>
              <w:t>Describe characteristics and magnitude of impact</w:t>
            </w:r>
            <w:r w:rsidR="00675EF9" w:rsidRPr="00030969">
              <w:rPr>
                <w:i/>
              </w:rPr>
              <w:t xml:space="preserve"> on each affected natural capital and ecosystem service</w:t>
            </w:r>
          </w:p>
        </w:tc>
      </w:tr>
    </w:tbl>
    <w:p w14:paraId="328B638F" w14:textId="77777777" w:rsidR="00742677" w:rsidRPr="00030969" w:rsidRDefault="00742677" w:rsidP="00030969">
      <w:pPr>
        <w:pStyle w:val="Heading2"/>
      </w:pPr>
      <w:bookmarkStart w:id="140" w:name="_Toc534724035"/>
      <w:bookmarkStart w:id="141" w:name="_Toc535493063"/>
      <w:bookmarkStart w:id="142" w:name="_Toc535698515"/>
      <w:r w:rsidRPr="00030969">
        <w:t>Natural Capital and Ecosystem Services Monitoring Plan</w:t>
      </w:r>
      <w:bookmarkEnd w:id="140"/>
      <w:bookmarkEnd w:id="141"/>
      <w:bookmarkEnd w:id="142"/>
    </w:p>
    <w:p w14:paraId="28772B9C" w14:textId="4E1738B9" w:rsidR="00742677" w:rsidRPr="0079438F" w:rsidRDefault="00742677" w:rsidP="00030969">
      <w:pPr>
        <w:pStyle w:val="Instruction"/>
      </w:pPr>
      <w:r w:rsidRPr="0079438F">
        <w:t>Present a monitoring plan that identifies</w:t>
      </w:r>
      <w:r w:rsidR="00583C98" w:rsidRPr="0079438F">
        <w:t xml:space="preserve"> the</w:t>
      </w:r>
      <w:r w:rsidRPr="0079438F">
        <w:t xml:space="preserve"> </w:t>
      </w:r>
      <w:r w:rsidR="00D25D0E" w:rsidRPr="0079438F">
        <w:t xml:space="preserve">monitored </w:t>
      </w:r>
      <w:r w:rsidRPr="0079438F">
        <w:t>natural capital and ecosystem services</w:t>
      </w:r>
      <w:r w:rsidR="00362399" w:rsidRPr="0079438F">
        <w:t>, the types of measurements,</w:t>
      </w:r>
      <w:r w:rsidRPr="0079438F">
        <w:t xml:space="preserve"> </w:t>
      </w:r>
      <w:r w:rsidR="00362399" w:rsidRPr="0079438F">
        <w:t xml:space="preserve">the </w:t>
      </w:r>
      <w:r w:rsidRPr="0079438F">
        <w:t xml:space="preserve">sampling methods and the frequency of monitoring and reporting. </w:t>
      </w:r>
    </w:p>
    <w:p w14:paraId="7ED0BE29" w14:textId="77777777" w:rsidR="00742677" w:rsidRPr="0079438F" w:rsidRDefault="00742677" w:rsidP="00030969">
      <w:pPr>
        <w:pStyle w:val="Instruction"/>
        <w:spacing w:before="240" w:after="120"/>
      </w:pPr>
      <w:r w:rsidRPr="0079438F">
        <w:lastRenderedPageBreak/>
        <w:t>The monitoring plan must:</w:t>
      </w:r>
    </w:p>
    <w:p w14:paraId="291C1778" w14:textId="77777777" w:rsidR="00742677" w:rsidRPr="0079438F" w:rsidRDefault="00742677" w:rsidP="00030969">
      <w:pPr>
        <w:pStyle w:val="Instruction"/>
        <w:numPr>
          <w:ilvl w:val="0"/>
          <w:numId w:val="40"/>
        </w:numPr>
      </w:pPr>
      <w:r w:rsidRPr="0079438F">
        <w:t>Be based on variables directly linked to the project’s objectives for natural capital and ecosystem services and to predicted effects identified in the project’s causal chain related to natural capital and ecosystem services; and</w:t>
      </w:r>
    </w:p>
    <w:p w14:paraId="35BD11B7" w14:textId="77777777" w:rsidR="00742677" w:rsidRPr="0079438F" w:rsidRDefault="00742677" w:rsidP="00030969">
      <w:pPr>
        <w:pStyle w:val="Instruction"/>
        <w:numPr>
          <w:ilvl w:val="0"/>
          <w:numId w:val="40"/>
        </w:numPr>
        <w:spacing w:before="0" w:after="120"/>
      </w:pPr>
      <w:r w:rsidRPr="0079438F">
        <w:t>Be able to support all impacts, claims and/or assets described in the project’s expected and net impacts.</w:t>
      </w:r>
    </w:p>
    <w:p w14:paraId="315D5905" w14:textId="77777777" w:rsidR="00742677" w:rsidRPr="00EC0E78" w:rsidRDefault="00742677" w:rsidP="00030969">
      <w:pPr>
        <w:pStyle w:val="Instruction"/>
      </w:pPr>
      <w:r w:rsidRPr="00EC0E78">
        <w:t xml:space="preserve">The overall monitoring plan may refer to individualized monitoring plans for specific activities. </w:t>
      </w:r>
    </w:p>
    <w:p w14:paraId="50B5080B" w14:textId="5110D335" w:rsidR="00393466" w:rsidRPr="00EC0E78" w:rsidRDefault="00393466" w:rsidP="00030969">
      <w:pPr>
        <w:pStyle w:val="Instruction"/>
      </w:pPr>
      <w:r w:rsidRPr="00EC0E78">
        <w:t>Where possible</w:t>
      </w:r>
      <w:r w:rsidR="00A814FE" w:rsidRPr="00EC0E78">
        <w:t>,</w:t>
      </w:r>
      <w:r w:rsidRPr="00EC0E78">
        <w:t xml:space="preserve"> align the monitor</w:t>
      </w:r>
      <w:r w:rsidR="00A814FE" w:rsidRPr="00EC0E78">
        <w:t>ed</w:t>
      </w:r>
      <w:r w:rsidRPr="00EC0E78">
        <w:t xml:space="preserve"> parameters, metrics, </w:t>
      </w:r>
      <w:r w:rsidR="00A814FE" w:rsidRPr="00EC0E78">
        <w:t xml:space="preserve">and </w:t>
      </w:r>
      <w:r w:rsidRPr="00EC0E78">
        <w:t xml:space="preserve">methods with data monitored by the national government </w:t>
      </w:r>
      <w:r w:rsidR="00A814FE" w:rsidRPr="00EC0E78">
        <w:t>in</w:t>
      </w:r>
      <w:r w:rsidRPr="00EC0E78">
        <w:t xml:space="preserve"> respect </w:t>
      </w:r>
      <w:r w:rsidR="00A814FE" w:rsidRPr="00EC0E78">
        <w:t>of</w:t>
      </w:r>
      <w:r w:rsidRPr="00EC0E78">
        <w:t xml:space="preserve"> the </w:t>
      </w:r>
      <w:r w:rsidR="009A3528" w:rsidRPr="00EC0E78">
        <w:t>SDG</w:t>
      </w:r>
      <w:r w:rsidRPr="00EC0E78">
        <w:t xml:space="preserve">s to allow project data to contribute to national data. </w:t>
      </w:r>
    </w:p>
    <w:p w14:paraId="01256DF2" w14:textId="77777777" w:rsidR="00675EF9" w:rsidRPr="00030969" w:rsidRDefault="00643BF7" w:rsidP="00030969">
      <w:pPr>
        <w:pStyle w:val="Heading2"/>
      </w:pPr>
      <w:bookmarkStart w:id="143" w:name="_Toc534724036"/>
      <w:bookmarkStart w:id="144" w:name="_Ref535491440"/>
      <w:bookmarkStart w:id="145" w:name="_Toc535493064"/>
      <w:bookmarkStart w:id="146" w:name="_Toc535698516"/>
      <w:r w:rsidRPr="00030969">
        <w:t xml:space="preserve">Net Positive </w:t>
      </w:r>
      <w:r w:rsidR="00675EF9" w:rsidRPr="00030969">
        <w:t>Natural Capital and Ecosystem Services Impacts</w:t>
      </w:r>
      <w:bookmarkEnd w:id="143"/>
      <w:bookmarkEnd w:id="144"/>
      <w:bookmarkEnd w:id="145"/>
      <w:bookmarkEnd w:id="146"/>
    </w:p>
    <w:p w14:paraId="421231F0" w14:textId="49297167" w:rsidR="00643BF7" w:rsidRPr="00EC0E78" w:rsidRDefault="00675EF9" w:rsidP="00030969">
      <w:pPr>
        <w:pStyle w:val="Instruction"/>
        <w:rPr>
          <w:color w:val="000000"/>
        </w:rPr>
      </w:pPr>
      <w:r w:rsidRPr="00EC0E78">
        <w:rPr>
          <w:color w:val="000000"/>
        </w:rPr>
        <w:t>Demonstrate that t</w:t>
      </w:r>
      <w:r w:rsidR="00643BF7" w:rsidRPr="00EC0E78">
        <w:rPr>
          <w:color w:val="000000"/>
        </w:rPr>
        <w:t xml:space="preserve">he </w:t>
      </w:r>
      <w:r w:rsidR="00393466" w:rsidRPr="00EC0E78">
        <w:rPr>
          <w:color w:val="000000"/>
        </w:rPr>
        <w:t xml:space="preserve">anticipated </w:t>
      </w:r>
      <w:r w:rsidR="00643BF7" w:rsidRPr="00EC0E78">
        <w:rPr>
          <w:color w:val="000000"/>
        </w:rPr>
        <w:t>net impacts</w:t>
      </w:r>
      <w:r w:rsidR="00393466" w:rsidRPr="00EC0E78">
        <w:rPr>
          <w:color w:val="000000"/>
        </w:rPr>
        <w:t xml:space="preserve"> of the project activities</w:t>
      </w:r>
      <w:r w:rsidR="00643BF7" w:rsidRPr="00EC0E78">
        <w:rPr>
          <w:color w:val="000000"/>
        </w:rPr>
        <w:t xml:space="preserve"> </w:t>
      </w:r>
      <w:r w:rsidR="00393466" w:rsidRPr="00EC0E78">
        <w:rPr>
          <w:color w:val="000000"/>
        </w:rPr>
        <w:t>are positive for</w:t>
      </w:r>
      <w:r w:rsidR="00643BF7" w:rsidRPr="00EC0E78">
        <w:rPr>
          <w:color w:val="000000"/>
        </w:rPr>
        <w:t xml:space="preserve"> natural capital and ecosystem services</w:t>
      </w:r>
      <w:r w:rsidR="00393466" w:rsidRPr="00EC0E78">
        <w:rPr>
          <w:color w:val="000000"/>
        </w:rPr>
        <w:t>.</w:t>
      </w:r>
      <w:r w:rsidR="00643BF7" w:rsidRPr="00EC0E78">
        <w:rPr>
          <w:color w:val="000000"/>
        </w:rPr>
        <w:t xml:space="preserve"> </w:t>
      </w:r>
    </w:p>
    <w:p w14:paraId="518F2444" w14:textId="70FC2BC7" w:rsidR="001F62DB" w:rsidRDefault="00583C98" w:rsidP="001F62DB">
      <w:pPr>
        <w:pStyle w:val="Instruction"/>
      </w:pPr>
      <w:r w:rsidRPr="00EC0E78">
        <w:rPr>
          <w:color w:val="000000"/>
        </w:rPr>
        <w:t xml:space="preserve">Where </w:t>
      </w:r>
      <w:r w:rsidR="00903E73" w:rsidRPr="00EC0E78">
        <w:rPr>
          <w:color w:val="000000"/>
        </w:rPr>
        <w:t>the project is using the climate module to calculate the project’s net climate benefits, provide a brief summary of the net GHG emission reductions and removals expected over the project lifetime</w:t>
      </w:r>
      <w:r w:rsidRPr="00EC0E78">
        <w:rPr>
          <w:color w:val="000000"/>
        </w:rPr>
        <w:t xml:space="preserve"> here</w:t>
      </w:r>
      <w:r w:rsidR="000C3B3F" w:rsidRPr="0079438F">
        <w:t>.</w:t>
      </w:r>
      <w:bookmarkStart w:id="147" w:name="monitoring-of-impact-on-natural-capital-"/>
      <w:bookmarkStart w:id="148" w:name="concept-9"/>
      <w:bookmarkStart w:id="149" w:name="claims-and-assets"/>
      <w:bookmarkStart w:id="150" w:name="_Ref535491403"/>
      <w:bookmarkStart w:id="151" w:name="_Toc534724037"/>
      <w:bookmarkStart w:id="152" w:name="_Toc510796404"/>
      <w:bookmarkEnd w:id="147"/>
      <w:bookmarkEnd w:id="148"/>
      <w:bookmarkEnd w:id="149"/>
      <w:r w:rsidR="001F62DB">
        <w:br w:type="page"/>
      </w:r>
    </w:p>
    <w:p w14:paraId="3D57D80E" w14:textId="4817BBDF" w:rsidR="008653FD" w:rsidRPr="00B67D11" w:rsidRDefault="008653FD" w:rsidP="008B7F69">
      <w:pPr>
        <w:pStyle w:val="Heading1"/>
      </w:pPr>
      <w:bookmarkStart w:id="153" w:name="_Toc535493065"/>
      <w:bookmarkStart w:id="154" w:name="_Toc535698517"/>
      <w:r>
        <w:lastRenderedPageBreak/>
        <w:t xml:space="preserve">Optional: </w:t>
      </w:r>
      <w:r w:rsidR="00522627">
        <w:t>Clim</w:t>
      </w:r>
      <w:r w:rsidR="00522627" w:rsidRPr="008B7F69">
        <w:t>a</w:t>
      </w:r>
      <w:r w:rsidR="00522627">
        <w:t xml:space="preserve">te </w:t>
      </w:r>
      <w:r w:rsidRPr="008B7F69">
        <w:t>Module</w:t>
      </w:r>
      <w:bookmarkEnd w:id="150"/>
      <w:bookmarkEnd w:id="153"/>
      <w:bookmarkEnd w:id="154"/>
    </w:p>
    <w:bookmarkEnd w:id="151"/>
    <w:p w14:paraId="50D955A3" w14:textId="1E854A58" w:rsidR="008615DC" w:rsidRPr="0079438F" w:rsidRDefault="00362F5E" w:rsidP="00030969">
      <w:pPr>
        <w:pStyle w:val="Instruction"/>
      </w:pPr>
      <w:r w:rsidRPr="0079438F">
        <w:t xml:space="preserve">This section applies only to projects that wish to demonstrate a project’s net positive climate benefit. </w:t>
      </w:r>
      <w:r w:rsidR="00D25D0E" w:rsidRPr="0079438F">
        <w:t>Do not use</w:t>
      </w:r>
      <w:r w:rsidR="00296ADC" w:rsidRPr="0079438F">
        <w:t xml:space="preserve"> this </w:t>
      </w:r>
      <w:r w:rsidR="00C17B61" w:rsidRPr="0079438F">
        <w:t>section</w:t>
      </w:r>
      <w:r w:rsidRPr="0079438F">
        <w:t xml:space="preserve"> to claim greenhouse gas (GHG) emissions </w:t>
      </w:r>
      <w:r w:rsidR="00D25D0E" w:rsidRPr="0079438F">
        <w:t>reductions</w:t>
      </w:r>
      <w:r w:rsidR="00C17B61" w:rsidRPr="0079438F">
        <w:t>/</w:t>
      </w:r>
      <w:r w:rsidR="00D25D0E" w:rsidRPr="0079438F">
        <w:t>removal (ERR) units</w:t>
      </w:r>
      <w:r w:rsidR="002F46FA" w:rsidRPr="0079438F">
        <w:t xml:space="preserve">. </w:t>
      </w:r>
      <w:r w:rsidR="00C87AA4" w:rsidRPr="0079438F">
        <w:t xml:space="preserve">Delete this Section </w:t>
      </w:r>
      <w:r w:rsidR="00EF0AE2">
        <w:fldChar w:fldCharType="begin"/>
      </w:r>
      <w:r w:rsidR="00EF0AE2">
        <w:instrText xml:space="preserve"> REF _Ref535491403 \r \h </w:instrText>
      </w:r>
      <w:r w:rsidR="00EF0AE2">
        <w:fldChar w:fldCharType="separate"/>
      </w:r>
      <w:r w:rsidR="00EF0AE2">
        <w:t>5</w:t>
      </w:r>
      <w:r w:rsidR="00EF0AE2">
        <w:fldChar w:fldCharType="end"/>
      </w:r>
      <w:r w:rsidR="00C87AA4" w:rsidRPr="0079438F">
        <w:t xml:space="preserve"> if </w:t>
      </w:r>
      <w:r w:rsidR="00C17B61" w:rsidRPr="0079438F">
        <w:t xml:space="preserve">it is </w:t>
      </w:r>
      <w:r w:rsidR="00C87AA4" w:rsidRPr="0079438F">
        <w:t>not used.</w:t>
      </w:r>
      <w:r w:rsidR="00845276" w:rsidRPr="0079438F">
        <w:t xml:space="preserve"> As described in the Sustainable Development Verified Impact Standard, projects may choose between using the “scenario approach” or the “deemed estimates approach” to demonstrate a net positive climate benefit. See Appendix 2: SD VISta Climate Module, in the Sustainable Development Verified Impact Standard for further detail.</w:t>
      </w:r>
    </w:p>
    <w:p w14:paraId="5C62EB7B" w14:textId="49AE3CDE" w:rsidR="00306428" w:rsidRPr="0079438F" w:rsidRDefault="001F62DB" w:rsidP="00030969">
      <w:pPr>
        <w:pStyle w:val="Heading2"/>
      </w:pPr>
      <w:bookmarkStart w:id="155" w:name="_Ref535491515"/>
      <w:bookmarkStart w:id="156" w:name="_Toc535493066"/>
      <w:bookmarkStart w:id="157" w:name="_Toc535698518"/>
      <w:bookmarkStart w:id="158" w:name="_Toc534724038"/>
      <w:r>
        <w:t>Baseline Scenario f</w:t>
      </w:r>
      <w:r w:rsidR="00306428" w:rsidRPr="0079438F">
        <w:t>or GHG Sinks and Sources</w:t>
      </w:r>
      <w:bookmarkEnd w:id="155"/>
      <w:bookmarkEnd w:id="156"/>
      <w:bookmarkEnd w:id="157"/>
    </w:p>
    <w:p w14:paraId="2ED60A3F" w14:textId="7A81D04E" w:rsidR="00306428" w:rsidRPr="0079438F" w:rsidRDefault="00306428" w:rsidP="00030969">
      <w:pPr>
        <w:pStyle w:val="Instruction"/>
      </w:pPr>
      <w:r w:rsidRPr="0079438F">
        <w:t xml:space="preserve">Use this Section </w:t>
      </w:r>
      <w:r w:rsidR="00EF0AE2">
        <w:fldChar w:fldCharType="begin"/>
      </w:r>
      <w:r w:rsidR="00EF0AE2">
        <w:instrText xml:space="preserve"> REF _Ref535491515 \r \h </w:instrText>
      </w:r>
      <w:r w:rsidR="00EF0AE2">
        <w:fldChar w:fldCharType="separate"/>
      </w:r>
      <w:r w:rsidR="00EF0AE2">
        <w:t>5.1</w:t>
      </w:r>
      <w:r w:rsidR="00EF0AE2">
        <w:fldChar w:fldCharType="end"/>
      </w:r>
      <w:r w:rsidRPr="0079438F">
        <w:t xml:space="preserve"> only where using the “scenario approach”. Where using the “deemed estimates approach”, write “Not applicable. Project is applying the “deemed estimates” approach”.</w:t>
      </w:r>
    </w:p>
    <w:bookmarkEnd w:id="158"/>
    <w:p w14:paraId="7599A195" w14:textId="1454B328" w:rsidR="002F43D1" w:rsidRPr="0079438F" w:rsidRDefault="002F43D1" w:rsidP="001F62DB">
      <w:pPr>
        <w:pStyle w:val="Heading3"/>
      </w:pPr>
      <w:r w:rsidRPr="00030969">
        <w:t>Defensible</w:t>
      </w:r>
      <w:r w:rsidRPr="0079438F">
        <w:t xml:space="preserve"> </w:t>
      </w:r>
      <w:r w:rsidRPr="001F62DB">
        <w:t>Methodological</w:t>
      </w:r>
      <w:r w:rsidRPr="0079438F">
        <w:t xml:space="preserve"> Approach</w:t>
      </w:r>
    </w:p>
    <w:p w14:paraId="0167F61F" w14:textId="49EA99FB" w:rsidR="00693F29" w:rsidRPr="00175614" w:rsidRDefault="002F43D1" w:rsidP="00175614">
      <w:pPr>
        <w:pStyle w:val="Instruction"/>
        <w:rPr>
          <w:rStyle w:val="SubtleEmphasis"/>
          <w:rFonts w:ascii="Franklin Gothic Book" w:hAnsi="Franklin Gothic Book"/>
          <w:i/>
          <w:iCs/>
          <w:color w:val="4F5150"/>
        </w:rPr>
      </w:pPr>
      <w:r w:rsidRPr="00175614">
        <w:rPr>
          <w:rStyle w:val="SubtleEmphasis"/>
          <w:rFonts w:ascii="Franklin Gothic Book" w:hAnsi="Franklin Gothic Book"/>
          <w:i/>
          <w:iCs/>
          <w:color w:val="4F5150"/>
        </w:rPr>
        <w:t>Provide a description of the methodological approach used to identify the GHG sources</w:t>
      </w:r>
      <w:r w:rsidR="007E0BCA" w:rsidRPr="00175614">
        <w:rPr>
          <w:rStyle w:val="SubtleEmphasis"/>
          <w:rFonts w:ascii="Franklin Gothic Book" w:hAnsi="Franklin Gothic Book"/>
          <w:i/>
          <w:iCs/>
          <w:color w:val="4F5150"/>
        </w:rPr>
        <w:t>,</w:t>
      </w:r>
      <w:r w:rsidRPr="00175614">
        <w:rPr>
          <w:rStyle w:val="SubtleEmphasis"/>
          <w:rFonts w:ascii="Franklin Gothic Book" w:hAnsi="Franklin Gothic Book"/>
          <w:i/>
          <w:iCs/>
          <w:color w:val="4F5150"/>
        </w:rPr>
        <w:t xml:space="preserve"> sinks</w:t>
      </w:r>
      <w:r w:rsidR="007E0BCA" w:rsidRPr="00175614">
        <w:rPr>
          <w:rStyle w:val="SubtleEmphasis"/>
          <w:rFonts w:ascii="Franklin Gothic Book" w:hAnsi="Franklin Gothic Book"/>
          <w:i/>
          <w:iCs/>
          <w:color w:val="4F5150"/>
        </w:rPr>
        <w:t xml:space="preserve"> and reservoirs</w:t>
      </w:r>
      <w:r w:rsidRPr="00175614">
        <w:rPr>
          <w:rStyle w:val="SubtleEmphasis"/>
          <w:rFonts w:ascii="Franklin Gothic Book" w:hAnsi="Franklin Gothic Book"/>
          <w:i/>
          <w:iCs/>
          <w:color w:val="4F5150"/>
        </w:rPr>
        <w:t>.</w:t>
      </w:r>
      <w:r w:rsidR="00BD779C" w:rsidRPr="00175614">
        <w:rPr>
          <w:rStyle w:val="SubtleEmphasis"/>
          <w:rFonts w:ascii="Franklin Gothic Book" w:hAnsi="Franklin Gothic Book"/>
          <w:i/>
          <w:iCs/>
          <w:color w:val="4F5150"/>
        </w:rPr>
        <w:t xml:space="preserve"> Provide a brief explanation as to why the methodological approach is appropriate for the project activity.</w:t>
      </w:r>
    </w:p>
    <w:p w14:paraId="0B72B47D" w14:textId="263AC1E1" w:rsidR="00BD779C" w:rsidRPr="00EC5D29" w:rsidRDefault="00693F29" w:rsidP="00030969">
      <w:pPr>
        <w:pStyle w:val="Heading3"/>
      </w:pPr>
      <w:r w:rsidRPr="00030969">
        <w:rPr>
          <w:rStyle w:val="SubtleEmphasis"/>
          <w:rFonts w:ascii="Century Gothic" w:hAnsi="Century Gothic"/>
          <w:i w:val="0"/>
          <w:iCs w:val="0"/>
          <w:color w:val="0685B2"/>
        </w:rPr>
        <w:t>Basel</w:t>
      </w:r>
      <w:r w:rsidRPr="00030969">
        <w:t>i</w:t>
      </w:r>
      <w:r w:rsidRPr="00030969">
        <w:rPr>
          <w:rStyle w:val="SubtleEmphasis"/>
          <w:rFonts w:ascii="Century Gothic" w:hAnsi="Century Gothic"/>
          <w:i w:val="0"/>
          <w:iCs w:val="0"/>
          <w:color w:val="0685B2"/>
        </w:rPr>
        <w:t>ne</w:t>
      </w:r>
      <w:r w:rsidRPr="0079438F">
        <w:rPr>
          <w:rStyle w:val="SubtleEmphasis"/>
          <w:rFonts w:ascii="Century Gothic" w:hAnsi="Century Gothic"/>
          <w:i w:val="0"/>
          <w:iCs w:val="0"/>
          <w:color w:val="0685B2"/>
        </w:rPr>
        <w:t xml:space="preserve"> Emissions</w:t>
      </w:r>
      <w:r w:rsidR="00BD779C" w:rsidRPr="00EC5D29">
        <w:t xml:space="preserve"> </w:t>
      </w:r>
    </w:p>
    <w:p w14:paraId="40010D6D" w14:textId="46C05D32" w:rsidR="00C17B61" w:rsidRPr="0079438F" w:rsidRDefault="00BD779C" w:rsidP="00030969">
      <w:pPr>
        <w:pStyle w:val="Instruction"/>
      </w:pPr>
      <w:r w:rsidRPr="0079438F">
        <w:t xml:space="preserve">Identify and justify </w:t>
      </w:r>
      <w:r w:rsidR="007E2349" w:rsidRPr="0079438F">
        <w:t>a conservative</w:t>
      </w:r>
      <w:r w:rsidRPr="0079438F">
        <w:t xml:space="preserve"> baseline scenario</w:t>
      </w:r>
      <w:r w:rsidR="007E2349" w:rsidRPr="0079438F">
        <w:t>. D</w:t>
      </w:r>
      <w:r w:rsidRPr="0079438F">
        <w:t>escrib</w:t>
      </w:r>
      <w:r w:rsidR="007E2349" w:rsidRPr="0079438F">
        <w:t>e</w:t>
      </w:r>
      <w:r w:rsidRPr="0079438F">
        <w:t xml:space="preserve"> and</w:t>
      </w:r>
      <w:r w:rsidR="00407887" w:rsidRPr="0079438F">
        <w:t xml:space="preserve"> document</w:t>
      </w:r>
      <w:r w:rsidRPr="0079438F">
        <w:t xml:space="preserve"> the outcome of any</w:t>
      </w:r>
      <w:r w:rsidR="00407887" w:rsidRPr="0079438F">
        <w:t xml:space="preserve"> processes or steps taken to determine the baseline scenario.</w:t>
      </w:r>
      <w:r w:rsidR="00693F29" w:rsidRPr="0079438F">
        <w:t xml:space="preserve"> </w:t>
      </w:r>
    </w:p>
    <w:p w14:paraId="5621C3B2" w14:textId="24F7F987" w:rsidR="001B4ADE" w:rsidRPr="0079438F" w:rsidRDefault="001B4ADE" w:rsidP="00030969">
      <w:pPr>
        <w:pStyle w:val="Instruction"/>
      </w:pPr>
      <w:r w:rsidRPr="0079438F">
        <w:t>Describe the procedure for</w:t>
      </w:r>
      <w:r w:rsidR="00F453B8" w:rsidRPr="0079438F">
        <w:t xml:space="preserve"> </w:t>
      </w:r>
      <w:r w:rsidR="00F867EB" w:rsidRPr="0079438F">
        <w:t xml:space="preserve">determining </w:t>
      </w:r>
      <w:r w:rsidRPr="0079438F">
        <w:t>baseline emissions over the project lifetime</w:t>
      </w:r>
      <w:r w:rsidR="005B4583" w:rsidRPr="0079438F">
        <w:t xml:space="preserve"> and include the quantification</w:t>
      </w:r>
      <w:r w:rsidRPr="0079438F">
        <w:t xml:space="preserve"> in metric tonnes of CO</w:t>
      </w:r>
      <w:r w:rsidRPr="00030969">
        <w:rPr>
          <w:vertAlign w:val="subscript"/>
        </w:rPr>
        <w:t>2</w:t>
      </w:r>
      <w:r w:rsidRPr="0079438F">
        <w:t xml:space="preserve">e. Include all relevant equations, and explain and justify all relevant methodological choices (e.g., with respect to selection of emission factors and default values). </w:t>
      </w:r>
    </w:p>
    <w:p w14:paraId="35DCC8A4" w14:textId="77777777" w:rsidR="007E0BCA" w:rsidRPr="0079438F" w:rsidRDefault="007E0BCA" w:rsidP="00030969">
      <w:pPr>
        <w:pStyle w:val="Heading2"/>
        <w:rPr>
          <w:rStyle w:val="SubtleEmphasis"/>
          <w:rFonts w:ascii="Century Gothic" w:hAnsi="Century Gothic" w:cstheme="majorBidi"/>
          <w:i w:val="0"/>
          <w:iCs w:val="0"/>
          <w:color w:val="2B3A57"/>
          <w:szCs w:val="26"/>
        </w:rPr>
      </w:pPr>
      <w:bookmarkStart w:id="159" w:name="_Toc534724039"/>
      <w:bookmarkStart w:id="160" w:name="_Toc535493067"/>
      <w:bookmarkStart w:id="161" w:name="_Toc535698519"/>
      <w:r w:rsidRPr="00030969">
        <w:rPr>
          <w:rStyle w:val="SubtleEmphasis"/>
          <w:rFonts w:ascii="Century Gothic" w:hAnsi="Century Gothic"/>
          <w:i w:val="0"/>
          <w:iCs w:val="0"/>
          <w:color w:val="057299"/>
        </w:rPr>
        <w:t>Monitoring</w:t>
      </w:r>
      <w:bookmarkEnd w:id="159"/>
      <w:bookmarkEnd w:id="160"/>
      <w:bookmarkEnd w:id="161"/>
      <w:r w:rsidRPr="0079438F">
        <w:rPr>
          <w:rStyle w:val="SubtleEmphasis"/>
          <w:rFonts w:ascii="Century Gothic" w:hAnsi="Century Gothic"/>
          <w:i w:val="0"/>
          <w:iCs w:val="0"/>
          <w:color w:val="2B3A57"/>
          <w:szCs w:val="26"/>
        </w:rPr>
        <w:t xml:space="preserve"> </w:t>
      </w:r>
    </w:p>
    <w:p w14:paraId="160ECEA5" w14:textId="77777777" w:rsidR="007E0BCA" w:rsidRPr="00EC5D29" w:rsidRDefault="007E0BCA" w:rsidP="00030969">
      <w:pPr>
        <w:pStyle w:val="Heading3"/>
      </w:pPr>
      <w:r w:rsidRPr="00030969">
        <w:t>Monitoring</w:t>
      </w:r>
      <w:r w:rsidRPr="00EC5D29">
        <w:t xml:space="preserve"> Plan</w:t>
      </w:r>
    </w:p>
    <w:p w14:paraId="03CDDD32" w14:textId="253CD4AF" w:rsidR="00EC0E78" w:rsidRDefault="007E0BCA" w:rsidP="00030969">
      <w:pPr>
        <w:pStyle w:val="Instruction"/>
      </w:pPr>
      <w:r w:rsidRPr="0079438F">
        <w:t>Describe the plan for monitoring all data and parameters used to calculate the net GHG emissions resulting from the project activities, including frequency, data collection and storage, the roles and responsibilities of those collecting the data, and any other relevant information about monitoring</w:t>
      </w:r>
      <w:r w:rsidR="002F46FA" w:rsidRPr="0079438F">
        <w:t>.</w:t>
      </w:r>
      <w:r w:rsidR="001B4ADE" w:rsidRPr="0079438F">
        <w:t xml:space="preserve"> </w:t>
      </w:r>
      <w:r w:rsidR="00EC0E78">
        <w:br w:type="page"/>
      </w:r>
    </w:p>
    <w:p w14:paraId="54714BF2" w14:textId="77777777" w:rsidR="006E37DA" w:rsidRPr="004D78FD" w:rsidRDefault="006E37DA" w:rsidP="00030969">
      <w:pPr>
        <w:pStyle w:val="Heading3"/>
      </w:pPr>
      <w:r w:rsidRPr="004D78FD">
        <w:lastRenderedPageBreak/>
        <w:t>Dissemination of Monitoring Plan and Results</w:t>
      </w:r>
    </w:p>
    <w:p w14:paraId="197B7089" w14:textId="25AF10BB" w:rsidR="006E37DA" w:rsidRPr="0079438F" w:rsidRDefault="006E37DA" w:rsidP="00030969">
      <w:pPr>
        <w:pStyle w:val="Instruction"/>
      </w:pPr>
      <w:r w:rsidRPr="0079438F">
        <w:t>Identify how the monitoring plan, results of monitoring, and any summaries will be made publicly available and disseminated to stakeholders through appropriate means.</w:t>
      </w:r>
    </w:p>
    <w:p w14:paraId="294DA3EC" w14:textId="07D9B7F6" w:rsidR="0021043B" w:rsidRPr="0079438F" w:rsidRDefault="0021043B" w:rsidP="00030969">
      <w:pPr>
        <w:pStyle w:val="Heading2"/>
        <w:rPr>
          <w:rFonts w:eastAsia="MS Mincho"/>
          <w:lang w:val="en-GB"/>
        </w:rPr>
      </w:pPr>
      <w:bookmarkStart w:id="162" w:name="_Toc534724040"/>
      <w:bookmarkStart w:id="163" w:name="_Toc535493068"/>
      <w:bookmarkStart w:id="164" w:name="_Toc535698520"/>
      <w:r w:rsidRPr="00030969">
        <w:t>Net</w:t>
      </w:r>
      <w:r w:rsidRPr="0079438F">
        <w:rPr>
          <w:rFonts w:eastAsia="MS Mincho"/>
          <w:lang w:val="en-GB"/>
        </w:rPr>
        <w:t xml:space="preserve"> Emission Reductions and Removals</w:t>
      </w:r>
      <w:bookmarkEnd w:id="162"/>
      <w:bookmarkEnd w:id="163"/>
      <w:bookmarkEnd w:id="164"/>
    </w:p>
    <w:p w14:paraId="4CA14D5B" w14:textId="2582E310" w:rsidR="0021043B" w:rsidRPr="00EC5D29" w:rsidRDefault="0021043B" w:rsidP="00030969">
      <w:pPr>
        <w:pStyle w:val="Heading3"/>
        <w:rPr>
          <w:rFonts w:eastAsia="MS Mincho"/>
          <w:lang w:val="en-GB"/>
        </w:rPr>
      </w:pPr>
      <w:r w:rsidRPr="00030969">
        <w:t>Project</w:t>
      </w:r>
      <w:r w:rsidRPr="00EC5D29">
        <w:rPr>
          <w:rFonts w:eastAsia="MS Mincho"/>
          <w:lang w:val="en-GB"/>
        </w:rPr>
        <w:t xml:space="preserve"> Emissions</w:t>
      </w:r>
    </w:p>
    <w:p w14:paraId="63217380" w14:textId="7BB46F51" w:rsidR="0021043B" w:rsidRPr="0079438F" w:rsidRDefault="0021043B" w:rsidP="00030969">
      <w:pPr>
        <w:pStyle w:val="Instruction"/>
      </w:pPr>
      <w:r w:rsidRPr="0079438F">
        <w:t>Describe the procedure for</w:t>
      </w:r>
      <w:r w:rsidR="005B4583" w:rsidRPr="0079438F">
        <w:t xml:space="preserve"> </w:t>
      </w:r>
      <w:r w:rsidR="00F867EB" w:rsidRPr="0079438F">
        <w:t>determining</w:t>
      </w:r>
      <w:r w:rsidRPr="0079438F">
        <w:t xml:space="preserve"> </w:t>
      </w:r>
      <w:r w:rsidR="000336C9" w:rsidRPr="0079438F">
        <w:t xml:space="preserve">estimated </w:t>
      </w:r>
      <w:r w:rsidRPr="0079438F">
        <w:t>project emissions and/or removals</w:t>
      </w:r>
      <w:r w:rsidR="000336C9" w:rsidRPr="0079438F">
        <w:t xml:space="preserve"> over the project lifetime </w:t>
      </w:r>
      <w:r w:rsidR="005B4583" w:rsidRPr="0079438F">
        <w:t xml:space="preserve">and include the quantification </w:t>
      </w:r>
      <w:r w:rsidR="000336C9" w:rsidRPr="0079438F">
        <w:t>in metric ton</w:t>
      </w:r>
      <w:r w:rsidR="007E2349" w:rsidRPr="0079438F">
        <w:t>ne</w:t>
      </w:r>
      <w:r w:rsidR="000336C9" w:rsidRPr="0079438F">
        <w:t>s of CO</w:t>
      </w:r>
      <w:r w:rsidR="000336C9" w:rsidRPr="0079438F">
        <w:rPr>
          <w:vertAlign w:val="subscript"/>
        </w:rPr>
        <w:t>2</w:t>
      </w:r>
      <w:r w:rsidR="000336C9" w:rsidRPr="0079438F">
        <w:t>e</w:t>
      </w:r>
      <w:r w:rsidRPr="0079438F">
        <w:t>. Include all relevant equations, and explain and justify all relevant methodological choices (e.g., with respect to selection of emission factors and default values).</w:t>
      </w:r>
    </w:p>
    <w:p w14:paraId="5C2EDF87" w14:textId="77777777" w:rsidR="0021043B" w:rsidRPr="00EC5D29" w:rsidRDefault="0021043B" w:rsidP="00030969">
      <w:pPr>
        <w:pStyle w:val="Heading3"/>
        <w:rPr>
          <w:rFonts w:eastAsia="MS Mincho"/>
          <w:lang w:val="en-GB"/>
        </w:rPr>
      </w:pPr>
      <w:r w:rsidRPr="00030969">
        <w:t>Leakage</w:t>
      </w:r>
    </w:p>
    <w:p w14:paraId="0D422599" w14:textId="3678456D" w:rsidR="0021043B" w:rsidRPr="0079438F" w:rsidRDefault="0021043B" w:rsidP="00030969">
      <w:pPr>
        <w:pStyle w:val="Instruction"/>
      </w:pPr>
      <w:r w:rsidRPr="0079438F">
        <w:t>Describe the procedure for</w:t>
      </w:r>
      <w:r w:rsidR="005B4583" w:rsidRPr="0079438F">
        <w:t xml:space="preserve"> </w:t>
      </w:r>
      <w:r w:rsidR="00F867EB" w:rsidRPr="0079438F">
        <w:t xml:space="preserve">determining </w:t>
      </w:r>
      <w:r w:rsidR="000336C9" w:rsidRPr="0079438F">
        <w:t>estimated</w:t>
      </w:r>
      <w:r w:rsidRPr="0079438F">
        <w:t xml:space="preserve"> leakage emissions</w:t>
      </w:r>
      <w:r w:rsidR="000336C9" w:rsidRPr="0079438F">
        <w:t xml:space="preserve"> over the project lifetime</w:t>
      </w:r>
      <w:r w:rsidR="005B4583" w:rsidRPr="0079438F">
        <w:t xml:space="preserve"> and include the quantification</w:t>
      </w:r>
      <w:r w:rsidR="000336C9" w:rsidRPr="0079438F">
        <w:t xml:space="preserve"> in metric ton</w:t>
      </w:r>
      <w:r w:rsidR="007E2349" w:rsidRPr="0079438F">
        <w:t>ne</w:t>
      </w:r>
      <w:r w:rsidR="000336C9" w:rsidRPr="0079438F">
        <w:t>s of CO</w:t>
      </w:r>
      <w:r w:rsidR="000336C9" w:rsidRPr="0079438F">
        <w:rPr>
          <w:vertAlign w:val="subscript"/>
        </w:rPr>
        <w:t>2</w:t>
      </w:r>
      <w:r w:rsidR="000336C9" w:rsidRPr="0079438F">
        <w:t>e</w:t>
      </w:r>
      <w:r w:rsidRPr="0079438F">
        <w:t>. Include all relevant equations, and explain and justify all relevant methodological choices (e.g., with respect to selection of emission factors and default values).</w:t>
      </w:r>
    </w:p>
    <w:p w14:paraId="1558D9D5" w14:textId="77777777" w:rsidR="0021043B" w:rsidRPr="00EC5D29" w:rsidRDefault="0021043B">
      <w:pPr>
        <w:pStyle w:val="Heading3"/>
        <w:rPr>
          <w:rFonts w:eastAsia="MS Mincho"/>
          <w:lang w:val="en-GB"/>
        </w:rPr>
      </w:pPr>
      <w:bookmarkStart w:id="165" w:name="_Ref535492080"/>
      <w:r w:rsidRPr="00EC5D29">
        <w:rPr>
          <w:rFonts w:eastAsia="MS Mincho"/>
          <w:lang w:val="en-GB"/>
        </w:rPr>
        <w:t>Net GHG Emission Reductions and Removals</w:t>
      </w:r>
      <w:bookmarkEnd w:id="165"/>
    </w:p>
    <w:p w14:paraId="15E8D281" w14:textId="4A73990D" w:rsidR="001F62DB" w:rsidRDefault="0021043B" w:rsidP="001F62DB">
      <w:pPr>
        <w:pStyle w:val="Instruction"/>
      </w:pPr>
      <w:r w:rsidRPr="0079438F">
        <w:t>Describe the procedure for</w:t>
      </w:r>
      <w:r w:rsidR="005B4583" w:rsidRPr="0079438F">
        <w:t xml:space="preserve"> </w:t>
      </w:r>
      <w:r w:rsidR="00F867EB" w:rsidRPr="0079438F">
        <w:t>determining</w:t>
      </w:r>
      <w:r w:rsidRPr="0079438F">
        <w:t xml:space="preserve"> net GHG emission reductions and removals </w:t>
      </w:r>
      <w:r w:rsidR="000336C9" w:rsidRPr="0079438F">
        <w:t xml:space="preserve">over the project lifetime </w:t>
      </w:r>
      <w:r w:rsidR="005B4583" w:rsidRPr="0079438F">
        <w:t xml:space="preserve">and include the quantification </w:t>
      </w:r>
      <w:r w:rsidR="000336C9" w:rsidRPr="0079438F">
        <w:t>in metric ton</w:t>
      </w:r>
      <w:r w:rsidR="007E2349" w:rsidRPr="0079438F">
        <w:t>ne</w:t>
      </w:r>
      <w:r w:rsidR="000336C9" w:rsidRPr="0079438F">
        <w:t>s of CO</w:t>
      </w:r>
      <w:r w:rsidR="000336C9" w:rsidRPr="0079438F">
        <w:rPr>
          <w:vertAlign w:val="subscript"/>
        </w:rPr>
        <w:t>2</w:t>
      </w:r>
      <w:r w:rsidR="000336C9" w:rsidRPr="0079438F">
        <w:t>e</w:t>
      </w:r>
      <w:r w:rsidRPr="0079438F">
        <w:t>, demonstrating the project will produce net positive emission reduction and/or removals.</w:t>
      </w:r>
      <w:r w:rsidR="001B4ADE" w:rsidRPr="0079438F">
        <w:t xml:space="preserve"> Include all relevant equations in a way that a reader could recreate the calculations.</w:t>
      </w:r>
      <w:bookmarkStart w:id="166" w:name="_Ref535491609"/>
      <w:bookmarkStart w:id="167" w:name="_Toc534724041"/>
      <w:r w:rsidR="001F62DB">
        <w:br w:type="page"/>
      </w:r>
    </w:p>
    <w:p w14:paraId="1E4A8A7D" w14:textId="3C61FB0C" w:rsidR="005C691C" w:rsidRPr="00C43AEC" w:rsidRDefault="005C691C" w:rsidP="005C691C">
      <w:pPr>
        <w:pStyle w:val="Heading1"/>
        <w:numPr>
          <w:ilvl w:val="0"/>
          <w:numId w:val="33"/>
        </w:numPr>
      </w:pPr>
      <w:bookmarkStart w:id="168" w:name="_Toc535493069"/>
      <w:bookmarkStart w:id="169" w:name="_Toc535698521"/>
      <w:r>
        <w:lastRenderedPageBreak/>
        <w:t>Optional: SD VIsta Assets</w:t>
      </w:r>
      <w:bookmarkEnd w:id="166"/>
      <w:bookmarkEnd w:id="168"/>
      <w:bookmarkEnd w:id="169"/>
    </w:p>
    <w:p w14:paraId="3948A467" w14:textId="52EBECDA" w:rsidR="00C25CD5" w:rsidRPr="0079438F" w:rsidRDefault="00C25CD5" w:rsidP="0079438F">
      <w:pPr>
        <w:pStyle w:val="Heading2"/>
        <w:spacing w:before="240" w:after="60" w:line="312" w:lineRule="auto"/>
        <w:rPr>
          <w:spacing w:val="4"/>
          <w:szCs w:val="26"/>
        </w:rPr>
      </w:pPr>
      <w:bookmarkStart w:id="170" w:name="optional-sd-vista-claims"/>
      <w:bookmarkStart w:id="171" w:name="optional-sd-vista-assets"/>
      <w:bookmarkStart w:id="172" w:name="_Toc510796408"/>
      <w:bookmarkStart w:id="173" w:name="_Ref514083655"/>
      <w:bookmarkStart w:id="174" w:name="_Ref514083925"/>
      <w:bookmarkStart w:id="175" w:name="_Toc534724042"/>
      <w:bookmarkStart w:id="176" w:name="_Ref535491559"/>
      <w:bookmarkStart w:id="177" w:name="_Ref535491578"/>
      <w:bookmarkStart w:id="178" w:name="_Toc535493070"/>
      <w:bookmarkStart w:id="179" w:name="_Toc535698522"/>
      <w:bookmarkEnd w:id="152"/>
      <w:bookmarkEnd w:id="167"/>
      <w:bookmarkEnd w:id="170"/>
      <w:bookmarkEnd w:id="171"/>
      <w:r w:rsidRPr="0079438F">
        <w:rPr>
          <w:spacing w:val="4"/>
          <w:szCs w:val="26"/>
        </w:rPr>
        <w:t>SD VISta Assets</w:t>
      </w:r>
      <w:bookmarkEnd w:id="172"/>
      <w:bookmarkEnd w:id="173"/>
      <w:bookmarkEnd w:id="174"/>
      <w:bookmarkEnd w:id="175"/>
      <w:bookmarkEnd w:id="176"/>
      <w:bookmarkEnd w:id="177"/>
      <w:bookmarkEnd w:id="178"/>
      <w:bookmarkEnd w:id="179"/>
    </w:p>
    <w:p w14:paraId="719DEDCD" w14:textId="18446020" w:rsidR="00EA6E3D" w:rsidRPr="0079438F" w:rsidRDefault="009C0AD6" w:rsidP="00030969">
      <w:pPr>
        <w:pStyle w:val="Instruction"/>
      </w:pPr>
      <w:bookmarkStart w:id="180" w:name="concept-11"/>
      <w:bookmarkStart w:id="181" w:name="indicators-11"/>
      <w:bookmarkEnd w:id="180"/>
      <w:bookmarkEnd w:id="181"/>
      <w:r w:rsidRPr="0079438F">
        <w:t>This section</w:t>
      </w:r>
      <w:r w:rsidR="00EA6E3D" w:rsidRPr="0079438F">
        <w:t xml:space="preserve"> applies only to projects that </w:t>
      </w:r>
      <w:r w:rsidR="001F7AA3" w:rsidRPr="0079438F">
        <w:t>will be</w:t>
      </w:r>
      <w:r w:rsidR="00EA6E3D" w:rsidRPr="0079438F">
        <w:t xml:space="preserve"> </w:t>
      </w:r>
      <w:r w:rsidR="00734D77">
        <w:t>generating</w:t>
      </w:r>
      <w:r w:rsidR="00EA6E3D" w:rsidRPr="0079438F">
        <w:t xml:space="preserve"> SD VISta assets. </w:t>
      </w:r>
      <w:r w:rsidR="00B67D11">
        <w:t>Rename</w:t>
      </w:r>
      <w:r w:rsidR="00EA6E3D" w:rsidRPr="006552B0">
        <w:t xml:space="preserve"> this section</w:t>
      </w:r>
      <w:r w:rsidR="002F43D1" w:rsidRPr="006552B0">
        <w:t xml:space="preserve"> (</w:t>
      </w:r>
      <w:r w:rsidR="00EF0AE2">
        <w:fldChar w:fldCharType="begin"/>
      </w:r>
      <w:r w:rsidR="00EF0AE2">
        <w:instrText xml:space="preserve"> REF _Ref535491578 \r \h </w:instrText>
      </w:r>
      <w:r w:rsidR="00EF0AE2">
        <w:fldChar w:fldCharType="separate"/>
      </w:r>
      <w:r w:rsidR="00EF0AE2">
        <w:t>6.1</w:t>
      </w:r>
      <w:r w:rsidR="00EF0AE2">
        <w:fldChar w:fldCharType="end"/>
      </w:r>
      <w:r w:rsidR="00A53DF4" w:rsidRPr="006552B0">
        <w:t>)</w:t>
      </w:r>
      <w:r w:rsidR="00B67D11">
        <w:t xml:space="preserve"> heading with the name of the asset generated. Where the project is generating multiple assets, copy </w:t>
      </w:r>
      <w:r w:rsidR="00EF0AE2">
        <w:t>this S</w:t>
      </w:r>
      <w:r w:rsidR="00B67D11">
        <w:t xml:space="preserve">ection </w:t>
      </w:r>
      <w:r w:rsidR="00EF0AE2">
        <w:fldChar w:fldCharType="begin"/>
      </w:r>
      <w:r w:rsidR="00EF0AE2">
        <w:instrText xml:space="preserve"> REF _Ref535491559 \r \h </w:instrText>
      </w:r>
      <w:r w:rsidR="00EF0AE2">
        <w:fldChar w:fldCharType="separate"/>
      </w:r>
      <w:r w:rsidR="00EF0AE2">
        <w:t>6.1</w:t>
      </w:r>
      <w:r w:rsidR="00EF0AE2">
        <w:fldChar w:fldCharType="end"/>
      </w:r>
      <w:r w:rsidR="00B67D11">
        <w:t>, renumbering it as 6.2</w:t>
      </w:r>
      <w:r w:rsidR="00522627">
        <w:t>, 6.</w:t>
      </w:r>
      <w:r w:rsidR="00B67D11">
        <w:t>3</w:t>
      </w:r>
      <w:r w:rsidR="00522627">
        <w:t>, 6.4</w:t>
      </w:r>
      <w:r w:rsidR="00B67D11">
        <w:t>… and so on, rename those sections accordingly</w:t>
      </w:r>
      <w:r w:rsidR="00EA6E3D" w:rsidRPr="006552B0">
        <w:t xml:space="preserve"> and complete </w:t>
      </w:r>
      <w:r w:rsidR="00B67D11">
        <w:t>the subsections</w:t>
      </w:r>
      <w:r w:rsidR="00EA6E3D" w:rsidRPr="006552B0">
        <w:t xml:space="preserve"> for each SD VISta asset the project will </w:t>
      </w:r>
      <w:r w:rsidR="00830FBB" w:rsidRPr="006552B0">
        <w:t>generate</w:t>
      </w:r>
      <w:r w:rsidR="00B67D11">
        <w:t>.</w:t>
      </w:r>
      <w:r w:rsidR="00EA6E3D" w:rsidRPr="0079438F">
        <w:t xml:space="preserve"> </w:t>
      </w:r>
    </w:p>
    <w:p w14:paraId="52B8B6C6" w14:textId="23A840E0" w:rsidR="00EA6E3D" w:rsidRPr="0079438F" w:rsidRDefault="00EA6E3D">
      <w:pPr>
        <w:pStyle w:val="Heading3"/>
        <w:rPr>
          <w:spacing w:val="4"/>
        </w:rPr>
      </w:pPr>
      <w:r w:rsidRPr="0079438F">
        <w:rPr>
          <w:spacing w:val="4"/>
        </w:rPr>
        <w:t xml:space="preserve">Title and Reference of Methodology </w:t>
      </w:r>
    </w:p>
    <w:p w14:paraId="1348B9F3" w14:textId="77777777" w:rsidR="00EA6E3D" w:rsidRPr="0079438F" w:rsidRDefault="00EA6E3D" w:rsidP="00030969">
      <w:pPr>
        <w:pStyle w:val="Instruction"/>
      </w:pPr>
      <w:r w:rsidRPr="0079438F">
        <w:t xml:space="preserve">Provide the title, reference and version number of the methodology or methodologies applied to the project. </w:t>
      </w:r>
    </w:p>
    <w:p w14:paraId="681267F5" w14:textId="77777777" w:rsidR="00EA6E3D" w:rsidRPr="0079438F" w:rsidRDefault="00EA6E3D">
      <w:pPr>
        <w:pStyle w:val="Heading3"/>
        <w:rPr>
          <w:spacing w:val="4"/>
        </w:rPr>
      </w:pPr>
      <w:r w:rsidRPr="0079438F">
        <w:rPr>
          <w:spacing w:val="4"/>
        </w:rPr>
        <w:t>Applicability of Methodology</w:t>
      </w:r>
    </w:p>
    <w:p w14:paraId="252B0330" w14:textId="4F762DE5" w:rsidR="00EA6E3D" w:rsidRDefault="00EA6E3D" w:rsidP="00030969">
      <w:pPr>
        <w:pStyle w:val="Instruction"/>
      </w:pPr>
      <w:r w:rsidRPr="0079438F">
        <w:t>Demonstrate and justify how the project activity(s) meets each of the applicability conditions of the methodology(s). Address each applicability condition separately.</w:t>
      </w:r>
    </w:p>
    <w:p w14:paraId="7E261277" w14:textId="77777777" w:rsidR="00EA6E3D" w:rsidRPr="0079438F" w:rsidRDefault="00EA6E3D">
      <w:pPr>
        <w:pStyle w:val="Heading3"/>
        <w:rPr>
          <w:spacing w:val="4"/>
          <w:lang w:val="en-CA"/>
        </w:rPr>
      </w:pPr>
      <w:r w:rsidRPr="0079438F">
        <w:rPr>
          <w:spacing w:val="4"/>
        </w:rPr>
        <w:t>Project Crediting Period</w:t>
      </w:r>
    </w:p>
    <w:p w14:paraId="159F4AC1" w14:textId="45A158E1" w:rsidR="00EA6E3D" w:rsidRPr="0079438F" w:rsidRDefault="00EA6E3D" w:rsidP="00030969">
      <w:pPr>
        <w:pStyle w:val="Instruction"/>
      </w:pPr>
      <w:r w:rsidRPr="0079438F">
        <w:t xml:space="preserve">Indicate the </w:t>
      </w:r>
      <w:r w:rsidR="00297CA4" w:rsidRPr="0079438F">
        <w:t>project</w:t>
      </w:r>
      <w:r w:rsidR="001F7AA3" w:rsidRPr="0079438F">
        <w:t xml:space="preserve"> </w:t>
      </w:r>
      <w:r w:rsidR="00297CA4" w:rsidRPr="0079438F">
        <w:t>crediting</w:t>
      </w:r>
      <w:r w:rsidRPr="0079438F">
        <w:t xml:space="preserve"> period</w:t>
      </w:r>
      <w:r w:rsidR="00176C9C" w:rsidRPr="0079438F">
        <w:t>, per the methodology</w:t>
      </w:r>
      <w:r w:rsidRPr="0079438F">
        <w:t xml:space="preserve">, specifying the start and end dates </w:t>
      </w:r>
      <w:r w:rsidR="00176C9C" w:rsidRPr="0079438F">
        <w:t xml:space="preserve">(DD Month YYYY) </w:t>
      </w:r>
      <w:r w:rsidRPr="0079438F">
        <w:t>and the total number of years.</w:t>
      </w:r>
    </w:p>
    <w:p w14:paraId="63EA693A" w14:textId="60A9ABEA" w:rsidR="00F04FAB" w:rsidRPr="0079438F" w:rsidRDefault="00F04FAB">
      <w:pPr>
        <w:pStyle w:val="Heading3"/>
        <w:rPr>
          <w:spacing w:val="4"/>
        </w:rPr>
      </w:pPr>
      <w:r w:rsidRPr="0079438F">
        <w:rPr>
          <w:spacing w:val="4"/>
        </w:rPr>
        <w:t>Project Boundary</w:t>
      </w:r>
    </w:p>
    <w:p w14:paraId="6835111D" w14:textId="23190D25" w:rsidR="00D16846" w:rsidRPr="0079438F" w:rsidRDefault="00D16846" w:rsidP="00030969">
      <w:pPr>
        <w:pStyle w:val="Instruction"/>
      </w:pPr>
      <w:r w:rsidRPr="0079438F">
        <w:rPr>
          <w:rFonts w:cs="Arial"/>
          <w:bCs/>
          <w:szCs w:val="20"/>
        </w:rPr>
        <w:t>Define the project boundary</w:t>
      </w:r>
      <w:r w:rsidRPr="0079438F">
        <w:t xml:space="preserve"> according to the applied methodology. Include justification for all </w:t>
      </w:r>
      <w:r w:rsidR="00176C9C" w:rsidRPr="0079438F">
        <w:t>effects included, excluded or deemed optional.</w:t>
      </w:r>
    </w:p>
    <w:p w14:paraId="1DDBB54B" w14:textId="036208C7" w:rsidR="00F04FAB" w:rsidRPr="0079438F" w:rsidRDefault="00F04FAB">
      <w:pPr>
        <w:pStyle w:val="Heading3"/>
        <w:rPr>
          <w:spacing w:val="4"/>
        </w:rPr>
      </w:pPr>
      <w:r w:rsidRPr="0079438F">
        <w:rPr>
          <w:spacing w:val="4"/>
        </w:rPr>
        <w:t>Baseline Scenario</w:t>
      </w:r>
    </w:p>
    <w:p w14:paraId="62F762AD" w14:textId="0AB759F6" w:rsidR="00ED2EA9" w:rsidRPr="0079438F" w:rsidRDefault="00ED2EA9" w:rsidP="00030969">
      <w:pPr>
        <w:pStyle w:val="Instruction"/>
      </w:pPr>
      <w:r w:rsidRPr="0079438F">
        <w:t>Identify the baseline scenario using the instruction</w:t>
      </w:r>
      <w:r w:rsidR="001F7AA3" w:rsidRPr="0079438F">
        <w:t>s</w:t>
      </w:r>
      <w:r w:rsidRPr="0079438F">
        <w:t xml:space="preserve"> and guidance </w:t>
      </w:r>
      <w:r w:rsidR="001F7AA3" w:rsidRPr="0079438F">
        <w:t xml:space="preserve">of </w:t>
      </w:r>
      <w:r w:rsidRPr="0079438F">
        <w:t xml:space="preserve">the applied methodology. </w:t>
      </w:r>
      <w:r w:rsidR="001F7AA3" w:rsidRPr="0079438F">
        <w:t xml:space="preserve">Where </w:t>
      </w:r>
      <w:r w:rsidRPr="0079438F">
        <w:t>the methodology contains several steps to identify the baseline</w:t>
      </w:r>
      <w:r w:rsidR="001F7AA3" w:rsidRPr="0079438F">
        <w:t xml:space="preserve"> scenario</w:t>
      </w:r>
      <w:r w:rsidRPr="0079438F">
        <w:t xml:space="preserve">, </w:t>
      </w:r>
      <w:r w:rsidR="00DE1395" w:rsidRPr="0079438F">
        <w:t xml:space="preserve">describe the process and result of each step. </w:t>
      </w:r>
      <w:r w:rsidR="001F7AA3" w:rsidRPr="0079438F">
        <w:t xml:space="preserve">Describe </w:t>
      </w:r>
      <w:r w:rsidR="00DE1395" w:rsidRPr="0079438F">
        <w:t>any additional resources used</w:t>
      </w:r>
      <w:r w:rsidR="001F7AA3" w:rsidRPr="0079438F">
        <w:t>,</w:t>
      </w:r>
      <w:r w:rsidR="00DE1395" w:rsidRPr="0079438F">
        <w:t xml:space="preserve"> or assumptions made</w:t>
      </w:r>
      <w:r w:rsidR="001F7AA3" w:rsidRPr="0079438F">
        <w:t>,</w:t>
      </w:r>
      <w:r w:rsidR="00DE1395" w:rsidRPr="0079438F">
        <w:t xml:space="preserve"> in the process.</w:t>
      </w:r>
    </w:p>
    <w:p w14:paraId="10C6BD1D" w14:textId="31651B52" w:rsidR="00F04FAB" w:rsidRPr="0079438F" w:rsidRDefault="00F04FAB">
      <w:pPr>
        <w:pStyle w:val="Heading3"/>
        <w:rPr>
          <w:spacing w:val="4"/>
        </w:rPr>
      </w:pPr>
      <w:r w:rsidRPr="0079438F">
        <w:rPr>
          <w:spacing w:val="4"/>
        </w:rPr>
        <w:t>Additionality</w:t>
      </w:r>
      <w:r w:rsidR="009A0A95" w:rsidRPr="0079438F">
        <w:rPr>
          <w:spacing w:val="4"/>
        </w:rPr>
        <w:t xml:space="preserve"> </w:t>
      </w:r>
    </w:p>
    <w:p w14:paraId="317F3136" w14:textId="5E37C90C" w:rsidR="00EC0E78" w:rsidRDefault="001F7AA3" w:rsidP="00030969">
      <w:pPr>
        <w:pStyle w:val="Instruction"/>
      </w:pPr>
      <w:r w:rsidRPr="0079438F">
        <w:t xml:space="preserve">Where </w:t>
      </w:r>
      <w:r w:rsidR="009A0A95" w:rsidRPr="0079438F">
        <w:t>applicable, d</w:t>
      </w:r>
      <w:r w:rsidR="003F3ED0" w:rsidRPr="0079438F">
        <w:t>emonstrate the project is additional using the procedure set out in the applied methodology. Include all references, justifications, assumptions, or any other evidence used in the procedure</w:t>
      </w:r>
      <w:r w:rsidR="003F3ED0" w:rsidRPr="006E37DA">
        <w:t>.</w:t>
      </w:r>
      <w:r w:rsidR="00EC0E78">
        <w:br w:type="page"/>
      </w:r>
    </w:p>
    <w:p w14:paraId="76ED836D" w14:textId="4E29E805" w:rsidR="0047150F" w:rsidRPr="0079438F" w:rsidRDefault="0047150F">
      <w:pPr>
        <w:pStyle w:val="Heading3"/>
        <w:rPr>
          <w:spacing w:val="4"/>
        </w:rPr>
      </w:pPr>
      <w:r w:rsidRPr="0079438F">
        <w:rPr>
          <w:spacing w:val="4"/>
        </w:rPr>
        <w:lastRenderedPageBreak/>
        <w:t>Methodology Deviations</w:t>
      </w:r>
    </w:p>
    <w:p w14:paraId="47015A89" w14:textId="05B4AA90" w:rsidR="00F04FAB" w:rsidRPr="0079438F" w:rsidRDefault="003F3ED0" w:rsidP="00030969">
      <w:pPr>
        <w:pStyle w:val="Instruction"/>
      </w:pPr>
      <w:r w:rsidRPr="0079438F">
        <w:t xml:space="preserve">Describe any </w:t>
      </w:r>
      <w:r w:rsidR="003D792B" w:rsidRPr="0079438F">
        <w:t>deviations from the applied methodology. Demonstrate the deviation only applies to the criteria and/or procedures relating to monitoring and/or measurement, and how the deviation will not negatively affect the conservativeness of the quantification of the benefit.</w:t>
      </w:r>
    </w:p>
    <w:p w14:paraId="1D55FD31" w14:textId="5B88C983" w:rsidR="0047150F" w:rsidRPr="0079438F" w:rsidRDefault="0047150F" w:rsidP="005122CF">
      <w:pPr>
        <w:pStyle w:val="Heading3"/>
      </w:pPr>
      <w:r w:rsidRPr="005122CF">
        <w:t>Monitoring</w:t>
      </w:r>
    </w:p>
    <w:p w14:paraId="038C95DA" w14:textId="6CACD168" w:rsidR="00B360E5" w:rsidRPr="0079438F" w:rsidRDefault="00B360E5" w:rsidP="00030969">
      <w:pPr>
        <w:pStyle w:val="Instruction"/>
      </w:pPr>
      <w:r w:rsidRPr="0079438F">
        <w:t xml:space="preserve">Identify the </w:t>
      </w:r>
      <w:r w:rsidR="00297CA4" w:rsidRPr="0079438F">
        <w:t xml:space="preserve">monitored </w:t>
      </w:r>
      <w:r w:rsidRPr="0079438F">
        <w:t xml:space="preserve">data and parameters </w:t>
      </w:r>
      <w:r w:rsidR="001F7AA3" w:rsidRPr="0079438F">
        <w:t>required</w:t>
      </w:r>
      <w:r w:rsidRPr="0079438F">
        <w:t xml:space="preserve"> to quantify the benefit. Include the sources of data and unit of measurement for each parameter</w:t>
      </w:r>
      <w:r w:rsidR="001F7AA3" w:rsidRPr="0079438F">
        <w:t>.</w:t>
      </w:r>
    </w:p>
    <w:p w14:paraId="797A25C8" w14:textId="0ED1A5A6" w:rsidR="00B360E5" w:rsidRPr="0079438F" w:rsidRDefault="005122CF" w:rsidP="0079438F">
      <w:pPr>
        <w:pStyle w:val="Heading3"/>
        <w:rPr>
          <w:spacing w:val="4"/>
        </w:rPr>
      </w:pPr>
      <w:r>
        <w:rPr>
          <w:spacing w:val="4"/>
        </w:rPr>
        <w:t>Data and P</w:t>
      </w:r>
      <w:r w:rsidR="0047150F" w:rsidRPr="0079438F">
        <w:rPr>
          <w:spacing w:val="4"/>
        </w:rPr>
        <w:t>a</w:t>
      </w:r>
      <w:r>
        <w:rPr>
          <w:spacing w:val="4"/>
        </w:rPr>
        <w:t>rameters A</w:t>
      </w:r>
      <w:r w:rsidR="00655050" w:rsidRPr="0079438F">
        <w:rPr>
          <w:spacing w:val="4"/>
        </w:rPr>
        <w:t xml:space="preserve">vailable at </w:t>
      </w:r>
      <w:r>
        <w:rPr>
          <w:spacing w:val="4"/>
        </w:rPr>
        <w:t>V</w:t>
      </w:r>
      <w:r w:rsidR="006056A2" w:rsidRPr="0079438F">
        <w:rPr>
          <w:spacing w:val="4"/>
        </w:rPr>
        <w:t>alidation</w:t>
      </w:r>
    </w:p>
    <w:p w14:paraId="1E15FCE6" w14:textId="57ECD499" w:rsidR="00882979" w:rsidRPr="0079438F" w:rsidRDefault="00882979" w:rsidP="00CF2B8C">
      <w:pPr>
        <w:pStyle w:val="Instruction"/>
        <w:spacing w:after="160"/>
      </w:pPr>
      <w:r w:rsidRPr="0079438F">
        <w:t>Specify the data and parameters that are determined or available at validation</w:t>
      </w:r>
      <w:r w:rsidR="001F7AA3" w:rsidRPr="0079438F">
        <w:t>,</w:t>
      </w:r>
      <w:r w:rsidRPr="0079438F">
        <w:t xml:space="preserve"> and remain fixed throughout the project crediting period, using the table below. Copy the table as necessary for </w:t>
      </w:r>
      <w:r w:rsidR="006056A2" w:rsidRPr="0079438F">
        <w:t xml:space="preserve">additional </w:t>
      </w:r>
      <w:r w:rsidRPr="0079438F">
        <w:t>data/parameter</w:t>
      </w:r>
      <w:r w:rsidR="006056A2" w:rsidRPr="0079438F">
        <w:t>s</w:t>
      </w:r>
      <w:r w:rsidRPr="0079438F">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882979" w:rsidRPr="00A828C6" w14:paraId="397E0D31" w14:textId="77777777" w:rsidTr="005F692F">
        <w:tc>
          <w:tcPr>
            <w:tcW w:w="2520" w:type="dxa"/>
            <w:shd w:val="clear" w:color="auto" w:fill="2B3A57"/>
          </w:tcPr>
          <w:p w14:paraId="07DB009E" w14:textId="25146772" w:rsidR="00882979" w:rsidRPr="00EC5D29" w:rsidRDefault="00CF2B8C" w:rsidP="00BF5D22">
            <w:pPr>
              <w:pStyle w:val="TableHeader0"/>
              <w:rPr>
                <w:szCs w:val="21"/>
              </w:rPr>
            </w:pPr>
            <w:r>
              <w:t>Data/</w:t>
            </w:r>
            <w:r w:rsidR="00882979" w:rsidRPr="0079438F">
              <w:t>Parameter</w:t>
            </w:r>
          </w:p>
        </w:tc>
        <w:tc>
          <w:tcPr>
            <w:tcW w:w="6120" w:type="dxa"/>
            <w:shd w:val="clear" w:color="auto" w:fill="F2F2F2"/>
          </w:tcPr>
          <w:p w14:paraId="77B36D89" w14:textId="77777777" w:rsidR="00882979" w:rsidRPr="00030969" w:rsidRDefault="00882979" w:rsidP="00CF2B8C">
            <w:pPr>
              <w:pStyle w:val="TableText"/>
              <w:rPr>
                <w:i/>
              </w:rPr>
            </w:pPr>
          </w:p>
        </w:tc>
      </w:tr>
      <w:tr w:rsidR="00882979" w:rsidRPr="00A828C6" w14:paraId="60351CD2" w14:textId="77777777" w:rsidTr="005F692F">
        <w:tc>
          <w:tcPr>
            <w:tcW w:w="2520" w:type="dxa"/>
            <w:shd w:val="clear" w:color="auto" w:fill="2B3A57"/>
          </w:tcPr>
          <w:p w14:paraId="33CCE459" w14:textId="379933C7" w:rsidR="00882979" w:rsidRPr="0079438F" w:rsidRDefault="00CF2B8C" w:rsidP="00BF5D22">
            <w:pPr>
              <w:pStyle w:val="TableHeader0"/>
              <w:rPr>
                <w:szCs w:val="21"/>
              </w:rPr>
            </w:pPr>
            <w:r>
              <w:rPr>
                <w:szCs w:val="21"/>
              </w:rPr>
              <w:t>Data U</w:t>
            </w:r>
            <w:r w:rsidR="00882979" w:rsidRPr="0079438F">
              <w:rPr>
                <w:szCs w:val="21"/>
              </w:rPr>
              <w:t>nit</w:t>
            </w:r>
          </w:p>
        </w:tc>
        <w:tc>
          <w:tcPr>
            <w:tcW w:w="6120" w:type="dxa"/>
            <w:shd w:val="clear" w:color="auto" w:fill="F2F2F2"/>
          </w:tcPr>
          <w:p w14:paraId="5660F21D" w14:textId="77777777" w:rsidR="00882979" w:rsidRPr="00030969" w:rsidRDefault="00882979" w:rsidP="00CF2B8C">
            <w:pPr>
              <w:pStyle w:val="TableText"/>
              <w:rPr>
                <w:i/>
              </w:rPr>
            </w:pPr>
            <w:r w:rsidRPr="00030969">
              <w:rPr>
                <w:i/>
              </w:rPr>
              <w:t>Indicate the unit of measure</w:t>
            </w:r>
          </w:p>
        </w:tc>
      </w:tr>
      <w:tr w:rsidR="00882979" w:rsidRPr="00A828C6" w14:paraId="2C4BAAC5" w14:textId="77777777" w:rsidTr="005F692F">
        <w:tc>
          <w:tcPr>
            <w:tcW w:w="2520" w:type="dxa"/>
            <w:shd w:val="clear" w:color="auto" w:fill="2B3A57"/>
          </w:tcPr>
          <w:p w14:paraId="709F9FC5" w14:textId="77777777" w:rsidR="00882979" w:rsidRPr="0079438F" w:rsidRDefault="00882979" w:rsidP="00BF5D22">
            <w:pPr>
              <w:pStyle w:val="TableHeader0"/>
              <w:rPr>
                <w:szCs w:val="21"/>
              </w:rPr>
            </w:pPr>
            <w:r w:rsidRPr="0079438F">
              <w:rPr>
                <w:szCs w:val="21"/>
              </w:rPr>
              <w:t>Description</w:t>
            </w:r>
          </w:p>
        </w:tc>
        <w:tc>
          <w:tcPr>
            <w:tcW w:w="6120" w:type="dxa"/>
            <w:shd w:val="clear" w:color="auto" w:fill="F2F2F2"/>
          </w:tcPr>
          <w:p w14:paraId="36C12F98" w14:textId="77777777" w:rsidR="00882979" w:rsidRPr="00030969" w:rsidRDefault="00882979" w:rsidP="00CF2B8C">
            <w:pPr>
              <w:pStyle w:val="TableText"/>
              <w:rPr>
                <w:i/>
              </w:rPr>
            </w:pPr>
            <w:r w:rsidRPr="00030969">
              <w:rPr>
                <w:i/>
              </w:rPr>
              <w:t>Provide a brief description of the data/parameter</w:t>
            </w:r>
          </w:p>
        </w:tc>
      </w:tr>
      <w:tr w:rsidR="00882979" w:rsidRPr="00A828C6" w14:paraId="5BB99ED3" w14:textId="77777777" w:rsidTr="005F692F">
        <w:tc>
          <w:tcPr>
            <w:tcW w:w="2520" w:type="dxa"/>
            <w:shd w:val="clear" w:color="auto" w:fill="2B3A57"/>
          </w:tcPr>
          <w:p w14:paraId="6DE30528" w14:textId="5B0A43F3" w:rsidR="00882979" w:rsidRPr="0079438F" w:rsidRDefault="00CF2B8C" w:rsidP="00BF5D22">
            <w:pPr>
              <w:pStyle w:val="TableHeader0"/>
              <w:rPr>
                <w:szCs w:val="21"/>
              </w:rPr>
            </w:pPr>
            <w:r>
              <w:rPr>
                <w:szCs w:val="21"/>
              </w:rPr>
              <w:t>Source of D</w:t>
            </w:r>
            <w:r w:rsidR="00882979" w:rsidRPr="0079438F">
              <w:rPr>
                <w:szCs w:val="21"/>
              </w:rPr>
              <w:t>ata</w:t>
            </w:r>
          </w:p>
        </w:tc>
        <w:tc>
          <w:tcPr>
            <w:tcW w:w="6120" w:type="dxa"/>
            <w:shd w:val="clear" w:color="auto" w:fill="F2F2F2"/>
          </w:tcPr>
          <w:p w14:paraId="3949B536" w14:textId="77777777" w:rsidR="00882979" w:rsidRPr="00030969" w:rsidRDefault="00882979" w:rsidP="00CF2B8C">
            <w:pPr>
              <w:pStyle w:val="TableText"/>
              <w:rPr>
                <w:i/>
              </w:rPr>
            </w:pPr>
            <w:r w:rsidRPr="00030969">
              <w:rPr>
                <w:rStyle w:val="SubtleEmphasis"/>
                <w:rFonts w:ascii="Franklin Gothic Book" w:hAnsi="Franklin Gothic Book"/>
                <w:iCs w:val="0"/>
                <w:color w:val="575958" w:themeColor="text2" w:themeTint="F2"/>
              </w:rPr>
              <w:t>Indicate the source(s) of data</w:t>
            </w:r>
          </w:p>
        </w:tc>
      </w:tr>
      <w:tr w:rsidR="00882979" w:rsidRPr="00A828C6" w14:paraId="668E0AD5" w14:textId="77777777" w:rsidTr="005F692F">
        <w:tc>
          <w:tcPr>
            <w:tcW w:w="2520" w:type="dxa"/>
            <w:shd w:val="clear" w:color="auto" w:fill="2B3A57"/>
          </w:tcPr>
          <w:p w14:paraId="7B0EE60E" w14:textId="14EFAA8C" w:rsidR="00882979" w:rsidRPr="0079438F" w:rsidRDefault="00CF2B8C" w:rsidP="00BF5D22">
            <w:pPr>
              <w:pStyle w:val="TableHeader0"/>
              <w:rPr>
                <w:szCs w:val="21"/>
                <w:lang w:eastAsia="ja-JP"/>
              </w:rPr>
            </w:pPr>
            <w:r>
              <w:rPr>
                <w:szCs w:val="21"/>
                <w:lang w:eastAsia="ja-JP"/>
              </w:rPr>
              <w:t>Value Ap</w:t>
            </w:r>
            <w:r w:rsidR="00882979" w:rsidRPr="0079438F">
              <w:rPr>
                <w:szCs w:val="21"/>
                <w:lang w:eastAsia="ja-JP"/>
              </w:rPr>
              <w:t>plied</w:t>
            </w:r>
          </w:p>
        </w:tc>
        <w:tc>
          <w:tcPr>
            <w:tcW w:w="6120" w:type="dxa"/>
            <w:shd w:val="clear" w:color="auto" w:fill="F2F2F2"/>
          </w:tcPr>
          <w:p w14:paraId="059CAC63" w14:textId="77777777" w:rsidR="00882979" w:rsidRPr="00030969" w:rsidRDefault="00882979" w:rsidP="00CF2B8C">
            <w:pPr>
              <w:pStyle w:val="TableText"/>
              <w:rPr>
                <w:i/>
              </w:rPr>
            </w:pPr>
            <w:r w:rsidRPr="00030969">
              <w:rPr>
                <w:rStyle w:val="SubtleEmphasis"/>
                <w:rFonts w:ascii="Franklin Gothic Book" w:hAnsi="Franklin Gothic Book"/>
                <w:iCs w:val="0"/>
                <w:color w:val="575958" w:themeColor="text2" w:themeTint="F2"/>
              </w:rPr>
              <w:t>Provide the value applied</w:t>
            </w:r>
          </w:p>
        </w:tc>
      </w:tr>
      <w:tr w:rsidR="00882979" w:rsidRPr="00A828C6" w14:paraId="00CD2D7C" w14:textId="77777777" w:rsidTr="005F692F">
        <w:tc>
          <w:tcPr>
            <w:tcW w:w="2520" w:type="dxa"/>
            <w:shd w:val="clear" w:color="auto" w:fill="2B3A57"/>
          </w:tcPr>
          <w:p w14:paraId="72428869" w14:textId="56CB196C" w:rsidR="00882979" w:rsidRPr="0079438F" w:rsidRDefault="00CF2B8C" w:rsidP="00BF5D22">
            <w:pPr>
              <w:pStyle w:val="TableHeader0"/>
              <w:rPr>
                <w:szCs w:val="21"/>
              </w:rPr>
            </w:pPr>
            <w:r>
              <w:rPr>
                <w:szCs w:val="21"/>
              </w:rPr>
              <w:t>Justification of Choice of Data or Description of Measurement Methods and Procedures A</w:t>
            </w:r>
            <w:r w:rsidR="00882979" w:rsidRPr="0079438F">
              <w:rPr>
                <w:szCs w:val="21"/>
              </w:rPr>
              <w:t>pplied</w:t>
            </w:r>
          </w:p>
        </w:tc>
        <w:tc>
          <w:tcPr>
            <w:tcW w:w="6120" w:type="dxa"/>
            <w:shd w:val="clear" w:color="auto" w:fill="F2F2F2"/>
          </w:tcPr>
          <w:p w14:paraId="7D7807B9" w14:textId="7D165036" w:rsidR="00882979" w:rsidRPr="00030969" w:rsidRDefault="00882979" w:rsidP="00CF2B8C">
            <w:pPr>
              <w:pStyle w:val="TableText"/>
              <w:rPr>
                <w:i/>
              </w:rPr>
            </w:pPr>
            <w:r w:rsidRPr="00030969">
              <w:rPr>
                <w:rStyle w:val="SubtleEmphasis"/>
                <w:rFonts w:ascii="Franklin Gothic Book" w:hAnsi="Franklin Gothic Book"/>
                <w:iCs w:val="0"/>
                <w:color w:val="575958" w:themeColor="text2" w:themeTint="F2"/>
              </w:rPr>
              <w:t xml:space="preserve">Justify the choice of data source, providing references where applicable. </w:t>
            </w:r>
            <w:r w:rsidR="00116DAD" w:rsidRPr="00030969">
              <w:rPr>
                <w:rStyle w:val="SubtleEmphasis"/>
                <w:rFonts w:ascii="Franklin Gothic Book" w:hAnsi="Franklin Gothic Book"/>
                <w:iCs w:val="0"/>
                <w:color w:val="575958" w:themeColor="text2" w:themeTint="F2"/>
              </w:rPr>
              <w:t>V</w:t>
            </w:r>
            <w:r w:rsidRPr="00030969">
              <w:rPr>
                <w:rStyle w:val="SubtleEmphasis"/>
                <w:rFonts w:ascii="Franklin Gothic Book" w:hAnsi="Franklin Gothic Book"/>
                <w:iCs w:val="0"/>
                <w:color w:val="575958" w:themeColor="text2" w:themeTint="F2"/>
              </w:rPr>
              <w:t>alues based on measurement,</w:t>
            </w:r>
            <w:r w:rsidR="00216F3E" w:rsidRPr="00030969">
              <w:rPr>
                <w:rStyle w:val="SubtleEmphasis"/>
                <w:rFonts w:ascii="Franklin Gothic Book" w:hAnsi="Franklin Gothic Book"/>
                <w:iCs w:val="0"/>
                <w:color w:val="575958" w:themeColor="text2" w:themeTint="F2"/>
              </w:rPr>
              <w:t xml:space="preserve"> shall</w:t>
            </w:r>
            <w:r w:rsidRPr="00030969">
              <w:rPr>
                <w:rStyle w:val="SubtleEmphasis"/>
                <w:rFonts w:ascii="Franklin Gothic Book" w:hAnsi="Franklin Gothic Book"/>
                <w:iCs w:val="0"/>
                <w:color w:val="575958" w:themeColor="text2" w:themeTint="F2"/>
              </w:rPr>
              <w:t xml:space="preserve"> include a description of the measurement methods and procedures applied (</w:t>
            </w:r>
            <w:r w:rsidR="00B6168F" w:rsidRPr="00030969">
              <w:rPr>
                <w:rStyle w:val="SubtleEmphasis"/>
                <w:rFonts w:ascii="Franklin Gothic Book" w:hAnsi="Franklin Gothic Book"/>
                <w:iCs w:val="0"/>
                <w:color w:val="575958" w:themeColor="text2" w:themeTint="F2"/>
              </w:rPr>
              <w:t>e.g.</w:t>
            </w:r>
            <w:r w:rsidRPr="00030969">
              <w:rPr>
                <w:rStyle w:val="SubtleEmphasis"/>
                <w:rFonts w:ascii="Franklin Gothic Book" w:hAnsi="Franklin Gothic Book"/>
                <w:iCs w:val="0"/>
                <w:color w:val="575958" w:themeColor="text2" w:themeTint="F2"/>
              </w:rPr>
              <w:t xml:space="preserve">, what standards or protocols have been followed), indicate the responsible person/entity that undertook the measurement, the date of the measurement and the measurement results. </w:t>
            </w:r>
          </w:p>
        </w:tc>
      </w:tr>
      <w:tr w:rsidR="00882979" w:rsidRPr="00A828C6" w14:paraId="044E6E76" w14:textId="77777777" w:rsidTr="005F692F">
        <w:tc>
          <w:tcPr>
            <w:tcW w:w="2520" w:type="dxa"/>
            <w:shd w:val="clear" w:color="auto" w:fill="2B3A57"/>
          </w:tcPr>
          <w:p w14:paraId="5A56A977" w14:textId="77777777" w:rsidR="00882979" w:rsidRPr="0079438F" w:rsidRDefault="00882979" w:rsidP="00BF5D22">
            <w:pPr>
              <w:pStyle w:val="TableHeader0"/>
              <w:rPr>
                <w:szCs w:val="21"/>
              </w:rPr>
            </w:pPr>
            <w:r w:rsidRPr="0079438F">
              <w:rPr>
                <w:szCs w:val="21"/>
              </w:rPr>
              <w:t xml:space="preserve"> Purpose of Data</w:t>
            </w:r>
          </w:p>
        </w:tc>
        <w:tc>
          <w:tcPr>
            <w:tcW w:w="6120" w:type="dxa"/>
            <w:shd w:val="clear" w:color="auto" w:fill="F2F2F2"/>
          </w:tcPr>
          <w:p w14:paraId="49B015A5" w14:textId="77777777" w:rsidR="00882979" w:rsidRPr="00030969" w:rsidRDefault="00882979" w:rsidP="00CF2B8C">
            <w:pPr>
              <w:pStyle w:val="TableText"/>
              <w:rPr>
                <w:rStyle w:val="SubtleEmphasis"/>
                <w:rFonts w:ascii="Franklin Gothic Book" w:hAnsi="Franklin Gothic Book"/>
                <w:iCs w:val="0"/>
                <w:color w:val="575958" w:themeColor="text2" w:themeTint="F2"/>
              </w:rPr>
            </w:pPr>
            <w:r w:rsidRPr="00030969">
              <w:rPr>
                <w:rStyle w:val="SubtleEmphasis"/>
                <w:rFonts w:ascii="Franklin Gothic Book" w:hAnsi="Franklin Gothic Book"/>
                <w:iCs w:val="0"/>
                <w:color w:val="575958" w:themeColor="text2" w:themeTint="F2"/>
              </w:rPr>
              <w:t xml:space="preserve">Indicate one of the following: </w:t>
            </w:r>
          </w:p>
          <w:p w14:paraId="033B30F7" w14:textId="20E33E41" w:rsidR="00882979" w:rsidRPr="00030969" w:rsidRDefault="00882979" w:rsidP="00CF2B8C">
            <w:pPr>
              <w:pStyle w:val="TableText"/>
              <w:rPr>
                <w:rStyle w:val="SubtleEmphasis"/>
                <w:rFonts w:ascii="Franklin Gothic Book" w:hAnsi="Franklin Gothic Book"/>
                <w:iCs w:val="0"/>
                <w:color w:val="575958" w:themeColor="text2" w:themeTint="F2"/>
              </w:rPr>
            </w:pPr>
            <w:r w:rsidRPr="00030969">
              <w:rPr>
                <w:rStyle w:val="SubtleEmphasis"/>
                <w:rFonts w:ascii="Franklin Gothic Book" w:hAnsi="Franklin Gothic Book"/>
                <w:iCs w:val="0"/>
                <w:color w:val="575958" w:themeColor="text2" w:themeTint="F2"/>
              </w:rPr>
              <w:t>Determination of baseline scenario</w:t>
            </w:r>
          </w:p>
          <w:p w14:paraId="10D214ED" w14:textId="28193C03" w:rsidR="00882979" w:rsidRPr="00030969" w:rsidRDefault="00882979" w:rsidP="00CF2B8C">
            <w:pPr>
              <w:pStyle w:val="TableText"/>
              <w:rPr>
                <w:rStyle w:val="SubtleEmphasis"/>
                <w:rFonts w:ascii="Franklin Gothic Book" w:hAnsi="Franklin Gothic Book"/>
                <w:iCs w:val="0"/>
                <w:color w:val="575958" w:themeColor="text2" w:themeTint="F2"/>
              </w:rPr>
            </w:pPr>
            <w:r w:rsidRPr="00030969">
              <w:rPr>
                <w:rStyle w:val="SubtleEmphasis"/>
                <w:rFonts w:ascii="Franklin Gothic Book" w:hAnsi="Franklin Gothic Book"/>
                <w:iCs w:val="0"/>
                <w:color w:val="575958" w:themeColor="text2" w:themeTint="F2"/>
              </w:rPr>
              <w:t xml:space="preserve">Calculation of baseline </w:t>
            </w:r>
          </w:p>
          <w:p w14:paraId="66798D7B" w14:textId="358726B4" w:rsidR="00882979" w:rsidRPr="00030969" w:rsidRDefault="00882979" w:rsidP="00CF2B8C">
            <w:pPr>
              <w:pStyle w:val="TableText"/>
              <w:rPr>
                <w:rStyle w:val="SubtleEmphasis"/>
                <w:rFonts w:ascii="Franklin Gothic Book" w:hAnsi="Franklin Gothic Book"/>
                <w:iCs w:val="0"/>
                <w:color w:val="575958" w:themeColor="text2" w:themeTint="F2"/>
              </w:rPr>
            </w:pPr>
            <w:r w:rsidRPr="00030969">
              <w:rPr>
                <w:rStyle w:val="SubtleEmphasis"/>
                <w:rFonts w:ascii="Franklin Gothic Book" w:hAnsi="Franklin Gothic Book"/>
                <w:iCs w:val="0"/>
                <w:color w:val="575958" w:themeColor="text2" w:themeTint="F2"/>
              </w:rPr>
              <w:t>Calculation of project effects</w:t>
            </w:r>
          </w:p>
          <w:p w14:paraId="6035A02B" w14:textId="77777777" w:rsidR="00882979" w:rsidRPr="00030969" w:rsidRDefault="00882979"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iCs w:val="0"/>
                <w:color w:val="575958" w:themeColor="text2" w:themeTint="F2"/>
              </w:rPr>
              <w:t>Calculation of leakage</w:t>
            </w:r>
          </w:p>
        </w:tc>
      </w:tr>
      <w:tr w:rsidR="00882979" w:rsidRPr="00A828C6" w14:paraId="4DD80D04" w14:textId="77777777" w:rsidTr="005F692F">
        <w:tc>
          <w:tcPr>
            <w:tcW w:w="2520" w:type="dxa"/>
            <w:shd w:val="clear" w:color="auto" w:fill="2B3A57"/>
          </w:tcPr>
          <w:p w14:paraId="4FF05A5E" w14:textId="77777777" w:rsidR="00882979" w:rsidRPr="0079438F" w:rsidRDefault="00882979" w:rsidP="00BF5D22">
            <w:pPr>
              <w:pStyle w:val="TableHeader0"/>
              <w:rPr>
                <w:rFonts w:cs="Arial"/>
                <w:szCs w:val="20"/>
              </w:rPr>
            </w:pPr>
            <w:r w:rsidRPr="0079438F">
              <w:rPr>
                <w:rFonts w:cs="Arial"/>
                <w:szCs w:val="20"/>
              </w:rPr>
              <w:t>Comments</w:t>
            </w:r>
          </w:p>
        </w:tc>
        <w:tc>
          <w:tcPr>
            <w:tcW w:w="6120" w:type="dxa"/>
            <w:shd w:val="clear" w:color="auto" w:fill="F2F2F2"/>
          </w:tcPr>
          <w:p w14:paraId="52C79626" w14:textId="77777777" w:rsidR="00882979" w:rsidRPr="00030969" w:rsidRDefault="00882979" w:rsidP="00CF2B8C">
            <w:pPr>
              <w:pStyle w:val="TableText"/>
              <w:rPr>
                <w:i/>
              </w:rPr>
            </w:pPr>
            <w:r w:rsidRPr="00030969">
              <w:rPr>
                <w:i/>
              </w:rPr>
              <w:t>Provide any additional</w:t>
            </w:r>
            <w:r w:rsidRPr="00030969">
              <w:rPr>
                <w:rStyle w:val="SubtleEmphasis"/>
                <w:rFonts w:ascii="Franklin Gothic Book" w:hAnsi="Franklin Gothic Book"/>
                <w:color w:val="766A62"/>
              </w:rPr>
              <w:t xml:space="preserve"> </w:t>
            </w:r>
            <w:r w:rsidRPr="00030969">
              <w:rPr>
                <w:rStyle w:val="SubtleEmphasis"/>
                <w:rFonts w:ascii="Franklin Gothic Book" w:hAnsi="Franklin Gothic Book"/>
                <w:iCs w:val="0"/>
                <w:color w:val="575958" w:themeColor="text2" w:themeTint="F2"/>
              </w:rPr>
              <w:t>comments</w:t>
            </w:r>
          </w:p>
        </w:tc>
      </w:tr>
    </w:tbl>
    <w:p w14:paraId="3DA97D5D" w14:textId="77777777" w:rsidR="00882979" w:rsidRPr="00882979" w:rsidRDefault="00882979"/>
    <w:p w14:paraId="05E3271A" w14:textId="119A0CBD" w:rsidR="0047150F" w:rsidRPr="0079438F" w:rsidRDefault="00084DC5" w:rsidP="00CF2B8C">
      <w:pPr>
        <w:pStyle w:val="Heading3"/>
      </w:pPr>
      <w:r w:rsidRPr="0079438F">
        <w:lastRenderedPageBreak/>
        <w:t xml:space="preserve">Monitored </w:t>
      </w:r>
      <w:r w:rsidR="00CF2B8C">
        <w:t>D</w:t>
      </w:r>
      <w:r w:rsidR="0047150F" w:rsidRPr="00CF2B8C">
        <w:t>ata</w:t>
      </w:r>
      <w:r w:rsidR="00CF2B8C">
        <w:t xml:space="preserve"> and P</w:t>
      </w:r>
      <w:r w:rsidR="0047150F" w:rsidRPr="0079438F">
        <w:t xml:space="preserve">arameters </w:t>
      </w:r>
    </w:p>
    <w:p w14:paraId="7B35B805" w14:textId="6E21AF15" w:rsidR="003F4802" w:rsidRPr="0079438F" w:rsidRDefault="00116DAD" w:rsidP="00CF2B8C">
      <w:pPr>
        <w:pStyle w:val="Instruction"/>
        <w:spacing w:after="160"/>
      </w:pPr>
      <w:r w:rsidRPr="0079438F">
        <w:t>Using the table below, s</w:t>
      </w:r>
      <w:r w:rsidR="003F4802" w:rsidRPr="0079438F">
        <w:t>pecify the data and parameters</w:t>
      </w:r>
      <w:r w:rsidR="00084DC5" w:rsidRPr="0079438F">
        <w:t xml:space="preserve"> </w:t>
      </w:r>
      <w:r w:rsidR="001F7AA3" w:rsidRPr="0079438F">
        <w:t xml:space="preserve">that will be monitored </w:t>
      </w:r>
      <w:r w:rsidR="003F4802" w:rsidRPr="0079438F">
        <w:t xml:space="preserve">during the </w:t>
      </w:r>
      <w:r w:rsidR="00084DC5" w:rsidRPr="0079438F">
        <w:t>project</w:t>
      </w:r>
      <w:r w:rsidR="006056A2" w:rsidRPr="0079438F">
        <w:t xml:space="preserve"> </w:t>
      </w:r>
      <w:r w:rsidR="00084DC5" w:rsidRPr="0079438F">
        <w:t>crediting</w:t>
      </w:r>
      <w:r w:rsidR="003F4802" w:rsidRPr="0079438F">
        <w:t xml:space="preserve"> period. Copy the table as necessary for </w:t>
      </w:r>
      <w:r w:rsidR="006056A2" w:rsidRPr="0079438F">
        <w:t xml:space="preserve">additional </w:t>
      </w:r>
      <w:r w:rsidR="003F4802" w:rsidRPr="0079438F">
        <w:t>data/parameter</w:t>
      </w:r>
      <w:r w:rsidR="006056A2" w:rsidRPr="0079438F">
        <w:t>s</w:t>
      </w:r>
      <w:r w:rsidR="003F4802" w:rsidRPr="0079438F">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left w:w="115" w:type="dxa"/>
          <w:right w:w="115" w:type="dxa"/>
        </w:tblCellMar>
        <w:tblLook w:val="01E0" w:firstRow="1" w:lastRow="1" w:firstColumn="1" w:lastColumn="1" w:noHBand="0" w:noVBand="0"/>
      </w:tblPr>
      <w:tblGrid>
        <w:gridCol w:w="2520"/>
        <w:gridCol w:w="6120"/>
      </w:tblGrid>
      <w:tr w:rsidR="003F4802" w:rsidRPr="00D605A1" w14:paraId="66F7DD6D" w14:textId="77777777" w:rsidTr="005F692F">
        <w:tc>
          <w:tcPr>
            <w:tcW w:w="2520" w:type="dxa"/>
            <w:shd w:val="clear" w:color="auto" w:fill="2B3A57"/>
          </w:tcPr>
          <w:p w14:paraId="20FC0DDA" w14:textId="32CC7BCA" w:rsidR="003F4802" w:rsidRPr="00BF5D22" w:rsidRDefault="00CF2B8C" w:rsidP="00BF5D22">
            <w:pPr>
              <w:pStyle w:val="TableHeader0"/>
            </w:pPr>
            <w:r w:rsidRPr="00BF5D22">
              <w:t>Data/</w:t>
            </w:r>
            <w:r w:rsidR="003F4802" w:rsidRPr="00BF5D22">
              <w:t>Parameter</w:t>
            </w:r>
          </w:p>
        </w:tc>
        <w:tc>
          <w:tcPr>
            <w:tcW w:w="6120" w:type="dxa"/>
            <w:shd w:val="clear" w:color="auto" w:fill="F2F2F2"/>
          </w:tcPr>
          <w:p w14:paraId="00AC2443" w14:textId="77777777" w:rsidR="003F4802" w:rsidRPr="00030969" w:rsidRDefault="003F4802" w:rsidP="00CF2B8C">
            <w:pPr>
              <w:pStyle w:val="TableText"/>
              <w:rPr>
                <w:i/>
              </w:rPr>
            </w:pPr>
          </w:p>
        </w:tc>
      </w:tr>
      <w:tr w:rsidR="003F4802" w:rsidRPr="00D605A1" w14:paraId="311EF853" w14:textId="77777777" w:rsidTr="005F692F">
        <w:tc>
          <w:tcPr>
            <w:tcW w:w="2520" w:type="dxa"/>
            <w:shd w:val="clear" w:color="auto" w:fill="2B3A57"/>
          </w:tcPr>
          <w:p w14:paraId="4DF69C8E" w14:textId="2FAA856E" w:rsidR="003F4802" w:rsidRPr="00BF5D22" w:rsidRDefault="00CF2B8C" w:rsidP="00BF5D22">
            <w:pPr>
              <w:pStyle w:val="TableHeader0"/>
            </w:pPr>
            <w:r w:rsidRPr="00BF5D22">
              <w:t>Data U</w:t>
            </w:r>
            <w:r w:rsidR="003F4802" w:rsidRPr="00BF5D22">
              <w:t>nit</w:t>
            </w:r>
          </w:p>
        </w:tc>
        <w:tc>
          <w:tcPr>
            <w:tcW w:w="6120" w:type="dxa"/>
            <w:shd w:val="clear" w:color="auto" w:fill="F2F2F2"/>
          </w:tcPr>
          <w:p w14:paraId="08E0BF7E"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Indicate the unit of measure</w:t>
            </w:r>
          </w:p>
        </w:tc>
      </w:tr>
      <w:tr w:rsidR="003F4802" w:rsidRPr="00D605A1" w14:paraId="1DC6650E" w14:textId="77777777" w:rsidTr="005F692F">
        <w:tc>
          <w:tcPr>
            <w:tcW w:w="2520" w:type="dxa"/>
            <w:shd w:val="clear" w:color="auto" w:fill="2B3A57"/>
          </w:tcPr>
          <w:p w14:paraId="0C2960CC" w14:textId="77777777" w:rsidR="003F4802" w:rsidRPr="00BF5D22" w:rsidRDefault="003F4802" w:rsidP="00BF5D22">
            <w:pPr>
              <w:pStyle w:val="TableHeader0"/>
            </w:pPr>
            <w:r w:rsidRPr="00BF5D22">
              <w:t>Description</w:t>
            </w:r>
          </w:p>
        </w:tc>
        <w:tc>
          <w:tcPr>
            <w:tcW w:w="6120" w:type="dxa"/>
            <w:shd w:val="clear" w:color="auto" w:fill="F2F2F2"/>
          </w:tcPr>
          <w:p w14:paraId="2A732104"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Provide a brief description of the data/parameter</w:t>
            </w:r>
          </w:p>
        </w:tc>
      </w:tr>
      <w:tr w:rsidR="003F4802" w:rsidRPr="00D605A1" w14:paraId="15E206A7" w14:textId="77777777" w:rsidTr="005F692F">
        <w:tc>
          <w:tcPr>
            <w:tcW w:w="2520" w:type="dxa"/>
            <w:shd w:val="clear" w:color="auto" w:fill="2B3A57"/>
          </w:tcPr>
          <w:p w14:paraId="5F1F9251" w14:textId="0563CFF8" w:rsidR="003F4802" w:rsidRPr="00BF5D22" w:rsidRDefault="00CF2B8C" w:rsidP="00BF5D22">
            <w:pPr>
              <w:pStyle w:val="TableHeader0"/>
            </w:pPr>
            <w:r w:rsidRPr="00BF5D22">
              <w:t>Source of D</w:t>
            </w:r>
            <w:r w:rsidR="003F4802" w:rsidRPr="00BF5D22">
              <w:t>ata</w:t>
            </w:r>
          </w:p>
        </w:tc>
        <w:tc>
          <w:tcPr>
            <w:tcW w:w="6120" w:type="dxa"/>
            <w:shd w:val="clear" w:color="auto" w:fill="F2F2F2"/>
          </w:tcPr>
          <w:p w14:paraId="593D0B29" w14:textId="77777777" w:rsidR="003F4802" w:rsidRPr="00030969" w:rsidRDefault="003F4802" w:rsidP="00CF2B8C">
            <w:pPr>
              <w:pStyle w:val="TableText"/>
              <w:rPr>
                <w:i/>
                <w:color w:val="766A62"/>
              </w:rPr>
            </w:pPr>
            <w:r w:rsidRPr="00030969">
              <w:rPr>
                <w:rStyle w:val="SubtleEmphasis"/>
                <w:rFonts w:ascii="Franklin Gothic Book" w:hAnsi="Franklin Gothic Book"/>
                <w:color w:val="766A62"/>
              </w:rPr>
              <w:t>Indicate the source(s) of data</w:t>
            </w:r>
          </w:p>
        </w:tc>
      </w:tr>
      <w:tr w:rsidR="003F4802" w:rsidRPr="00D605A1" w14:paraId="4C3F5867" w14:textId="77777777" w:rsidTr="005F692F">
        <w:tc>
          <w:tcPr>
            <w:tcW w:w="2520" w:type="dxa"/>
            <w:shd w:val="clear" w:color="auto" w:fill="2B3A57"/>
          </w:tcPr>
          <w:p w14:paraId="1B25F795" w14:textId="1FBDF599" w:rsidR="003F4802" w:rsidRPr="00BF5D22" w:rsidRDefault="00CF2B8C" w:rsidP="00BF5D22">
            <w:pPr>
              <w:pStyle w:val="TableHeader0"/>
            </w:pPr>
            <w:r w:rsidRPr="00BF5D22">
              <w:t>Description of Measurement Methods and Procedures to Be A</w:t>
            </w:r>
            <w:r w:rsidR="003F4802" w:rsidRPr="00BF5D22">
              <w:t>pplied</w:t>
            </w:r>
          </w:p>
        </w:tc>
        <w:tc>
          <w:tcPr>
            <w:tcW w:w="6120" w:type="dxa"/>
            <w:shd w:val="clear" w:color="auto" w:fill="F2F2F2"/>
          </w:tcPr>
          <w:p w14:paraId="1A97CA7A" w14:textId="19E240AF"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 xml:space="preserve">Specify the measurement methods and procedures, any </w:t>
            </w:r>
            <w:r w:rsidR="00084DC5" w:rsidRPr="00030969">
              <w:rPr>
                <w:rStyle w:val="SubtleEmphasis"/>
                <w:rFonts w:ascii="Franklin Gothic Book" w:hAnsi="Franklin Gothic Book"/>
                <w:color w:val="766A62"/>
              </w:rPr>
              <w:t xml:space="preserve">followed </w:t>
            </w:r>
            <w:r w:rsidRPr="00030969">
              <w:rPr>
                <w:rStyle w:val="SubtleEmphasis"/>
                <w:rFonts w:ascii="Franklin Gothic Book" w:hAnsi="Franklin Gothic Book"/>
                <w:color w:val="766A62"/>
              </w:rPr>
              <w:t>standards or protocols, and the person/entity responsible for the measurement. Include any relevant information regarding the accuracy of the measurements (</w:t>
            </w:r>
            <w:r w:rsidR="00B6168F" w:rsidRPr="00030969">
              <w:rPr>
                <w:rStyle w:val="SubtleEmphasis"/>
                <w:rFonts w:ascii="Franklin Gothic Book" w:hAnsi="Franklin Gothic Book"/>
                <w:color w:val="766A62"/>
              </w:rPr>
              <w:t>e.g.</w:t>
            </w:r>
            <w:r w:rsidRPr="00030969">
              <w:rPr>
                <w:rStyle w:val="SubtleEmphasis"/>
                <w:rFonts w:ascii="Franklin Gothic Book" w:hAnsi="Franklin Gothic Book"/>
                <w:color w:val="766A62"/>
              </w:rPr>
              <w:t>, accuracy associated with meter equipment or laboratory tests).</w:t>
            </w:r>
          </w:p>
        </w:tc>
      </w:tr>
      <w:tr w:rsidR="003F4802" w:rsidRPr="00D605A1" w14:paraId="465EE1FC" w14:textId="77777777" w:rsidTr="005F692F">
        <w:tc>
          <w:tcPr>
            <w:tcW w:w="2520" w:type="dxa"/>
            <w:shd w:val="clear" w:color="auto" w:fill="2B3A57"/>
          </w:tcPr>
          <w:p w14:paraId="352F3618" w14:textId="4B83B0DD" w:rsidR="003F4802" w:rsidRPr="00BF5D22" w:rsidRDefault="00CF2B8C" w:rsidP="00BF5D22">
            <w:pPr>
              <w:pStyle w:val="TableHeader0"/>
            </w:pPr>
            <w:r w:rsidRPr="00BF5D22">
              <w:t>Frequency of Monitoring/R</w:t>
            </w:r>
            <w:r w:rsidR="003F4802" w:rsidRPr="00BF5D22">
              <w:t>ecording</w:t>
            </w:r>
          </w:p>
        </w:tc>
        <w:tc>
          <w:tcPr>
            <w:tcW w:w="6120" w:type="dxa"/>
            <w:shd w:val="clear" w:color="auto" w:fill="F2F2F2"/>
          </w:tcPr>
          <w:p w14:paraId="6F3B05EA"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Specify measurement and recording frequency</w:t>
            </w:r>
          </w:p>
        </w:tc>
      </w:tr>
      <w:tr w:rsidR="003F4802" w:rsidRPr="00D605A1" w14:paraId="475EE60C" w14:textId="77777777" w:rsidTr="005F692F">
        <w:tc>
          <w:tcPr>
            <w:tcW w:w="2520" w:type="dxa"/>
            <w:shd w:val="clear" w:color="auto" w:fill="2B3A57"/>
          </w:tcPr>
          <w:p w14:paraId="411063AD" w14:textId="7BA813AC" w:rsidR="003F4802" w:rsidRPr="00BF5D22" w:rsidRDefault="00CF2B8C" w:rsidP="00BF5D22">
            <w:pPr>
              <w:pStyle w:val="TableHeader0"/>
            </w:pPr>
            <w:r w:rsidRPr="00BF5D22">
              <w:t>Value A</w:t>
            </w:r>
            <w:r w:rsidR="003F4802" w:rsidRPr="00BF5D22">
              <w:t>pplied</w:t>
            </w:r>
          </w:p>
        </w:tc>
        <w:tc>
          <w:tcPr>
            <w:tcW w:w="6120" w:type="dxa"/>
            <w:shd w:val="clear" w:color="auto" w:fill="F2F2F2"/>
          </w:tcPr>
          <w:p w14:paraId="2CCCC99A"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 xml:space="preserve">Provide an estimated value for the data/parameter </w:t>
            </w:r>
          </w:p>
        </w:tc>
      </w:tr>
      <w:tr w:rsidR="003F4802" w:rsidRPr="00D605A1" w14:paraId="3FB2BF0E" w14:textId="77777777" w:rsidTr="005F692F">
        <w:tc>
          <w:tcPr>
            <w:tcW w:w="2520" w:type="dxa"/>
            <w:shd w:val="clear" w:color="auto" w:fill="2B3A57"/>
          </w:tcPr>
          <w:p w14:paraId="1EAC30AE" w14:textId="4B21A458" w:rsidR="003F4802" w:rsidRPr="00BF5D22" w:rsidRDefault="00CF2B8C" w:rsidP="00BF5D22">
            <w:pPr>
              <w:pStyle w:val="TableHeader0"/>
            </w:pPr>
            <w:r w:rsidRPr="00BF5D22">
              <w:t>Monitoring E</w:t>
            </w:r>
            <w:r w:rsidR="003F4802" w:rsidRPr="00BF5D22">
              <w:t>quipment</w:t>
            </w:r>
          </w:p>
        </w:tc>
        <w:tc>
          <w:tcPr>
            <w:tcW w:w="6120" w:type="dxa"/>
            <w:shd w:val="clear" w:color="auto" w:fill="F2F2F2"/>
          </w:tcPr>
          <w:p w14:paraId="4ED44047"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Identify equipment used to monitor the data/parameter including type, accuracy class, and serial number of equipment, as appropriate.</w:t>
            </w:r>
          </w:p>
        </w:tc>
      </w:tr>
      <w:tr w:rsidR="003F4802" w:rsidRPr="00D605A1" w14:paraId="5C01739E" w14:textId="77777777" w:rsidTr="005F692F">
        <w:tc>
          <w:tcPr>
            <w:tcW w:w="2520" w:type="dxa"/>
            <w:shd w:val="clear" w:color="auto" w:fill="2B3A57"/>
          </w:tcPr>
          <w:p w14:paraId="47585F11" w14:textId="25EC8229" w:rsidR="003F4802" w:rsidRPr="00BF5D22" w:rsidRDefault="00CF2B8C" w:rsidP="00BF5D22">
            <w:pPr>
              <w:pStyle w:val="TableHeader0"/>
            </w:pPr>
            <w:r w:rsidRPr="00BF5D22">
              <w:t>QA/QC Procedures to Be A</w:t>
            </w:r>
            <w:r w:rsidR="003F4802" w:rsidRPr="00BF5D22">
              <w:t>pplied</w:t>
            </w:r>
          </w:p>
        </w:tc>
        <w:tc>
          <w:tcPr>
            <w:tcW w:w="6120" w:type="dxa"/>
            <w:shd w:val="clear" w:color="auto" w:fill="F2F2F2"/>
          </w:tcPr>
          <w:p w14:paraId="2443E6FE" w14:textId="30B92B0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 xml:space="preserve">Describe the </w:t>
            </w:r>
            <w:r w:rsidR="00084DC5" w:rsidRPr="00030969">
              <w:rPr>
                <w:rStyle w:val="SubtleEmphasis"/>
                <w:rFonts w:ascii="Franklin Gothic Book" w:hAnsi="Franklin Gothic Book"/>
                <w:color w:val="766A62"/>
              </w:rPr>
              <w:t xml:space="preserve">applied </w:t>
            </w:r>
            <w:r w:rsidRPr="00030969">
              <w:rPr>
                <w:rStyle w:val="SubtleEmphasis"/>
                <w:rFonts w:ascii="Franklin Gothic Book" w:hAnsi="Franklin Gothic Book"/>
                <w:color w:val="766A62"/>
              </w:rPr>
              <w:t>quality assurance and quality control (QA/QC) procedures, including the calibration procedures where applicable.</w:t>
            </w:r>
          </w:p>
        </w:tc>
      </w:tr>
      <w:tr w:rsidR="003F4802" w:rsidRPr="00D605A1" w14:paraId="03C349D0" w14:textId="77777777" w:rsidTr="005F692F">
        <w:trPr>
          <w:trHeight w:val="1457"/>
        </w:trPr>
        <w:tc>
          <w:tcPr>
            <w:tcW w:w="2520" w:type="dxa"/>
            <w:shd w:val="clear" w:color="auto" w:fill="2B3A57"/>
          </w:tcPr>
          <w:p w14:paraId="3EBD49F8" w14:textId="534A73EF" w:rsidR="003F4802" w:rsidRPr="00BF5D22" w:rsidRDefault="00CF2B8C" w:rsidP="00BF5D22">
            <w:pPr>
              <w:pStyle w:val="TableHeader0"/>
            </w:pPr>
            <w:r w:rsidRPr="00BF5D22">
              <w:t>Purpose of D</w:t>
            </w:r>
            <w:r w:rsidR="003F4802" w:rsidRPr="00BF5D22">
              <w:t>ata</w:t>
            </w:r>
          </w:p>
        </w:tc>
        <w:tc>
          <w:tcPr>
            <w:tcW w:w="6120" w:type="dxa"/>
            <w:shd w:val="clear" w:color="auto" w:fill="F2F2F2"/>
          </w:tcPr>
          <w:p w14:paraId="7ECB7333"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 xml:space="preserve">Indicate one of the following: </w:t>
            </w:r>
          </w:p>
          <w:p w14:paraId="5E0F7000" w14:textId="0A538B9B"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 xml:space="preserve">Calculation of baseline </w:t>
            </w:r>
          </w:p>
          <w:p w14:paraId="11488F3D" w14:textId="48019B7E"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Calculation of project e</w:t>
            </w:r>
            <w:r w:rsidR="000334E6" w:rsidRPr="00030969">
              <w:rPr>
                <w:rStyle w:val="SubtleEmphasis"/>
                <w:rFonts w:ascii="Franklin Gothic Book" w:hAnsi="Franklin Gothic Book"/>
                <w:color w:val="766A62"/>
              </w:rPr>
              <w:t>ffects</w:t>
            </w:r>
            <w:r w:rsidRPr="00030969">
              <w:rPr>
                <w:rStyle w:val="SubtleEmphasis"/>
                <w:rFonts w:ascii="Franklin Gothic Book" w:hAnsi="Franklin Gothic Book"/>
                <w:color w:val="766A62"/>
              </w:rPr>
              <w:t xml:space="preserve"> </w:t>
            </w:r>
          </w:p>
          <w:p w14:paraId="27ABC578" w14:textId="77777777" w:rsidR="003F4802" w:rsidRPr="00030969" w:rsidRDefault="003F4802" w:rsidP="00CF2B8C">
            <w:pPr>
              <w:pStyle w:val="TableText"/>
              <w:rPr>
                <w:rStyle w:val="SubtleEmphasis"/>
                <w:rFonts w:ascii="Franklin Gothic Book" w:hAnsi="Franklin Gothic Book"/>
                <w:color w:val="766A62"/>
              </w:rPr>
            </w:pPr>
            <w:r w:rsidRPr="00030969">
              <w:rPr>
                <w:rStyle w:val="SubtleEmphasis"/>
                <w:rFonts w:ascii="Franklin Gothic Book" w:hAnsi="Franklin Gothic Book"/>
                <w:color w:val="766A62"/>
              </w:rPr>
              <w:t>Calculation of leakage</w:t>
            </w:r>
          </w:p>
        </w:tc>
      </w:tr>
      <w:tr w:rsidR="003F4802" w:rsidRPr="00D605A1" w14:paraId="46A24663" w14:textId="77777777" w:rsidTr="005F692F">
        <w:tc>
          <w:tcPr>
            <w:tcW w:w="2520" w:type="dxa"/>
            <w:shd w:val="clear" w:color="auto" w:fill="2B3A57"/>
          </w:tcPr>
          <w:p w14:paraId="75F37365" w14:textId="6581E40F" w:rsidR="003F4802" w:rsidRPr="00BF5D22" w:rsidRDefault="00CF2B8C" w:rsidP="00BF5D22">
            <w:pPr>
              <w:pStyle w:val="TableHeader0"/>
            </w:pPr>
            <w:r w:rsidRPr="00BF5D22">
              <w:t>Calculation M</w:t>
            </w:r>
            <w:r w:rsidR="003F4802" w:rsidRPr="00BF5D22">
              <w:t>ethod</w:t>
            </w:r>
          </w:p>
        </w:tc>
        <w:tc>
          <w:tcPr>
            <w:tcW w:w="6120" w:type="dxa"/>
            <w:shd w:val="clear" w:color="auto" w:fill="F2F2F2"/>
          </w:tcPr>
          <w:p w14:paraId="179EEACC" w14:textId="77777777" w:rsidR="003F4802" w:rsidRPr="00030969" w:rsidRDefault="003F4802" w:rsidP="00CF2B8C">
            <w:pPr>
              <w:pStyle w:val="TableText"/>
              <w:rPr>
                <w:i/>
                <w:color w:val="766A62"/>
              </w:rPr>
            </w:pPr>
            <w:r w:rsidRPr="00030969">
              <w:rPr>
                <w:rStyle w:val="SubtleEmphasis"/>
                <w:rFonts w:ascii="Franklin Gothic Book" w:hAnsi="Franklin Gothic Book"/>
                <w:color w:val="766A62"/>
              </w:rPr>
              <w:t>Where relevant, provide the calculation method, including any equations, used to establish the data/parameter.</w:t>
            </w:r>
          </w:p>
        </w:tc>
      </w:tr>
      <w:tr w:rsidR="003F4802" w:rsidRPr="00D605A1" w14:paraId="5322CE49" w14:textId="77777777" w:rsidTr="005F692F">
        <w:trPr>
          <w:trHeight w:val="665"/>
        </w:trPr>
        <w:tc>
          <w:tcPr>
            <w:tcW w:w="2520" w:type="dxa"/>
            <w:shd w:val="clear" w:color="auto" w:fill="2B3A57"/>
          </w:tcPr>
          <w:p w14:paraId="5A73193B" w14:textId="77777777" w:rsidR="003F4802" w:rsidRPr="00BF5D22" w:rsidRDefault="003F4802" w:rsidP="00BF5D22">
            <w:pPr>
              <w:pStyle w:val="TableHeader0"/>
            </w:pPr>
            <w:r w:rsidRPr="00BF5D22">
              <w:t>Comments</w:t>
            </w:r>
          </w:p>
        </w:tc>
        <w:tc>
          <w:tcPr>
            <w:tcW w:w="6120" w:type="dxa"/>
            <w:shd w:val="clear" w:color="auto" w:fill="F2F2F2"/>
          </w:tcPr>
          <w:p w14:paraId="0C9BE166" w14:textId="77777777" w:rsidR="003F4802" w:rsidRPr="00030969" w:rsidRDefault="003F4802" w:rsidP="00CF2B8C">
            <w:pPr>
              <w:pStyle w:val="TableText"/>
              <w:rPr>
                <w:i/>
                <w:color w:val="766A62"/>
              </w:rPr>
            </w:pPr>
            <w:r w:rsidRPr="00030969">
              <w:rPr>
                <w:rStyle w:val="SubtleEmphasis"/>
                <w:rFonts w:ascii="Franklin Gothic Book" w:hAnsi="Franklin Gothic Book"/>
                <w:color w:val="766A62"/>
              </w:rPr>
              <w:t>Provide any additional comments</w:t>
            </w:r>
          </w:p>
        </w:tc>
      </w:tr>
    </w:tbl>
    <w:p w14:paraId="36AFFE50" w14:textId="77777777" w:rsidR="00CF2B8C" w:rsidRDefault="00CF2B8C">
      <w:pPr>
        <w:pStyle w:val="Heading3"/>
        <w:rPr>
          <w:spacing w:val="4"/>
        </w:rPr>
      </w:pPr>
      <w:r>
        <w:rPr>
          <w:spacing w:val="4"/>
        </w:rPr>
        <w:br w:type="page"/>
      </w:r>
    </w:p>
    <w:p w14:paraId="6EA55D92" w14:textId="61C58476" w:rsidR="0047150F" w:rsidRPr="00FB099E" w:rsidRDefault="0047150F" w:rsidP="00FB099E">
      <w:pPr>
        <w:pStyle w:val="Heading3"/>
        <w:numPr>
          <w:ilvl w:val="2"/>
          <w:numId w:val="44"/>
        </w:numPr>
        <w:rPr>
          <w:spacing w:val="4"/>
        </w:rPr>
      </w:pPr>
      <w:r w:rsidRPr="00FB099E">
        <w:rPr>
          <w:spacing w:val="4"/>
        </w:rPr>
        <w:lastRenderedPageBreak/>
        <w:t>Monitoring Plan</w:t>
      </w:r>
    </w:p>
    <w:p w14:paraId="358CA979" w14:textId="0FA3E80C" w:rsidR="000334E6" w:rsidRPr="0079438F" w:rsidRDefault="000334E6" w:rsidP="00030969">
      <w:pPr>
        <w:pStyle w:val="Instruction"/>
      </w:pPr>
      <w:r w:rsidRPr="0079438F">
        <w:t xml:space="preserve">Describe the </w:t>
      </w:r>
      <w:r w:rsidR="00C11256" w:rsidRPr="0079438F">
        <w:t>monitoring plan for the</w:t>
      </w:r>
      <w:r w:rsidRPr="0079438F">
        <w:t xml:space="preserve"> </w:t>
      </w:r>
      <w:r w:rsidR="002F36FC" w:rsidRPr="0079438F">
        <w:t xml:space="preserve">monitored </w:t>
      </w:r>
      <w:r w:rsidRPr="0079438F">
        <w:t>data and parameters set out above, including:</w:t>
      </w:r>
    </w:p>
    <w:p w14:paraId="24611639" w14:textId="77777777" w:rsidR="00297376" w:rsidRPr="00297376" w:rsidRDefault="00297376" w:rsidP="00030969">
      <w:pPr>
        <w:pStyle w:val="Instruction"/>
        <w:numPr>
          <w:ilvl w:val="0"/>
          <w:numId w:val="41"/>
        </w:numPr>
        <w:spacing w:before="0" w:after="120"/>
      </w:pPr>
      <w:r w:rsidRPr="00297376">
        <w:t xml:space="preserve">Purpose of monitoring; </w:t>
      </w:r>
    </w:p>
    <w:p w14:paraId="3B9E5F66" w14:textId="77777777" w:rsidR="00297376" w:rsidRPr="00297376" w:rsidRDefault="00297376" w:rsidP="00030969">
      <w:pPr>
        <w:pStyle w:val="Instruction"/>
        <w:numPr>
          <w:ilvl w:val="0"/>
          <w:numId w:val="41"/>
        </w:numPr>
        <w:spacing w:before="0" w:after="120"/>
      </w:pPr>
      <w:r w:rsidRPr="00297376">
        <w:t xml:space="preserve">Monitoring procedures, including estimation, modelling, measurement or calculation approaches; </w:t>
      </w:r>
    </w:p>
    <w:p w14:paraId="45BEABF6" w14:textId="77777777" w:rsidR="00297376" w:rsidRPr="00297376" w:rsidRDefault="00297376" w:rsidP="00030969">
      <w:pPr>
        <w:pStyle w:val="Instruction"/>
        <w:numPr>
          <w:ilvl w:val="0"/>
          <w:numId w:val="41"/>
        </w:numPr>
        <w:spacing w:before="0" w:after="120"/>
      </w:pPr>
      <w:r w:rsidRPr="00297376">
        <w:t xml:space="preserve">Procedures for managing data quality; and, </w:t>
      </w:r>
    </w:p>
    <w:p w14:paraId="25DBD320" w14:textId="3530B373" w:rsidR="006E3233" w:rsidRDefault="00297376" w:rsidP="00030969">
      <w:pPr>
        <w:pStyle w:val="Instruction"/>
        <w:numPr>
          <w:ilvl w:val="0"/>
          <w:numId w:val="41"/>
        </w:numPr>
        <w:spacing w:before="0" w:after="120"/>
      </w:pPr>
      <w:r w:rsidRPr="00297376">
        <w:t>Monitoring frequency and measurement procedures.</w:t>
      </w:r>
    </w:p>
    <w:p w14:paraId="0FAAB07A" w14:textId="1B8EC6F3" w:rsidR="003B5E87" w:rsidRPr="007A3C5D" w:rsidRDefault="00AC767E">
      <w:pPr>
        <w:pStyle w:val="Heading3"/>
      </w:pPr>
      <w:bookmarkStart w:id="182" w:name="_Ref535492023"/>
      <w:r w:rsidRPr="00EC5D29">
        <w:t>Benefit</w:t>
      </w:r>
      <w:r w:rsidR="003B5E87" w:rsidRPr="006E37DA">
        <w:t xml:space="preserve"> Quantification</w:t>
      </w:r>
      <w:bookmarkEnd w:id="182"/>
    </w:p>
    <w:p w14:paraId="398715D7" w14:textId="2C78EACA" w:rsidR="003B5E87" w:rsidRPr="0079438F" w:rsidRDefault="003B5E87" w:rsidP="00030969">
      <w:pPr>
        <w:pStyle w:val="Instruction"/>
      </w:pPr>
      <w:r w:rsidRPr="0079438F">
        <w:t>Describe the proce</w:t>
      </w:r>
      <w:r w:rsidR="003A21B1" w:rsidRPr="0079438F">
        <w:t>dure</w:t>
      </w:r>
      <w:r w:rsidRPr="0079438F">
        <w:t xml:space="preserve"> for quantifying</w:t>
      </w:r>
      <w:r w:rsidR="00AC767E" w:rsidRPr="0079438F">
        <w:t xml:space="preserve"> net benefits generated by the project</w:t>
      </w:r>
      <w:r w:rsidR="003A21B1" w:rsidRPr="0079438F">
        <w:t>,</w:t>
      </w:r>
      <w:r w:rsidRPr="0079438F">
        <w:t xml:space="preserve"> per the </w:t>
      </w:r>
      <w:r w:rsidR="003A21B1" w:rsidRPr="0079438F">
        <w:t xml:space="preserve">applied </w:t>
      </w:r>
      <w:r w:rsidRPr="0079438F">
        <w:t>methodology. Include a</w:t>
      </w:r>
      <w:r w:rsidR="003A21B1" w:rsidRPr="0079438F">
        <w:t>ll relevant</w:t>
      </w:r>
      <w:r w:rsidRPr="0079438F">
        <w:t xml:space="preserve"> equations, references, tools or any other supplemental information used to allow a reader to reproduce the calculation.</w:t>
      </w:r>
      <w:r w:rsidR="003E0747" w:rsidRPr="0079438F">
        <w:t xml:space="preserve"> The quantification of the benefit</w:t>
      </w:r>
      <w:r w:rsidR="00FD0BD2" w:rsidRPr="0079438F">
        <w:t>s</w:t>
      </w:r>
      <w:r w:rsidR="003E0747" w:rsidRPr="0079438F">
        <w:t xml:space="preserve"> </w:t>
      </w:r>
      <w:r w:rsidR="00FD0BD2" w:rsidRPr="0079438F">
        <w:t xml:space="preserve">generated </w:t>
      </w:r>
      <w:r w:rsidR="003E0747" w:rsidRPr="0079438F">
        <w:t>will determine the nu</w:t>
      </w:r>
      <w:r w:rsidR="00FD0BD2" w:rsidRPr="0079438F">
        <w:t xml:space="preserve">mber of assets the project is eligible to issue. </w:t>
      </w:r>
    </w:p>
    <w:p w14:paraId="42326E7F" w14:textId="35A3620C" w:rsidR="00823AF5" w:rsidRPr="0079438F" w:rsidRDefault="00097080" w:rsidP="005F692F">
      <w:pPr>
        <w:pStyle w:val="Instruction"/>
        <w:spacing w:after="160"/>
      </w:pPr>
      <w:r w:rsidRPr="0079438F">
        <w:t>Provide estimate</w:t>
      </w:r>
      <w:r w:rsidR="00F453B8" w:rsidRPr="0079438F">
        <w:t>s</w:t>
      </w:r>
      <w:r w:rsidRPr="0079438F">
        <w:t xml:space="preserve"> of the number of annual and cumulative </w:t>
      </w:r>
      <w:r w:rsidR="00780C91" w:rsidRPr="0079438F">
        <w:t>baseline</w:t>
      </w:r>
      <w:r w:rsidR="00F453B8" w:rsidRPr="0079438F">
        <w:t xml:space="preserve"> and</w:t>
      </w:r>
      <w:r w:rsidR="00780C91" w:rsidRPr="0079438F">
        <w:t xml:space="preserve"> project</w:t>
      </w:r>
      <w:r w:rsidR="00F453B8" w:rsidRPr="0079438F">
        <w:t xml:space="preserve"> benefits</w:t>
      </w:r>
      <w:r w:rsidR="00780C91" w:rsidRPr="0079438F">
        <w:t xml:space="preserve">, leakage, and net </w:t>
      </w:r>
      <w:r w:rsidR="000040EA" w:rsidRPr="0079438F">
        <w:t>benefits</w:t>
      </w:r>
      <w:r w:rsidRPr="0079438F">
        <w:t xml:space="preserve"> produced over the project lifetime, demonstrating the project will produce net positive </w:t>
      </w:r>
      <w:r w:rsidR="000040EA" w:rsidRPr="0079438F">
        <w:t>benefits</w:t>
      </w:r>
      <w:r w:rsidR="00780C91" w:rsidRPr="0079438F">
        <w:t>.</w:t>
      </w:r>
    </w:p>
    <w:tbl>
      <w:tblPr>
        <w:tblW w:w="873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ayout w:type="fixed"/>
        <w:tblLook w:val="01E0" w:firstRow="1" w:lastRow="1" w:firstColumn="1" w:lastColumn="1" w:noHBand="0" w:noVBand="0"/>
      </w:tblPr>
      <w:tblGrid>
        <w:gridCol w:w="1280"/>
        <w:gridCol w:w="1870"/>
        <w:gridCol w:w="1890"/>
        <w:gridCol w:w="1800"/>
        <w:gridCol w:w="1890"/>
      </w:tblGrid>
      <w:tr w:rsidR="00823AF5" w:rsidRPr="00A828C6" w14:paraId="6DB39D91" w14:textId="77777777" w:rsidTr="0079438F">
        <w:tc>
          <w:tcPr>
            <w:tcW w:w="1280" w:type="dxa"/>
            <w:shd w:val="clear" w:color="auto" w:fill="2B3A57"/>
          </w:tcPr>
          <w:p w14:paraId="3A5A21C6" w14:textId="77777777" w:rsidR="00823AF5" w:rsidRPr="0079438F" w:rsidRDefault="00823AF5" w:rsidP="00726235">
            <w:pPr>
              <w:pStyle w:val="TableHeader0"/>
              <w:ind w:left="72"/>
            </w:pPr>
            <w:r w:rsidRPr="0079438F">
              <w:t>Year</w:t>
            </w:r>
          </w:p>
        </w:tc>
        <w:tc>
          <w:tcPr>
            <w:tcW w:w="1870" w:type="dxa"/>
            <w:shd w:val="clear" w:color="auto" w:fill="2B3A57"/>
          </w:tcPr>
          <w:p w14:paraId="2ECE80BF" w14:textId="571AA32F" w:rsidR="00823AF5" w:rsidRPr="0079438F" w:rsidRDefault="00F86A92" w:rsidP="00726235">
            <w:pPr>
              <w:pStyle w:val="TableHeader0"/>
              <w:ind w:left="72"/>
            </w:pPr>
            <w:r w:rsidRPr="0079438F">
              <w:t>B</w:t>
            </w:r>
            <w:r w:rsidR="00823AF5" w:rsidRPr="0079438F">
              <w:t xml:space="preserve">aseline </w:t>
            </w:r>
            <w:r w:rsidR="00726235">
              <w:t>B</w:t>
            </w:r>
            <w:r w:rsidR="00FD0BD2" w:rsidRPr="0079438F">
              <w:t xml:space="preserve">enefits </w:t>
            </w:r>
          </w:p>
        </w:tc>
        <w:tc>
          <w:tcPr>
            <w:tcW w:w="1890" w:type="dxa"/>
            <w:shd w:val="clear" w:color="auto" w:fill="2B3A57"/>
          </w:tcPr>
          <w:p w14:paraId="432DF4BB" w14:textId="5E3304AA" w:rsidR="00823AF5" w:rsidRPr="0079438F" w:rsidRDefault="00726235" w:rsidP="00726235">
            <w:pPr>
              <w:pStyle w:val="TableHeader0"/>
              <w:ind w:left="72"/>
            </w:pPr>
            <w:r>
              <w:t>Estimated P</w:t>
            </w:r>
            <w:r w:rsidR="00823AF5" w:rsidRPr="0079438F">
              <w:t xml:space="preserve">roject </w:t>
            </w:r>
            <w:r>
              <w:t>B</w:t>
            </w:r>
            <w:r w:rsidR="003E0747" w:rsidRPr="0079438F">
              <w:t>enefits</w:t>
            </w:r>
          </w:p>
        </w:tc>
        <w:tc>
          <w:tcPr>
            <w:tcW w:w="1800" w:type="dxa"/>
            <w:shd w:val="clear" w:color="auto" w:fill="2B3A57"/>
          </w:tcPr>
          <w:p w14:paraId="55127F80" w14:textId="7F45C5DB" w:rsidR="00823AF5" w:rsidRPr="0079438F" w:rsidRDefault="00726235" w:rsidP="00726235">
            <w:pPr>
              <w:pStyle w:val="TableHeader0"/>
              <w:ind w:left="72"/>
            </w:pPr>
            <w:r>
              <w:t>Estimated L</w:t>
            </w:r>
            <w:r w:rsidR="00823AF5" w:rsidRPr="0079438F">
              <w:t xml:space="preserve">eakage </w:t>
            </w:r>
            <w:r>
              <w:t>of B</w:t>
            </w:r>
            <w:r w:rsidR="00AF244D" w:rsidRPr="0079438F">
              <w:t>enefits</w:t>
            </w:r>
          </w:p>
        </w:tc>
        <w:tc>
          <w:tcPr>
            <w:tcW w:w="1890" w:type="dxa"/>
            <w:shd w:val="clear" w:color="auto" w:fill="2B3A57"/>
          </w:tcPr>
          <w:p w14:paraId="41B23BF9" w14:textId="560D39D2" w:rsidR="00823AF5" w:rsidRPr="0079438F" w:rsidRDefault="00726235" w:rsidP="00726235">
            <w:pPr>
              <w:pStyle w:val="TableHeader0"/>
              <w:ind w:left="72"/>
            </w:pPr>
            <w:r>
              <w:t>Estimated N</w:t>
            </w:r>
            <w:r w:rsidR="00823AF5" w:rsidRPr="0079438F">
              <w:t xml:space="preserve">et </w:t>
            </w:r>
            <w:r>
              <w:t>B</w:t>
            </w:r>
            <w:r w:rsidR="00286956" w:rsidRPr="0079438F">
              <w:t>enefits</w:t>
            </w:r>
          </w:p>
        </w:tc>
      </w:tr>
      <w:tr w:rsidR="00823AF5" w:rsidRPr="00A828C6" w14:paraId="4E36147E" w14:textId="77777777" w:rsidTr="0079438F">
        <w:tc>
          <w:tcPr>
            <w:tcW w:w="1280" w:type="dxa"/>
            <w:shd w:val="clear" w:color="auto" w:fill="2B3A57"/>
            <w:vAlign w:val="center"/>
          </w:tcPr>
          <w:p w14:paraId="1EB0A2E9" w14:textId="77777777" w:rsidR="00823AF5" w:rsidRPr="0079438F" w:rsidDel="00AD229D" w:rsidRDefault="00823AF5" w:rsidP="00726235">
            <w:pPr>
              <w:pStyle w:val="TableHeader0"/>
              <w:ind w:left="72"/>
            </w:pPr>
            <w:r w:rsidRPr="0079438F">
              <w:t>Year A</w:t>
            </w:r>
          </w:p>
        </w:tc>
        <w:tc>
          <w:tcPr>
            <w:tcW w:w="1870" w:type="dxa"/>
            <w:shd w:val="clear" w:color="auto" w:fill="F2F2F2"/>
          </w:tcPr>
          <w:p w14:paraId="79669963" w14:textId="77777777" w:rsidR="00823AF5" w:rsidRPr="0079438F" w:rsidRDefault="00823AF5" w:rsidP="00030969">
            <w:pPr>
              <w:pStyle w:val="TableText"/>
            </w:pPr>
          </w:p>
        </w:tc>
        <w:tc>
          <w:tcPr>
            <w:tcW w:w="1890" w:type="dxa"/>
            <w:shd w:val="clear" w:color="auto" w:fill="F2F2F2"/>
          </w:tcPr>
          <w:p w14:paraId="70175583" w14:textId="77777777" w:rsidR="00823AF5" w:rsidRPr="0079438F" w:rsidRDefault="00823AF5" w:rsidP="00030969">
            <w:pPr>
              <w:pStyle w:val="TableText"/>
            </w:pPr>
          </w:p>
        </w:tc>
        <w:tc>
          <w:tcPr>
            <w:tcW w:w="1800" w:type="dxa"/>
            <w:shd w:val="clear" w:color="auto" w:fill="F2F2F2"/>
          </w:tcPr>
          <w:p w14:paraId="4A3867D1" w14:textId="77777777" w:rsidR="00823AF5" w:rsidRPr="0079438F" w:rsidRDefault="00823AF5" w:rsidP="00030969">
            <w:pPr>
              <w:pStyle w:val="TableText"/>
            </w:pPr>
          </w:p>
        </w:tc>
        <w:tc>
          <w:tcPr>
            <w:tcW w:w="1890" w:type="dxa"/>
            <w:shd w:val="clear" w:color="auto" w:fill="F2F2F2"/>
          </w:tcPr>
          <w:p w14:paraId="70F3A60C" w14:textId="77777777" w:rsidR="00823AF5" w:rsidRPr="0079438F" w:rsidRDefault="00823AF5" w:rsidP="00030969">
            <w:pPr>
              <w:pStyle w:val="TableText"/>
            </w:pPr>
          </w:p>
        </w:tc>
      </w:tr>
      <w:tr w:rsidR="00823AF5" w:rsidRPr="00A828C6" w14:paraId="5F02C380" w14:textId="77777777" w:rsidTr="0079438F">
        <w:tc>
          <w:tcPr>
            <w:tcW w:w="1280" w:type="dxa"/>
            <w:shd w:val="clear" w:color="auto" w:fill="2B3A57"/>
            <w:vAlign w:val="center"/>
          </w:tcPr>
          <w:p w14:paraId="0BBD029D" w14:textId="77777777" w:rsidR="00823AF5" w:rsidRPr="0079438F" w:rsidRDefault="00823AF5" w:rsidP="00726235">
            <w:pPr>
              <w:pStyle w:val="TableHeader0"/>
              <w:ind w:left="72"/>
            </w:pPr>
            <w:r w:rsidRPr="0079438F">
              <w:t>Year B</w:t>
            </w:r>
          </w:p>
        </w:tc>
        <w:tc>
          <w:tcPr>
            <w:tcW w:w="1870" w:type="dxa"/>
            <w:shd w:val="clear" w:color="auto" w:fill="F2F2F2"/>
          </w:tcPr>
          <w:p w14:paraId="6D19F688" w14:textId="77777777" w:rsidR="00823AF5" w:rsidRPr="0079438F" w:rsidRDefault="00823AF5" w:rsidP="00030969">
            <w:pPr>
              <w:pStyle w:val="TableText"/>
            </w:pPr>
          </w:p>
        </w:tc>
        <w:tc>
          <w:tcPr>
            <w:tcW w:w="1890" w:type="dxa"/>
            <w:shd w:val="clear" w:color="auto" w:fill="F2F2F2"/>
          </w:tcPr>
          <w:p w14:paraId="1813B3C6" w14:textId="77777777" w:rsidR="00823AF5" w:rsidRPr="0079438F" w:rsidRDefault="00823AF5" w:rsidP="00030969">
            <w:pPr>
              <w:pStyle w:val="TableText"/>
            </w:pPr>
          </w:p>
        </w:tc>
        <w:tc>
          <w:tcPr>
            <w:tcW w:w="1800" w:type="dxa"/>
            <w:shd w:val="clear" w:color="auto" w:fill="F2F2F2"/>
          </w:tcPr>
          <w:p w14:paraId="46E469DA" w14:textId="77777777" w:rsidR="00823AF5" w:rsidRPr="0079438F" w:rsidRDefault="00823AF5" w:rsidP="00030969">
            <w:pPr>
              <w:pStyle w:val="TableText"/>
            </w:pPr>
          </w:p>
        </w:tc>
        <w:tc>
          <w:tcPr>
            <w:tcW w:w="1890" w:type="dxa"/>
            <w:shd w:val="clear" w:color="auto" w:fill="F2F2F2"/>
          </w:tcPr>
          <w:p w14:paraId="43BDAF81" w14:textId="77777777" w:rsidR="00823AF5" w:rsidRPr="0079438F" w:rsidRDefault="00823AF5" w:rsidP="00030969">
            <w:pPr>
              <w:pStyle w:val="TableText"/>
            </w:pPr>
          </w:p>
        </w:tc>
      </w:tr>
      <w:tr w:rsidR="00823AF5" w:rsidRPr="00A828C6" w14:paraId="4CF03688" w14:textId="77777777" w:rsidTr="0079438F">
        <w:tc>
          <w:tcPr>
            <w:tcW w:w="1280" w:type="dxa"/>
            <w:shd w:val="clear" w:color="auto" w:fill="2B3A57"/>
            <w:vAlign w:val="center"/>
          </w:tcPr>
          <w:p w14:paraId="0812E4F6" w14:textId="77777777" w:rsidR="00823AF5" w:rsidRPr="0079438F" w:rsidRDefault="00823AF5" w:rsidP="00726235">
            <w:pPr>
              <w:pStyle w:val="TableHeader0"/>
              <w:ind w:left="72"/>
            </w:pPr>
            <w:r w:rsidRPr="0079438F">
              <w:t>Year C</w:t>
            </w:r>
          </w:p>
        </w:tc>
        <w:tc>
          <w:tcPr>
            <w:tcW w:w="1870" w:type="dxa"/>
            <w:shd w:val="clear" w:color="auto" w:fill="F2F2F2"/>
          </w:tcPr>
          <w:p w14:paraId="57E67494" w14:textId="77777777" w:rsidR="00823AF5" w:rsidRPr="0079438F" w:rsidRDefault="00823AF5" w:rsidP="00030969">
            <w:pPr>
              <w:pStyle w:val="TableText"/>
            </w:pPr>
          </w:p>
        </w:tc>
        <w:tc>
          <w:tcPr>
            <w:tcW w:w="1890" w:type="dxa"/>
            <w:shd w:val="clear" w:color="auto" w:fill="F2F2F2"/>
          </w:tcPr>
          <w:p w14:paraId="3F1328FC" w14:textId="77777777" w:rsidR="00823AF5" w:rsidRPr="0079438F" w:rsidRDefault="00823AF5" w:rsidP="00030969">
            <w:pPr>
              <w:pStyle w:val="TableText"/>
            </w:pPr>
          </w:p>
        </w:tc>
        <w:tc>
          <w:tcPr>
            <w:tcW w:w="1800" w:type="dxa"/>
            <w:shd w:val="clear" w:color="auto" w:fill="F2F2F2"/>
          </w:tcPr>
          <w:p w14:paraId="5D180F81" w14:textId="77777777" w:rsidR="00823AF5" w:rsidRPr="0079438F" w:rsidRDefault="00823AF5" w:rsidP="00030969">
            <w:pPr>
              <w:pStyle w:val="TableText"/>
            </w:pPr>
          </w:p>
        </w:tc>
        <w:tc>
          <w:tcPr>
            <w:tcW w:w="1890" w:type="dxa"/>
            <w:shd w:val="clear" w:color="auto" w:fill="F2F2F2"/>
          </w:tcPr>
          <w:p w14:paraId="7F17BE65" w14:textId="77777777" w:rsidR="00823AF5" w:rsidRPr="0079438F" w:rsidRDefault="00823AF5" w:rsidP="00030969">
            <w:pPr>
              <w:pStyle w:val="TableText"/>
            </w:pPr>
          </w:p>
        </w:tc>
      </w:tr>
      <w:tr w:rsidR="00823AF5" w:rsidRPr="00A828C6" w14:paraId="42E75F84" w14:textId="77777777" w:rsidTr="0079438F">
        <w:tc>
          <w:tcPr>
            <w:tcW w:w="1280" w:type="dxa"/>
            <w:shd w:val="clear" w:color="auto" w:fill="2B3A57"/>
            <w:vAlign w:val="center"/>
          </w:tcPr>
          <w:p w14:paraId="3668D367" w14:textId="77777777" w:rsidR="00823AF5" w:rsidRPr="0079438F" w:rsidRDefault="00823AF5" w:rsidP="00726235">
            <w:pPr>
              <w:pStyle w:val="TableHeader0"/>
              <w:ind w:left="72"/>
            </w:pPr>
            <w:r w:rsidRPr="0079438F">
              <w:t>Year...</w:t>
            </w:r>
          </w:p>
        </w:tc>
        <w:tc>
          <w:tcPr>
            <w:tcW w:w="1870" w:type="dxa"/>
            <w:shd w:val="clear" w:color="auto" w:fill="F2F2F2"/>
          </w:tcPr>
          <w:p w14:paraId="6E82E1A5" w14:textId="77777777" w:rsidR="00823AF5" w:rsidRPr="0079438F" w:rsidRDefault="00823AF5" w:rsidP="00030969">
            <w:pPr>
              <w:pStyle w:val="TableText"/>
            </w:pPr>
          </w:p>
        </w:tc>
        <w:tc>
          <w:tcPr>
            <w:tcW w:w="1890" w:type="dxa"/>
            <w:shd w:val="clear" w:color="auto" w:fill="F2F2F2"/>
          </w:tcPr>
          <w:p w14:paraId="2E175EDE" w14:textId="77777777" w:rsidR="00823AF5" w:rsidRPr="0079438F" w:rsidRDefault="00823AF5" w:rsidP="00030969">
            <w:pPr>
              <w:pStyle w:val="TableText"/>
            </w:pPr>
          </w:p>
        </w:tc>
        <w:tc>
          <w:tcPr>
            <w:tcW w:w="1800" w:type="dxa"/>
            <w:shd w:val="clear" w:color="auto" w:fill="F2F2F2"/>
          </w:tcPr>
          <w:p w14:paraId="519F4217" w14:textId="77777777" w:rsidR="00823AF5" w:rsidRPr="0079438F" w:rsidRDefault="00823AF5" w:rsidP="00030969">
            <w:pPr>
              <w:pStyle w:val="TableText"/>
            </w:pPr>
          </w:p>
        </w:tc>
        <w:tc>
          <w:tcPr>
            <w:tcW w:w="1890" w:type="dxa"/>
            <w:shd w:val="clear" w:color="auto" w:fill="F2F2F2"/>
          </w:tcPr>
          <w:p w14:paraId="65B74538" w14:textId="77777777" w:rsidR="00823AF5" w:rsidRPr="0079438F" w:rsidRDefault="00823AF5" w:rsidP="00030969">
            <w:pPr>
              <w:pStyle w:val="TableText"/>
            </w:pPr>
          </w:p>
        </w:tc>
      </w:tr>
      <w:tr w:rsidR="00823AF5" w:rsidRPr="00A828C6" w14:paraId="0BD69583" w14:textId="77777777" w:rsidTr="0079438F">
        <w:tc>
          <w:tcPr>
            <w:tcW w:w="1280" w:type="dxa"/>
            <w:shd w:val="clear" w:color="auto" w:fill="2B3A57"/>
            <w:vAlign w:val="center"/>
          </w:tcPr>
          <w:p w14:paraId="4148338E" w14:textId="77777777" w:rsidR="00823AF5" w:rsidRPr="00EC5D29" w:rsidRDefault="00823AF5" w:rsidP="00726235">
            <w:pPr>
              <w:pStyle w:val="TableHeader0"/>
              <w:ind w:left="72"/>
            </w:pPr>
            <w:r w:rsidRPr="00EC5D29">
              <w:t xml:space="preserve">Total </w:t>
            </w:r>
          </w:p>
        </w:tc>
        <w:tc>
          <w:tcPr>
            <w:tcW w:w="1870" w:type="dxa"/>
            <w:shd w:val="clear" w:color="auto" w:fill="F2F2F2"/>
          </w:tcPr>
          <w:p w14:paraId="09EE97F2" w14:textId="77777777" w:rsidR="00823AF5" w:rsidRPr="0079438F" w:rsidRDefault="00823AF5" w:rsidP="00030969">
            <w:pPr>
              <w:pStyle w:val="TableText"/>
            </w:pPr>
          </w:p>
        </w:tc>
        <w:tc>
          <w:tcPr>
            <w:tcW w:w="1890" w:type="dxa"/>
            <w:shd w:val="clear" w:color="auto" w:fill="F2F2F2"/>
          </w:tcPr>
          <w:p w14:paraId="2147CBB9" w14:textId="77777777" w:rsidR="00823AF5" w:rsidRPr="0079438F" w:rsidRDefault="00823AF5" w:rsidP="00030969">
            <w:pPr>
              <w:pStyle w:val="TableText"/>
            </w:pPr>
          </w:p>
        </w:tc>
        <w:tc>
          <w:tcPr>
            <w:tcW w:w="1800" w:type="dxa"/>
            <w:shd w:val="clear" w:color="auto" w:fill="F2F2F2"/>
          </w:tcPr>
          <w:p w14:paraId="5A5F4382" w14:textId="77777777" w:rsidR="00823AF5" w:rsidRPr="0079438F" w:rsidRDefault="00823AF5" w:rsidP="00030969">
            <w:pPr>
              <w:pStyle w:val="TableText"/>
            </w:pPr>
          </w:p>
        </w:tc>
        <w:tc>
          <w:tcPr>
            <w:tcW w:w="1890" w:type="dxa"/>
            <w:shd w:val="clear" w:color="auto" w:fill="F2F2F2"/>
          </w:tcPr>
          <w:p w14:paraId="13ADC120" w14:textId="77777777" w:rsidR="00823AF5" w:rsidRPr="0079438F" w:rsidRDefault="00823AF5" w:rsidP="00030969">
            <w:pPr>
              <w:pStyle w:val="TableText"/>
            </w:pPr>
          </w:p>
        </w:tc>
      </w:tr>
    </w:tbl>
    <w:p w14:paraId="67C28192" w14:textId="77777777" w:rsidR="00D23893" w:rsidRDefault="00D23893" w:rsidP="00215854"/>
    <w:p w14:paraId="3BBF51DA" w14:textId="09EC57E7" w:rsidR="00C25CD5" w:rsidRPr="0079438F" w:rsidRDefault="00C25CD5" w:rsidP="0079438F">
      <w:pPr>
        <w:pStyle w:val="Heading2"/>
        <w:spacing w:before="240" w:after="60" w:line="312" w:lineRule="auto"/>
        <w:rPr>
          <w:color w:val="0685B2"/>
          <w:spacing w:val="4"/>
          <w:szCs w:val="26"/>
        </w:rPr>
      </w:pPr>
      <w:bookmarkStart w:id="183" w:name="claims-and-assets-from-other-programs"/>
      <w:bookmarkStart w:id="184" w:name="_Toc510796411"/>
      <w:bookmarkStart w:id="185" w:name="_Ref514083897"/>
      <w:bookmarkStart w:id="186" w:name="_Toc534724043"/>
      <w:bookmarkStart w:id="187" w:name="_Toc535493071"/>
      <w:bookmarkStart w:id="188" w:name="_Toc535698523"/>
      <w:bookmarkEnd w:id="183"/>
      <w:r w:rsidRPr="0079438F">
        <w:rPr>
          <w:color w:val="0685B2"/>
          <w:spacing w:val="4"/>
          <w:szCs w:val="26"/>
        </w:rPr>
        <w:t>Assets from Other Programs</w:t>
      </w:r>
      <w:bookmarkEnd w:id="184"/>
      <w:bookmarkEnd w:id="185"/>
      <w:bookmarkEnd w:id="186"/>
      <w:bookmarkEnd w:id="187"/>
      <w:bookmarkEnd w:id="188"/>
    </w:p>
    <w:p w14:paraId="4AF4F53C" w14:textId="0DD5E657" w:rsidR="002F43D1" w:rsidRPr="00954F38" w:rsidRDefault="00084DC5" w:rsidP="00030969">
      <w:pPr>
        <w:pStyle w:val="Instruction"/>
      </w:pPr>
      <w:r w:rsidRPr="00EC5D29">
        <w:t>Complete t</w:t>
      </w:r>
      <w:r w:rsidR="002F43D1" w:rsidRPr="006E37DA">
        <w:t>his section only once regardless of the number of asset</w:t>
      </w:r>
      <w:r w:rsidR="00D76491" w:rsidRPr="00954F38">
        <w:t xml:space="preserve"> type</w:t>
      </w:r>
      <w:r w:rsidR="002F43D1" w:rsidRPr="00954F38">
        <w:t xml:space="preserve">s </w:t>
      </w:r>
      <w:r w:rsidR="00D76491" w:rsidRPr="00954F38">
        <w:t>identified above</w:t>
      </w:r>
      <w:r w:rsidR="002F43D1" w:rsidRPr="00954F38">
        <w:t>.</w:t>
      </w:r>
    </w:p>
    <w:p w14:paraId="124FF1CE" w14:textId="3620165C" w:rsidR="009C0AD6" w:rsidRPr="00954F38" w:rsidRDefault="009C0AD6" w:rsidP="00EC5D29">
      <w:pPr>
        <w:pStyle w:val="Heading3"/>
      </w:pPr>
      <w:bookmarkStart w:id="189" w:name="concept-12"/>
      <w:bookmarkStart w:id="190" w:name="_Ref514083962"/>
      <w:bookmarkEnd w:id="189"/>
      <w:r w:rsidRPr="00954F38">
        <w:t xml:space="preserve">Participation </w:t>
      </w:r>
      <w:r w:rsidR="001F62DB" w:rsidRPr="00954F38">
        <w:t>under</w:t>
      </w:r>
      <w:r w:rsidRPr="00954F38">
        <w:t xml:space="preserve"> Other Programs</w:t>
      </w:r>
    </w:p>
    <w:p w14:paraId="53453247" w14:textId="17F58304" w:rsidR="009C0AD6" w:rsidRPr="0079438F" w:rsidRDefault="009C0AD6" w:rsidP="00030969">
      <w:pPr>
        <w:pStyle w:val="Instruction"/>
      </w:pPr>
      <w:r w:rsidRPr="0079438F">
        <w:t xml:space="preserve">Indicate whether the project </w:t>
      </w:r>
      <w:r w:rsidR="00084DC5" w:rsidRPr="0079438F">
        <w:t>is</w:t>
      </w:r>
      <w:r w:rsidRPr="0079438F">
        <w:t xml:space="preserve"> registered, or is seeking registration</w:t>
      </w:r>
      <w:r w:rsidR="006A4E1D" w:rsidRPr="0079438F">
        <w:t>,</w:t>
      </w:r>
      <w:r w:rsidRPr="0079438F">
        <w:t xml:space="preserve"> under any other </w:t>
      </w:r>
      <w:r w:rsidR="006A4E1D" w:rsidRPr="0079438F">
        <w:t xml:space="preserve">program in order to create another form of </w:t>
      </w:r>
      <w:r w:rsidRPr="0079438F">
        <w:rPr>
          <w:lang w:val="en-CA"/>
        </w:rPr>
        <w:t>social or environmental</w:t>
      </w:r>
      <w:r w:rsidRPr="0079438F">
        <w:t xml:space="preserve"> </w:t>
      </w:r>
      <w:r w:rsidR="006A4E1D" w:rsidRPr="0079438F">
        <w:t>credits</w:t>
      </w:r>
      <w:r w:rsidRPr="0079438F">
        <w:t xml:space="preserve">. Where the project </w:t>
      </w:r>
      <w:r w:rsidR="00084DC5" w:rsidRPr="0079438F">
        <w:t>is</w:t>
      </w:r>
      <w:r w:rsidRPr="0079438F">
        <w:t xml:space="preserve"> registered under any </w:t>
      </w:r>
      <w:r w:rsidR="006A4E1D" w:rsidRPr="0079438F">
        <w:t>such</w:t>
      </w:r>
      <w:r w:rsidRPr="0079438F">
        <w:t xml:space="preserve"> program, provide the following information: </w:t>
      </w:r>
    </w:p>
    <w:bookmarkEnd w:id="190"/>
    <w:p w14:paraId="42B61131" w14:textId="77777777" w:rsidR="009C0AD6" w:rsidRPr="0079438F" w:rsidRDefault="00C25CD5" w:rsidP="00030969">
      <w:pPr>
        <w:pStyle w:val="Instruction"/>
        <w:numPr>
          <w:ilvl w:val="0"/>
          <w:numId w:val="42"/>
        </w:numPr>
        <w:spacing w:before="0" w:after="120"/>
      </w:pPr>
      <w:r w:rsidRPr="0079438F">
        <w:lastRenderedPageBreak/>
        <w:t xml:space="preserve">Name and contact information of the relevant crediting program. </w:t>
      </w:r>
    </w:p>
    <w:p w14:paraId="3E93630E" w14:textId="77777777" w:rsidR="009C0AD6" w:rsidRPr="0079438F" w:rsidRDefault="00C25CD5" w:rsidP="00030969">
      <w:pPr>
        <w:pStyle w:val="Instruction"/>
        <w:numPr>
          <w:ilvl w:val="0"/>
          <w:numId w:val="42"/>
        </w:numPr>
        <w:spacing w:before="0" w:after="120"/>
      </w:pPr>
      <w:r w:rsidRPr="0079438F">
        <w:t xml:space="preserve">Details of the project as registered under the crediting program (e.g., project title and identification number as listed under the program). </w:t>
      </w:r>
    </w:p>
    <w:p w14:paraId="4B78EDE2" w14:textId="77777777" w:rsidR="009C0AD6" w:rsidRPr="0079438F" w:rsidRDefault="00C25CD5" w:rsidP="00030969">
      <w:pPr>
        <w:pStyle w:val="Instruction"/>
        <w:numPr>
          <w:ilvl w:val="0"/>
          <w:numId w:val="42"/>
        </w:numPr>
        <w:spacing w:before="0" w:after="120"/>
      </w:pPr>
      <w:r w:rsidRPr="0079438F">
        <w:t xml:space="preserve">Monitoring periods for which sustainable development-related credits were sought or received under the crediting program. </w:t>
      </w:r>
    </w:p>
    <w:p w14:paraId="1C5899CF" w14:textId="413F619C" w:rsidR="00C25CD5" w:rsidRPr="0079438F" w:rsidRDefault="00C25CD5" w:rsidP="00030969">
      <w:pPr>
        <w:pStyle w:val="Instruction"/>
        <w:numPr>
          <w:ilvl w:val="0"/>
          <w:numId w:val="42"/>
        </w:numPr>
        <w:spacing w:before="0" w:after="120"/>
      </w:pPr>
      <w:r w:rsidRPr="0079438F">
        <w:t xml:space="preserve">Details of </w:t>
      </w:r>
      <w:r w:rsidR="00A226CA" w:rsidRPr="0079438F">
        <w:t xml:space="preserve">all social or environmental </w:t>
      </w:r>
      <w:r w:rsidRPr="0079438F">
        <w:t xml:space="preserve">credits sought or received under </w:t>
      </w:r>
      <w:r w:rsidR="00A226CA" w:rsidRPr="0079438F">
        <w:t xml:space="preserve">this </w:t>
      </w:r>
      <w:r w:rsidRPr="0079438F">
        <w:t xml:space="preserve">program (e.g., volumes and serial numbers). </w:t>
      </w:r>
    </w:p>
    <w:p w14:paraId="0ECA496A" w14:textId="13640E30" w:rsidR="00A226CA" w:rsidRPr="0079438F" w:rsidRDefault="00A226CA" w:rsidP="00EC5D29">
      <w:pPr>
        <w:pStyle w:val="Heading3"/>
        <w:rPr>
          <w:spacing w:val="4"/>
        </w:rPr>
      </w:pPr>
      <w:bookmarkStart w:id="191" w:name="_Toc277174420"/>
      <w:r w:rsidRPr="0079438F">
        <w:rPr>
          <w:spacing w:val="4"/>
        </w:rPr>
        <w:t>Projects Rejected by Other Programs</w:t>
      </w:r>
      <w:bookmarkEnd w:id="191"/>
    </w:p>
    <w:p w14:paraId="016F2AB9" w14:textId="55BE5170" w:rsidR="00A226CA" w:rsidRPr="0079438F" w:rsidRDefault="00A226CA" w:rsidP="00030969">
      <w:pPr>
        <w:pStyle w:val="Instruction"/>
      </w:pPr>
      <w:r w:rsidRPr="0079438F">
        <w:t>Indicate whether the project has been rejected by any other social or environmental accounting/crediting programs. Where the project has been rejected, provide relevant information, including the reason(s) for the rejection</w:t>
      </w:r>
      <w:r w:rsidR="002F7B5F" w:rsidRPr="0079438F">
        <w:t xml:space="preserve"> and justification of eligibility under the SD VISta Program</w:t>
      </w:r>
      <w:r w:rsidRPr="0079438F">
        <w:t>.</w:t>
      </w:r>
    </w:p>
    <w:p w14:paraId="3F818FAD" w14:textId="77777777" w:rsidR="00DF6FEE" w:rsidRDefault="00DF6FEE" w:rsidP="00A226CA">
      <w:pPr>
        <w:sectPr w:rsidR="00DF6FEE" w:rsidSect="0047625C">
          <w:pgSz w:w="12240" w:h="15840"/>
          <w:pgMar w:top="1440" w:right="1440" w:bottom="1440" w:left="1440" w:header="720" w:footer="720" w:gutter="0"/>
          <w:cols w:space="720"/>
          <w:docGrid w:linePitch="286"/>
        </w:sectPr>
      </w:pPr>
      <w:bookmarkStart w:id="192" w:name="validation-and-verification-requirements"/>
      <w:bookmarkEnd w:id="192"/>
    </w:p>
    <w:p w14:paraId="1CDEEF4E" w14:textId="5CD735AC" w:rsidR="005C691C" w:rsidRPr="005C691C" w:rsidRDefault="005C691C" w:rsidP="00030969">
      <w:pPr>
        <w:pStyle w:val="Heading1"/>
        <w:numPr>
          <w:ilvl w:val="0"/>
          <w:numId w:val="0"/>
        </w:numPr>
        <w:ind w:left="720" w:hanging="720"/>
      </w:pPr>
      <w:bookmarkStart w:id="193" w:name="_Toc535493072"/>
      <w:bookmarkStart w:id="194" w:name="_Toc535698524"/>
      <w:bookmarkStart w:id="195" w:name="_Toc534724044"/>
      <w:r>
        <w:lastRenderedPageBreak/>
        <w:t>Appendix</w:t>
      </w:r>
      <w:bookmarkEnd w:id="193"/>
      <w:bookmarkEnd w:id="194"/>
    </w:p>
    <w:bookmarkEnd w:id="195"/>
    <w:p w14:paraId="3A4028A0" w14:textId="1BB0186F" w:rsidR="00DF6FEE" w:rsidRPr="00A226CA" w:rsidRDefault="00DF6FEE" w:rsidP="00175614">
      <w:pPr>
        <w:pStyle w:val="Instruction"/>
        <w:ind w:left="0"/>
      </w:pPr>
      <w:r>
        <w:t>Use appendices for supporting information. Delete this appendix (title and instructions) where no appendix is required.</w:t>
      </w:r>
    </w:p>
    <w:sectPr w:rsidR="00DF6FEE" w:rsidRPr="00A226CA"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2FE67" w14:textId="77777777" w:rsidR="00E715B7" w:rsidRDefault="00E715B7" w:rsidP="00D109C1">
      <w:pPr>
        <w:spacing w:after="0" w:line="240" w:lineRule="auto"/>
      </w:pPr>
      <w:r>
        <w:separator/>
      </w:r>
    </w:p>
  </w:endnote>
  <w:endnote w:type="continuationSeparator" w:id="0">
    <w:p w14:paraId="40B29E3F" w14:textId="77777777" w:rsidR="00E715B7" w:rsidRDefault="00E715B7" w:rsidP="00D109C1">
      <w:pPr>
        <w:spacing w:after="0" w:line="240" w:lineRule="auto"/>
      </w:pPr>
      <w:r>
        <w:continuationSeparator/>
      </w:r>
    </w:p>
  </w:endnote>
  <w:endnote w:type="continuationNotice" w:id="1">
    <w:p w14:paraId="4DB74607" w14:textId="77777777" w:rsidR="00E715B7" w:rsidRDefault="00E715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830436"/>
      <w:docPartObj>
        <w:docPartGallery w:val="Page Numbers (Bottom of Page)"/>
        <w:docPartUnique/>
      </w:docPartObj>
    </w:sdtPr>
    <w:sdtEndPr>
      <w:rPr>
        <w:noProof/>
      </w:rPr>
    </w:sdtEndPr>
    <w:sdtContent>
      <w:p w14:paraId="327B1B87" w14:textId="28856F0D"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22</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119634"/>
      <w:docPartObj>
        <w:docPartGallery w:val="Page Numbers (Bottom of Page)"/>
        <w:docPartUnique/>
      </w:docPartObj>
    </w:sdtPr>
    <w:sdtEndPr>
      <w:rPr>
        <w:noProof/>
      </w:rPr>
    </w:sdtEndPr>
    <w:sdtContent>
      <w:p w14:paraId="0B5432DA" w14:textId="683D36DB"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43651" w14:textId="77777777" w:rsidR="00E715B7" w:rsidRDefault="00E715B7" w:rsidP="00D109C1">
      <w:pPr>
        <w:spacing w:after="0" w:line="240" w:lineRule="auto"/>
      </w:pPr>
      <w:r>
        <w:separator/>
      </w:r>
    </w:p>
  </w:footnote>
  <w:footnote w:type="continuationSeparator" w:id="0">
    <w:p w14:paraId="7482C25F" w14:textId="77777777" w:rsidR="00E715B7" w:rsidRDefault="00E715B7" w:rsidP="00D109C1">
      <w:pPr>
        <w:spacing w:after="0" w:line="240" w:lineRule="auto"/>
      </w:pPr>
      <w:r>
        <w:continuationSeparator/>
      </w:r>
    </w:p>
  </w:footnote>
  <w:footnote w:type="continuationNotice" w:id="1">
    <w:p w14:paraId="3E277B44" w14:textId="77777777" w:rsidR="00E715B7" w:rsidRDefault="00E715B7">
      <w:pPr>
        <w:spacing w:after="0" w:line="240" w:lineRule="auto"/>
      </w:pPr>
    </w:p>
  </w:footnote>
  <w:footnote w:id="2">
    <w:p w14:paraId="7C7EA02E" w14:textId="77777777" w:rsidR="00B46869" w:rsidRPr="000846E7" w:rsidRDefault="00B46869" w:rsidP="00030969">
      <w:pPr>
        <w:pStyle w:val="SDVFootnote"/>
        <w:rPr>
          <w:color w:val="auto"/>
        </w:rPr>
      </w:pPr>
      <w:r>
        <w:rPr>
          <w:rStyle w:val="FootnoteReference"/>
        </w:rPr>
        <w:footnoteRef/>
      </w:r>
      <w:r>
        <w:t xml:space="preserve"> </w:t>
      </w:r>
      <w:r w:rsidRPr="0079438F">
        <w:rPr>
          <w:rFonts w:ascii="Calibri" w:hAnsi="Calibri" w:cs="Calibri"/>
        </w:rPr>
        <w:t xml:space="preserve">The ILO Core Labour conventions are the </w:t>
      </w:r>
      <w:hyperlink r:id="rId1">
        <w:r w:rsidRPr="00030969">
          <w:rPr>
            <w:rFonts w:ascii="Calibri" w:hAnsi="Calibri" w:cs="Calibri"/>
            <w:u w:val="single"/>
          </w:rPr>
          <w:t>Forced Labour Convention</w:t>
        </w:r>
        <w:r w:rsidRPr="0079438F">
          <w:rPr>
            <w:rFonts w:ascii="Calibri" w:hAnsi="Calibri" w:cs="Calibri"/>
          </w:rPr>
          <w:t>, 1930 (No. 29)</w:t>
        </w:r>
      </w:hyperlink>
      <w:r w:rsidRPr="0079438F">
        <w:rPr>
          <w:rFonts w:ascii="Calibri" w:hAnsi="Calibri" w:cs="Calibri"/>
        </w:rPr>
        <w:t xml:space="preserve">, </w:t>
      </w:r>
      <w:hyperlink r:id="rId2">
        <w:r w:rsidRPr="00030969">
          <w:rPr>
            <w:rFonts w:ascii="Calibri" w:hAnsi="Calibri" w:cs="Calibri"/>
            <w:u w:val="single"/>
          </w:rPr>
          <w:t>Freedom of Association and Protection of the Right to Organise Convention</w:t>
        </w:r>
        <w:r w:rsidRPr="0079438F">
          <w:rPr>
            <w:rFonts w:ascii="Calibri" w:hAnsi="Calibri" w:cs="Calibri"/>
          </w:rPr>
          <w:t>, 1948 (No. 87)</w:t>
        </w:r>
      </w:hyperlink>
      <w:r w:rsidRPr="0079438F">
        <w:rPr>
          <w:rFonts w:ascii="Calibri" w:hAnsi="Calibri" w:cs="Calibri"/>
        </w:rPr>
        <w:t xml:space="preserve">, </w:t>
      </w:r>
      <w:hyperlink r:id="rId3">
        <w:r w:rsidRPr="00030969">
          <w:rPr>
            <w:rFonts w:ascii="Calibri" w:hAnsi="Calibri" w:cs="Calibri"/>
            <w:u w:val="single"/>
          </w:rPr>
          <w:t>Right to Organise and Collective Bargaining Convention</w:t>
        </w:r>
        <w:r w:rsidRPr="0079438F">
          <w:rPr>
            <w:rFonts w:ascii="Calibri" w:hAnsi="Calibri" w:cs="Calibri"/>
          </w:rPr>
          <w:t>, 1949 (No. 98)</w:t>
        </w:r>
      </w:hyperlink>
      <w:r w:rsidRPr="0079438F">
        <w:rPr>
          <w:rFonts w:ascii="Calibri" w:hAnsi="Calibri" w:cs="Calibri"/>
        </w:rPr>
        <w:t xml:space="preserve">, </w:t>
      </w:r>
      <w:hyperlink r:id="rId4">
        <w:r w:rsidRPr="00030969">
          <w:rPr>
            <w:rFonts w:ascii="Calibri" w:hAnsi="Calibri" w:cs="Calibri"/>
            <w:u w:val="single"/>
          </w:rPr>
          <w:t>Equal Remuneration Convention</w:t>
        </w:r>
        <w:r w:rsidRPr="0079438F">
          <w:rPr>
            <w:rFonts w:ascii="Calibri" w:hAnsi="Calibri" w:cs="Calibri"/>
          </w:rPr>
          <w:t>, 1951 (No. 100)</w:t>
        </w:r>
      </w:hyperlink>
      <w:r w:rsidRPr="0079438F">
        <w:rPr>
          <w:rFonts w:ascii="Calibri" w:hAnsi="Calibri" w:cs="Calibri"/>
        </w:rPr>
        <w:t xml:space="preserve">, </w:t>
      </w:r>
      <w:hyperlink r:id="rId5">
        <w:r w:rsidRPr="00030969">
          <w:rPr>
            <w:rFonts w:ascii="Calibri" w:hAnsi="Calibri" w:cs="Calibri"/>
            <w:u w:val="single"/>
          </w:rPr>
          <w:t>Abolition of Forced Labour Convention</w:t>
        </w:r>
        <w:r w:rsidRPr="0079438F">
          <w:rPr>
            <w:rFonts w:ascii="Calibri" w:hAnsi="Calibri" w:cs="Calibri"/>
          </w:rPr>
          <w:t>, 1957 (No. 105)</w:t>
        </w:r>
      </w:hyperlink>
      <w:r w:rsidRPr="0079438F">
        <w:rPr>
          <w:rFonts w:ascii="Calibri" w:hAnsi="Calibri" w:cs="Calibri"/>
        </w:rPr>
        <w:t xml:space="preserve">, </w:t>
      </w:r>
      <w:hyperlink r:id="rId6">
        <w:r w:rsidRPr="00030969">
          <w:rPr>
            <w:rFonts w:ascii="Calibri" w:hAnsi="Calibri" w:cs="Calibri"/>
            <w:u w:val="single"/>
          </w:rPr>
          <w:t xml:space="preserve">Discrimination (Employment and </w:t>
        </w:r>
        <w:r w:rsidRPr="00030969">
          <w:rPr>
            <w:u w:val="single"/>
          </w:rPr>
          <w:t>Occupation</w:t>
        </w:r>
        <w:r w:rsidRPr="00030969">
          <w:rPr>
            <w:rFonts w:ascii="Calibri" w:hAnsi="Calibri" w:cs="Calibri"/>
            <w:u w:val="single"/>
          </w:rPr>
          <w:t>) Convention</w:t>
        </w:r>
        <w:r w:rsidRPr="0079438F">
          <w:rPr>
            <w:rFonts w:ascii="Calibri" w:hAnsi="Calibri" w:cs="Calibri"/>
          </w:rPr>
          <w:t>, 1958 (No. 111)</w:t>
        </w:r>
      </w:hyperlink>
      <w:r w:rsidRPr="0079438F">
        <w:rPr>
          <w:rFonts w:ascii="Calibri" w:hAnsi="Calibri" w:cs="Calibri"/>
        </w:rPr>
        <w:t xml:space="preserve">, </w:t>
      </w:r>
      <w:hyperlink r:id="rId7">
        <w:r w:rsidRPr="00030969">
          <w:rPr>
            <w:rFonts w:ascii="Calibri" w:hAnsi="Calibri" w:cs="Calibri"/>
            <w:u w:val="single"/>
          </w:rPr>
          <w:t>Minimum Age Convention</w:t>
        </w:r>
        <w:r w:rsidRPr="0079438F">
          <w:rPr>
            <w:rFonts w:ascii="Calibri" w:hAnsi="Calibri" w:cs="Calibri"/>
          </w:rPr>
          <w:t>, 1973 (No. 138)</w:t>
        </w:r>
      </w:hyperlink>
      <w:r w:rsidRPr="0079438F">
        <w:rPr>
          <w:rFonts w:ascii="Calibri" w:hAnsi="Calibri" w:cs="Calibri"/>
        </w:rPr>
        <w:t xml:space="preserve"> and the </w:t>
      </w:r>
      <w:hyperlink r:id="rId8">
        <w:r w:rsidRPr="00030969">
          <w:rPr>
            <w:rFonts w:ascii="Calibri" w:hAnsi="Calibri" w:cs="Calibri"/>
            <w:u w:val="single"/>
          </w:rPr>
          <w:t>Worst Forms of Child Labour Convention</w:t>
        </w:r>
        <w:r w:rsidRPr="0079438F">
          <w:rPr>
            <w:rFonts w:ascii="Calibri" w:hAnsi="Calibri" w:cs="Calibri"/>
          </w:rPr>
          <w:t>, 1999 (No. 182)</w:t>
        </w:r>
      </w:hyperlink>
      <w:r w:rsidRPr="0079438F">
        <w:rPr>
          <w:rFonts w:ascii="Calibri" w:hAnsi="Calibri" w:cs="Calibr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A8CF8" w14:textId="01D4D6ED"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1312" behindDoc="1" locked="0" layoutInCell="1" allowOverlap="1" wp14:anchorId="340263FF" wp14:editId="5AC30933">
          <wp:simplePos x="0" y="0"/>
          <wp:positionH relativeFrom="margin">
            <wp:posOffset>0</wp:posOffset>
          </wp:positionH>
          <wp:positionV relativeFrom="paragraph">
            <wp:posOffset>-194149</wp:posOffset>
          </wp:positionV>
          <wp:extent cx="1294975" cy="364973"/>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SD VISta Version 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1A877" w14:textId="7ED21E59" w:rsidR="00B46869" w:rsidRPr="002A3A28" w:rsidRDefault="00B46869" w:rsidP="002A3A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CA8A9" w14:textId="258796DC"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9264" behindDoc="1" locked="0" layoutInCell="1" allowOverlap="1" wp14:anchorId="18D0FBD3" wp14:editId="24599536">
          <wp:simplePos x="0" y="0"/>
          <wp:positionH relativeFrom="margin">
            <wp:posOffset>0</wp:posOffset>
          </wp:positionH>
          <wp:positionV relativeFrom="paragraph">
            <wp:posOffset>-194149</wp:posOffset>
          </wp:positionV>
          <wp:extent cx="1294975" cy="364973"/>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SD VISta Version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1"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6"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6"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FCE0D03"/>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9"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3"/>
  </w:num>
  <w:num w:numId="4">
    <w:abstractNumId w:val="13"/>
  </w:num>
  <w:num w:numId="5">
    <w:abstractNumId w:val="19"/>
  </w:num>
  <w:num w:numId="6">
    <w:abstractNumId w:val="9"/>
  </w:num>
  <w:num w:numId="7">
    <w:abstractNumId w:val="8"/>
  </w:num>
  <w:num w:numId="8">
    <w:abstractNumId w:val="14"/>
  </w:num>
  <w:num w:numId="9">
    <w:abstractNumId w:val="0"/>
  </w:num>
  <w:num w:numId="10">
    <w:abstractNumId w:val="21"/>
  </w:num>
  <w:num w:numId="11">
    <w:abstractNumId w:val="1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8"/>
  </w:num>
  <w:num w:numId="21">
    <w:abstractNumId w:val="18"/>
  </w:num>
  <w:num w:numId="22">
    <w:abstractNumId w:val="20"/>
  </w:num>
  <w:num w:numId="23">
    <w:abstractNumId w:val="18"/>
  </w:num>
  <w:num w:numId="24">
    <w:abstractNumId w:val="18"/>
  </w:num>
  <w:num w:numId="25">
    <w:abstractNumId w:val="18"/>
  </w:num>
  <w:num w:numId="26">
    <w:abstractNumId w:val="4"/>
  </w:num>
  <w:num w:numId="27">
    <w:abstractNumId w:val="20"/>
  </w:num>
  <w:num w:numId="28">
    <w:abstractNumId w:val="18"/>
  </w:num>
  <w:num w:numId="29">
    <w:abstractNumId w:val="18"/>
  </w:num>
  <w:num w:numId="30">
    <w:abstractNumId w:val="18"/>
  </w:num>
  <w:num w:numId="31">
    <w:abstractNumId w:val="4"/>
  </w:num>
  <w:num w:numId="32">
    <w:abstractNumId w:val="20"/>
  </w:num>
  <w:num w:numId="33">
    <w:abstractNumId w:val="18"/>
  </w:num>
  <w:num w:numId="34">
    <w:abstractNumId w:val="15"/>
  </w:num>
  <w:num w:numId="35">
    <w:abstractNumId w:val="5"/>
  </w:num>
  <w:num w:numId="36">
    <w:abstractNumId w:val="18"/>
  </w:num>
  <w:num w:numId="37">
    <w:abstractNumId w:val="18"/>
  </w:num>
  <w:num w:numId="38">
    <w:abstractNumId w:val="18"/>
  </w:num>
  <w:num w:numId="39">
    <w:abstractNumId w:val="17"/>
  </w:num>
  <w:num w:numId="40">
    <w:abstractNumId w:val="1"/>
  </w:num>
  <w:num w:numId="41">
    <w:abstractNumId w:val="7"/>
  </w:num>
  <w:num w:numId="42">
    <w:abstractNumId w:val="11"/>
  </w:num>
  <w:num w:numId="43">
    <w:abstractNumId w:val="18"/>
    <w:lvlOverride w:ilvl="0">
      <w:startOverride w:val="2"/>
    </w:lvlOverride>
    <w:lvlOverride w:ilvl="1">
      <w:startOverride w:val="1"/>
    </w:lvlOverride>
    <w:lvlOverride w:ilvl="2">
      <w:startOverride w:val="6"/>
    </w:lvlOverride>
  </w:num>
  <w:num w:numId="44">
    <w:abstractNumId w:val="18"/>
    <w:lvlOverride w:ilvl="0">
      <w:startOverride w:val="6"/>
    </w:lvlOverride>
    <w:lvlOverride w:ilvl="1">
      <w:startOverride w:val="1"/>
    </w:lvlOverride>
    <w:lvlOverride w:ilvl="2">
      <w:startOverride w:val="1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3E78"/>
    <w:rsid w:val="000143C0"/>
    <w:rsid w:val="000156D9"/>
    <w:rsid w:val="00017FAA"/>
    <w:rsid w:val="00021D8F"/>
    <w:rsid w:val="0002251D"/>
    <w:rsid w:val="00024CFD"/>
    <w:rsid w:val="00030969"/>
    <w:rsid w:val="0003165C"/>
    <w:rsid w:val="0003211D"/>
    <w:rsid w:val="00033140"/>
    <w:rsid w:val="000334E6"/>
    <w:rsid w:val="000336C9"/>
    <w:rsid w:val="000401C2"/>
    <w:rsid w:val="000436BC"/>
    <w:rsid w:val="00044DE1"/>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641C"/>
    <w:rsid w:val="00090981"/>
    <w:rsid w:val="00094FDE"/>
    <w:rsid w:val="00097080"/>
    <w:rsid w:val="000A08AB"/>
    <w:rsid w:val="000A0FBA"/>
    <w:rsid w:val="000A4955"/>
    <w:rsid w:val="000A5ECA"/>
    <w:rsid w:val="000A7858"/>
    <w:rsid w:val="000A7ECC"/>
    <w:rsid w:val="000B0203"/>
    <w:rsid w:val="000B14F2"/>
    <w:rsid w:val="000B259B"/>
    <w:rsid w:val="000B3947"/>
    <w:rsid w:val="000C3B3F"/>
    <w:rsid w:val="000C3B79"/>
    <w:rsid w:val="000C4987"/>
    <w:rsid w:val="000C6835"/>
    <w:rsid w:val="000D0105"/>
    <w:rsid w:val="000D5587"/>
    <w:rsid w:val="000D5729"/>
    <w:rsid w:val="000D6B8C"/>
    <w:rsid w:val="000E475C"/>
    <w:rsid w:val="000F0B58"/>
    <w:rsid w:val="000F0F23"/>
    <w:rsid w:val="000F4070"/>
    <w:rsid w:val="000F513D"/>
    <w:rsid w:val="000F764F"/>
    <w:rsid w:val="00102AAD"/>
    <w:rsid w:val="00105715"/>
    <w:rsid w:val="001061E1"/>
    <w:rsid w:val="001114A7"/>
    <w:rsid w:val="0011190A"/>
    <w:rsid w:val="001128A6"/>
    <w:rsid w:val="001139B1"/>
    <w:rsid w:val="00114FF3"/>
    <w:rsid w:val="00116DAD"/>
    <w:rsid w:val="0011709B"/>
    <w:rsid w:val="00120784"/>
    <w:rsid w:val="001212C6"/>
    <w:rsid w:val="0012703B"/>
    <w:rsid w:val="0013098E"/>
    <w:rsid w:val="001336CE"/>
    <w:rsid w:val="00140098"/>
    <w:rsid w:val="001415A2"/>
    <w:rsid w:val="00146584"/>
    <w:rsid w:val="001518F8"/>
    <w:rsid w:val="00153513"/>
    <w:rsid w:val="00156178"/>
    <w:rsid w:val="001573EC"/>
    <w:rsid w:val="0016118D"/>
    <w:rsid w:val="0016195F"/>
    <w:rsid w:val="00175614"/>
    <w:rsid w:val="001760BA"/>
    <w:rsid w:val="00176C9C"/>
    <w:rsid w:val="001816F0"/>
    <w:rsid w:val="00184527"/>
    <w:rsid w:val="001925B4"/>
    <w:rsid w:val="00196B03"/>
    <w:rsid w:val="00196CBC"/>
    <w:rsid w:val="001A46E7"/>
    <w:rsid w:val="001A4703"/>
    <w:rsid w:val="001A4D38"/>
    <w:rsid w:val="001A583F"/>
    <w:rsid w:val="001A5F83"/>
    <w:rsid w:val="001A7CE7"/>
    <w:rsid w:val="001A7D14"/>
    <w:rsid w:val="001B403A"/>
    <w:rsid w:val="001B4ADE"/>
    <w:rsid w:val="001C0D6B"/>
    <w:rsid w:val="001C14B9"/>
    <w:rsid w:val="001D5A75"/>
    <w:rsid w:val="001E0C76"/>
    <w:rsid w:val="001E7631"/>
    <w:rsid w:val="001F62DB"/>
    <w:rsid w:val="001F7868"/>
    <w:rsid w:val="001F7AA3"/>
    <w:rsid w:val="002078A1"/>
    <w:rsid w:val="0021028F"/>
    <w:rsid w:val="0021043B"/>
    <w:rsid w:val="00214EE7"/>
    <w:rsid w:val="00215854"/>
    <w:rsid w:val="00216F3E"/>
    <w:rsid w:val="002341A0"/>
    <w:rsid w:val="00240CB9"/>
    <w:rsid w:val="002511CA"/>
    <w:rsid w:val="002534A8"/>
    <w:rsid w:val="00264BAE"/>
    <w:rsid w:val="00270D08"/>
    <w:rsid w:val="00271606"/>
    <w:rsid w:val="00274CCA"/>
    <w:rsid w:val="00276B9F"/>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1642"/>
    <w:rsid w:val="002B6331"/>
    <w:rsid w:val="002C14E8"/>
    <w:rsid w:val="002C1611"/>
    <w:rsid w:val="002C18C4"/>
    <w:rsid w:val="002C26A0"/>
    <w:rsid w:val="002C32C0"/>
    <w:rsid w:val="002C51C0"/>
    <w:rsid w:val="002C70AD"/>
    <w:rsid w:val="002C7911"/>
    <w:rsid w:val="002D2075"/>
    <w:rsid w:val="002D349D"/>
    <w:rsid w:val="002E70EB"/>
    <w:rsid w:val="002F0AE2"/>
    <w:rsid w:val="002F36FC"/>
    <w:rsid w:val="002F43D1"/>
    <w:rsid w:val="002F46FA"/>
    <w:rsid w:val="002F5474"/>
    <w:rsid w:val="002F63B9"/>
    <w:rsid w:val="002F7ABB"/>
    <w:rsid w:val="002F7B5F"/>
    <w:rsid w:val="00300B79"/>
    <w:rsid w:val="00305699"/>
    <w:rsid w:val="00305C7B"/>
    <w:rsid w:val="00305C93"/>
    <w:rsid w:val="00306428"/>
    <w:rsid w:val="00310455"/>
    <w:rsid w:val="00310BE8"/>
    <w:rsid w:val="00310D62"/>
    <w:rsid w:val="00313EA3"/>
    <w:rsid w:val="00314616"/>
    <w:rsid w:val="0031501A"/>
    <w:rsid w:val="0031771B"/>
    <w:rsid w:val="0032163D"/>
    <w:rsid w:val="00324DDF"/>
    <w:rsid w:val="0032727A"/>
    <w:rsid w:val="0033045E"/>
    <w:rsid w:val="0033394A"/>
    <w:rsid w:val="0033547A"/>
    <w:rsid w:val="00340A18"/>
    <w:rsid w:val="00342808"/>
    <w:rsid w:val="0034531B"/>
    <w:rsid w:val="00347778"/>
    <w:rsid w:val="00351CA3"/>
    <w:rsid w:val="00351EF7"/>
    <w:rsid w:val="0035284D"/>
    <w:rsid w:val="00352945"/>
    <w:rsid w:val="00352F23"/>
    <w:rsid w:val="00362399"/>
    <w:rsid w:val="00362F5E"/>
    <w:rsid w:val="00366351"/>
    <w:rsid w:val="00367D26"/>
    <w:rsid w:val="00371142"/>
    <w:rsid w:val="00374F4A"/>
    <w:rsid w:val="00375E12"/>
    <w:rsid w:val="00377159"/>
    <w:rsid w:val="00381ABF"/>
    <w:rsid w:val="003838EA"/>
    <w:rsid w:val="0038449E"/>
    <w:rsid w:val="003865E2"/>
    <w:rsid w:val="00390DF3"/>
    <w:rsid w:val="00393466"/>
    <w:rsid w:val="0039610F"/>
    <w:rsid w:val="003A21B1"/>
    <w:rsid w:val="003A43D8"/>
    <w:rsid w:val="003B0484"/>
    <w:rsid w:val="003B5E87"/>
    <w:rsid w:val="003B7E7D"/>
    <w:rsid w:val="003C19C7"/>
    <w:rsid w:val="003C7DBB"/>
    <w:rsid w:val="003D792B"/>
    <w:rsid w:val="003D7FF3"/>
    <w:rsid w:val="003E0747"/>
    <w:rsid w:val="003E1757"/>
    <w:rsid w:val="003E6F1E"/>
    <w:rsid w:val="003F2323"/>
    <w:rsid w:val="003F3ED0"/>
    <w:rsid w:val="003F4802"/>
    <w:rsid w:val="003F6F55"/>
    <w:rsid w:val="00407887"/>
    <w:rsid w:val="00415F29"/>
    <w:rsid w:val="00417150"/>
    <w:rsid w:val="00417BF0"/>
    <w:rsid w:val="0042296D"/>
    <w:rsid w:val="00426E05"/>
    <w:rsid w:val="004273ED"/>
    <w:rsid w:val="00432476"/>
    <w:rsid w:val="00436EE5"/>
    <w:rsid w:val="004416DF"/>
    <w:rsid w:val="004436ED"/>
    <w:rsid w:val="00443E2D"/>
    <w:rsid w:val="00444FAB"/>
    <w:rsid w:val="0045008D"/>
    <w:rsid w:val="00452A88"/>
    <w:rsid w:val="00453512"/>
    <w:rsid w:val="00453B95"/>
    <w:rsid w:val="00455D09"/>
    <w:rsid w:val="00464E3A"/>
    <w:rsid w:val="00467934"/>
    <w:rsid w:val="0047150F"/>
    <w:rsid w:val="0047257D"/>
    <w:rsid w:val="004726A6"/>
    <w:rsid w:val="004736C5"/>
    <w:rsid w:val="0047625C"/>
    <w:rsid w:val="004853A6"/>
    <w:rsid w:val="00496FF5"/>
    <w:rsid w:val="004A1494"/>
    <w:rsid w:val="004A1BFB"/>
    <w:rsid w:val="004A29F3"/>
    <w:rsid w:val="004A50D0"/>
    <w:rsid w:val="004A5588"/>
    <w:rsid w:val="004A6D75"/>
    <w:rsid w:val="004B2ECE"/>
    <w:rsid w:val="004B3D6C"/>
    <w:rsid w:val="004B528E"/>
    <w:rsid w:val="004B57BD"/>
    <w:rsid w:val="004C0A09"/>
    <w:rsid w:val="004C3593"/>
    <w:rsid w:val="004C4B95"/>
    <w:rsid w:val="004E0E4F"/>
    <w:rsid w:val="004E35E6"/>
    <w:rsid w:val="004E69C0"/>
    <w:rsid w:val="004F5031"/>
    <w:rsid w:val="004F5B5E"/>
    <w:rsid w:val="004F5E11"/>
    <w:rsid w:val="005005EE"/>
    <w:rsid w:val="0050155A"/>
    <w:rsid w:val="005122CF"/>
    <w:rsid w:val="00522627"/>
    <w:rsid w:val="00522D0E"/>
    <w:rsid w:val="0053161F"/>
    <w:rsid w:val="00533689"/>
    <w:rsid w:val="00533752"/>
    <w:rsid w:val="00533BFD"/>
    <w:rsid w:val="00535990"/>
    <w:rsid w:val="005410E0"/>
    <w:rsid w:val="005445AE"/>
    <w:rsid w:val="00545D9C"/>
    <w:rsid w:val="00557FE9"/>
    <w:rsid w:val="00563A66"/>
    <w:rsid w:val="00563E91"/>
    <w:rsid w:val="00564A69"/>
    <w:rsid w:val="00571EB8"/>
    <w:rsid w:val="00572E41"/>
    <w:rsid w:val="00577133"/>
    <w:rsid w:val="005776B8"/>
    <w:rsid w:val="00583907"/>
    <w:rsid w:val="00583C98"/>
    <w:rsid w:val="00585FDF"/>
    <w:rsid w:val="00591490"/>
    <w:rsid w:val="00595934"/>
    <w:rsid w:val="005A1230"/>
    <w:rsid w:val="005A499E"/>
    <w:rsid w:val="005B2999"/>
    <w:rsid w:val="005B2C43"/>
    <w:rsid w:val="005B2CDE"/>
    <w:rsid w:val="005B4583"/>
    <w:rsid w:val="005B48B7"/>
    <w:rsid w:val="005B6343"/>
    <w:rsid w:val="005C03B1"/>
    <w:rsid w:val="005C18D6"/>
    <w:rsid w:val="005C2CE9"/>
    <w:rsid w:val="005C5A23"/>
    <w:rsid w:val="005C691C"/>
    <w:rsid w:val="005D38E1"/>
    <w:rsid w:val="005D60C6"/>
    <w:rsid w:val="005E3815"/>
    <w:rsid w:val="005E7392"/>
    <w:rsid w:val="005E7C70"/>
    <w:rsid w:val="005F0F43"/>
    <w:rsid w:val="005F692F"/>
    <w:rsid w:val="0060123B"/>
    <w:rsid w:val="006030A0"/>
    <w:rsid w:val="006056A2"/>
    <w:rsid w:val="00605983"/>
    <w:rsid w:val="006113D0"/>
    <w:rsid w:val="00614224"/>
    <w:rsid w:val="0061526E"/>
    <w:rsid w:val="00617DC9"/>
    <w:rsid w:val="00627F58"/>
    <w:rsid w:val="00630612"/>
    <w:rsid w:val="00632746"/>
    <w:rsid w:val="00634F9C"/>
    <w:rsid w:val="006356E0"/>
    <w:rsid w:val="00640B79"/>
    <w:rsid w:val="00643BF7"/>
    <w:rsid w:val="00644159"/>
    <w:rsid w:val="00647F2E"/>
    <w:rsid w:val="0065225A"/>
    <w:rsid w:val="00655050"/>
    <w:rsid w:val="006552B0"/>
    <w:rsid w:val="00656077"/>
    <w:rsid w:val="006570C8"/>
    <w:rsid w:val="006618D7"/>
    <w:rsid w:val="006647F9"/>
    <w:rsid w:val="006704A1"/>
    <w:rsid w:val="00675473"/>
    <w:rsid w:val="00675A88"/>
    <w:rsid w:val="00675EF9"/>
    <w:rsid w:val="00677B58"/>
    <w:rsid w:val="00680AFD"/>
    <w:rsid w:val="006847AE"/>
    <w:rsid w:val="00685C16"/>
    <w:rsid w:val="00687089"/>
    <w:rsid w:val="00687BBF"/>
    <w:rsid w:val="0069251B"/>
    <w:rsid w:val="00693F29"/>
    <w:rsid w:val="00695150"/>
    <w:rsid w:val="006A374F"/>
    <w:rsid w:val="006A3AED"/>
    <w:rsid w:val="006A4E1D"/>
    <w:rsid w:val="006A7B12"/>
    <w:rsid w:val="006B2EB4"/>
    <w:rsid w:val="006B34CA"/>
    <w:rsid w:val="006B414A"/>
    <w:rsid w:val="006B4AF4"/>
    <w:rsid w:val="006B6568"/>
    <w:rsid w:val="006B672C"/>
    <w:rsid w:val="006B6E96"/>
    <w:rsid w:val="006C2D06"/>
    <w:rsid w:val="006C4C47"/>
    <w:rsid w:val="006D70EC"/>
    <w:rsid w:val="006E1B69"/>
    <w:rsid w:val="006E2A55"/>
    <w:rsid w:val="006E2CAB"/>
    <w:rsid w:val="006E3233"/>
    <w:rsid w:val="006E37DA"/>
    <w:rsid w:val="006F01BB"/>
    <w:rsid w:val="006F4D14"/>
    <w:rsid w:val="00701003"/>
    <w:rsid w:val="0070283E"/>
    <w:rsid w:val="0070435C"/>
    <w:rsid w:val="00705D56"/>
    <w:rsid w:val="00710AFD"/>
    <w:rsid w:val="00720075"/>
    <w:rsid w:val="007229E5"/>
    <w:rsid w:val="00726235"/>
    <w:rsid w:val="007311DA"/>
    <w:rsid w:val="007312A2"/>
    <w:rsid w:val="00731616"/>
    <w:rsid w:val="00732218"/>
    <w:rsid w:val="00733B6C"/>
    <w:rsid w:val="00734D77"/>
    <w:rsid w:val="00740B6C"/>
    <w:rsid w:val="007410D9"/>
    <w:rsid w:val="00742677"/>
    <w:rsid w:val="007455DC"/>
    <w:rsid w:val="00746929"/>
    <w:rsid w:val="0075025F"/>
    <w:rsid w:val="00752BA0"/>
    <w:rsid w:val="00752EBE"/>
    <w:rsid w:val="0075354B"/>
    <w:rsid w:val="00755BC5"/>
    <w:rsid w:val="00757BF6"/>
    <w:rsid w:val="00757C2A"/>
    <w:rsid w:val="0076189D"/>
    <w:rsid w:val="00761A82"/>
    <w:rsid w:val="00775382"/>
    <w:rsid w:val="00776930"/>
    <w:rsid w:val="007770E9"/>
    <w:rsid w:val="00780C91"/>
    <w:rsid w:val="0078229C"/>
    <w:rsid w:val="0078372D"/>
    <w:rsid w:val="00785881"/>
    <w:rsid w:val="00787636"/>
    <w:rsid w:val="0079210A"/>
    <w:rsid w:val="00792177"/>
    <w:rsid w:val="00793397"/>
    <w:rsid w:val="00793632"/>
    <w:rsid w:val="00793810"/>
    <w:rsid w:val="0079438F"/>
    <w:rsid w:val="00797E90"/>
    <w:rsid w:val="007A049E"/>
    <w:rsid w:val="007A2E8B"/>
    <w:rsid w:val="007A3415"/>
    <w:rsid w:val="007A3C5D"/>
    <w:rsid w:val="007A61BC"/>
    <w:rsid w:val="007A6B0D"/>
    <w:rsid w:val="007B0168"/>
    <w:rsid w:val="007B51E5"/>
    <w:rsid w:val="007B660B"/>
    <w:rsid w:val="007C1716"/>
    <w:rsid w:val="007C5502"/>
    <w:rsid w:val="007E0BCA"/>
    <w:rsid w:val="007E2349"/>
    <w:rsid w:val="007E631B"/>
    <w:rsid w:val="007E796A"/>
    <w:rsid w:val="007F0616"/>
    <w:rsid w:val="007F1AC2"/>
    <w:rsid w:val="00801AD6"/>
    <w:rsid w:val="008048C6"/>
    <w:rsid w:val="0080583B"/>
    <w:rsid w:val="00806AE3"/>
    <w:rsid w:val="00812576"/>
    <w:rsid w:val="00812B27"/>
    <w:rsid w:val="008131E9"/>
    <w:rsid w:val="008143E6"/>
    <w:rsid w:val="00816933"/>
    <w:rsid w:val="008231DB"/>
    <w:rsid w:val="00823519"/>
    <w:rsid w:val="00823AF5"/>
    <w:rsid w:val="00824568"/>
    <w:rsid w:val="008249E7"/>
    <w:rsid w:val="00830FBB"/>
    <w:rsid w:val="0083342C"/>
    <w:rsid w:val="00845276"/>
    <w:rsid w:val="008470E0"/>
    <w:rsid w:val="00851B8D"/>
    <w:rsid w:val="008533DA"/>
    <w:rsid w:val="008555B2"/>
    <w:rsid w:val="008556F8"/>
    <w:rsid w:val="008615DC"/>
    <w:rsid w:val="00861E70"/>
    <w:rsid w:val="008653FD"/>
    <w:rsid w:val="008655C8"/>
    <w:rsid w:val="00867FF2"/>
    <w:rsid w:val="00872E35"/>
    <w:rsid w:val="00875D21"/>
    <w:rsid w:val="0087717F"/>
    <w:rsid w:val="00881332"/>
    <w:rsid w:val="00882979"/>
    <w:rsid w:val="00883E33"/>
    <w:rsid w:val="0089275C"/>
    <w:rsid w:val="008A55BB"/>
    <w:rsid w:val="008A7584"/>
    <w:rsid w:val="008B4DA5"/>
    <w:rsid w:val="008B62AA"/>
    <w:rsid w:val="008B7F69"/>
    <w:rsid w:val="008C075D"/>
    <w:rsid w:val="008C2F71"/>
    <w:rsid w:val="008C3621"/>
    <w:rsid w:val="008C3D17"/>
    <w:rsid w:val="008C7D47"/>
    <w:rsid w:val="008D15C4"/>
    <w:rsid w:val="008D2489"/>
    <w:rsid w:val="008D3CFC"/>
    <w:rsid w:val="008D6DC2"/>
    <w:rsid w:val="008D746A"/>
    <w:rsid w:val="008E4C7E"/>
    <w:rsid w:val="008E4E17"/>
    <w:rsid w:val="008F0969"/>
    <w:rsid w:val="008F165E"/>
    <w:rsid w:val="008F3F87"/>
    <w:rsid w:val="008F5ABA"/>
    <w:rsid w:val="008F5F56"/>
    <w:rsid w:val="008F7F49"/>
    <w:rsid w:val="00903E73"/>
    <w:rsid w:val="00905529"/>
    <w:rsid w:val="00905C90"/>
    <w:rsid w:val="00911047"/>
    <w:rsid w:val="0091520F"/>
    <w:rsid w:val="00915635"/>
    <w:rsid w:val="009219D8"/>
    <w:rsid w:val="00922BD2"/>
    <w:rsid w:val="00923540"/>
    <w:rsid w:val="00932F4F"/>
    <w:rsid w:val="00934367"/>
    <w:rsid w:val="009355B6"/>
    <w:rsid w:val="00936825"/>
    <w:rsid w:val="00936B8C"/>
    <w:rsid w:val="00952F24"/>
    <w:rsid w:val="00953556"/>
    <w:rsid w:val="0095362F"/>
    <w:rsid w:val="00954F38"/>
    <w:rsid w:val="009568BC"/>
    <w:rsid w:val="009575DF"/>
    <w:rsid w:val="00957952"/>
    <w:rsid w:val="00957CAC"/>
    <w:rsid w:val="009625C0"/>
    <w:rsid w:val="009651BA"/>
    <w:rsid w:val="00967768"/>
    <w:rsid w:val="00970B6A"/>
    <w:rsid w:val="00972281"/>
    <w:rsid w:val="00976EF3"/>
    <w:rsid w:val="00981024"/>
    <w:rsid w:val="00982AA6"/>
    <w:rsid w:val="00982BCC"/>
    <w:rsid w:val="00986A53"/>
    <w:rsid w:val="009924EB"/>
    <w:rsid w:val="009928DF"/>
    <w:rsid w:val="00993642"/>
    <w:rsid w:val="00997356"/>
    <w:rsid w:val="00997975"/>
    <w:rsid w:val="009A0A95"/>
    <w:rsid w:val="009A3528"/>
    <w:rsid w:val="009A4A2B"/>
    <w:rsid w:val="009A4C8C"/>
    <w:rsid w:val="009A4E45"/>
    <w:rsid w:val="009A6786"/>
    <w:rsid w:val="009B0EB2"/>
    <w:rsid w:val="009B20E4"/>
    <w:rsid w:val="009C0AD6"/>
    <w:rsid w:val="009C325D"/>
    <w:rsid w:val="009C6D7C"/>
    <w:rsid w:val="009D50F3"/>
    <w:rsid w:val="009D69D9"/>
    <w:rsid w:val="009E0D43"/>
    <w:rsid w:val="009E0F77"/>
    <w:rsid w:val="009E41FE"/>
    <w:rsid w:val="009E5D2A"/>
    <w:rsid w:val="009E5EBE"/>
    <w:rsid w:val="009E612E"/>
    <w:rsid w:val="009F2AA4"/>
    <w:rsid w:val="00A04909"/>
    <w:rsid w:val="00A05C07"/>
    <w:rsid w:val="00A07536"/>
    <w:rsid w:val="00A11344"/>
    <w:rsid w:val="00A11E80"/>
    <w:rsid w:val="00A12A4B"/>
    <w:rsid w:val="00A14D00"/>
    <w:rsid w:val="00A14E8A"/>
    <w:rsid w:val="00A226CA"/>
    <w:rsid w:val="00A31191"/>
    <w:rsid w:val="00A341FA"/>
    <w:rsid w:val="00A375E3"/>
    <w:rsid w:val="00A40B7F"/>
    <w:rsid w:val="00A50432"/>
    <w:rsid w:val="00A53DF4"/>
    <w:rsid w:val="00A677D1"/>
    <w:rsid w:val="00A7068D"/>
    <w:rsid w:val="00A74766"/>
    <w:rsid w:val="00A76838"/>
    <w:rsid w:val="00A814FE"/>
    <w:rsid w:val="00A86CAB"/>
    <w:rsid w:val="00A876FE"/>
    <w:rsid w:val="00A93D6D"/>
    <w:rsid w:val="00AB3E06"/>
    <w:rsid w:val="00AB41D9"/>
    <w:rsid w:val="00AC0EF6"/>
    <w:rsid w:val="00AC2860"/>
    <w:rsid w:val="00AC767E"/>
    <w:rsid w:val="00AC7AB8"/>
    <w:rsid w:val="00AD2D5F"/>
    <w:rsid w:val="00AD43E4"/>
    <w:rsid w:val="00AD75CE"/>
    <w:rsid w:val="00AE432A"/>
    <w:rsid w:val="00AE721F"/>
    <w:rsid w:val="00AF244D"/>
    <w:rsid w:val="00AF4519"/>
    <w:rsid w:val="00AF4730"/>
    <w:rsid w:val="00AF5BD2"/>
    <w:rsid w:val="00B001BB"/>
    <w:rsid w:val="00B00EC9"/>
    <w:rsid w:val="00B019E0"/>
    <w:rsid w:val="00B02B76"/>
    <w:rsid w:val="00B10269"/>
    <w:rsid w:val="00B14886"/>
    <w:rsid w:val="00B225E4"/>
    <w:rsid w:val="00B234FA"/>
    <w:rsid w:val="00B24B9C"/>
    <w:rsid w:val="00B25BDD"/>
    <w:rsid w:val="00B26543"/>
    <w:rsid w:val="00B32819"/>
    <w:rsid w:val="00B3286B"/>
    <w:rsid w:val="00B34131"/>
    <w:rsid w:val="00B3593B"/>
    <w:rsid w:val="00B35A16"/>
    <w:rsid w:val="00B360E5"/>
    <w:rsid w:val="00B43C3E"/>
    <w:rsid w:val="00B43E3E"/>
    <w:rsid w:val="00B43EC5"/>
    <w:rsid w:val="00B452CF"/>
    <w:rsid w:val="00B458E5"/>
    <w:rsid w:val="00B46869"/>
    <w:rsid w:val="00B52F9B"/>
    <w:rsid w:val="00B6168F"/>
    <w:rsid w:val="00B65792"/>
    <w:rsid w:val="00B67D11"/>
    <w:rsid w:val="00B75DC8"/>
    <w:rsid w:val="00B76103"/>
    <w:rsid w:val="00B80DA4"/>
    <w:rsid w:val="00B92AD4"/>
    <w:rsid w:val="00B938ED"/>
    <w:rsid w:val="00B93FCF"/>
    <w:rsid w:val="00B979DF"/>
    <w:rsid w:val="00BA0B2C"/>
    <w:rsid w:val="00BA1C74"/>
    <w:rsid w:val="00BA2431"/>
    <w:rsid w:val="00BA3B0B"/>
    <w:rsid w:val="00BA609E"/>
    <w:rsid w:val="00BB0BDD"/>
    <w:rsid w:val="00BC11EE"/>
    <w:rsid w:val="00BC449D"/>
    <w:rsid w:val="00BC465A"/>
    <w:rsid w:val="00BC4B1E"/>
    <w:rsid w:val="00BC6BD2"/>
    <w:rsid w:val="00BC72C3"/>
    <w:rsid w:val="00BD1E32"/>
    <w:rsid w:val="00BD4A53"/>
    <w:rsid w:val="00BD714E"/>
    <w:rsid w:val="00BD723B"/>
    <w:rsid w:val="00BD779C"/>
    <w:rsid w:val="00BE10F9"/>
    <w:rsid w:val="00BF3572"/>
    <w:rsid w:val="00BF3B33"/>
    <w:rsid w:val="00BF5D22"/>
    <w:rsid w:val="00BF6492"/>
    <w:rsid w:val="00C00212"/>
    <w:rsid w:val="00C00FC3"/>
    <w:rsid w:val="00C04C8B"/>
    <w:rsid w:val="00C11256"/>
    <w:rsid w:val="00C12F81"/>
    <w:rsid w:val="00C14C02"/>
    <w:rsid w:val="00C17B61"/>
    <w:rsid w:val="00C21CD2"/>
    <w:rsid w:val="00C25CD5"/>
    <w:rsid w:val="00C25E01"/>
    <w:rsid w:val="00C26921"/>
    <w:rsid w:val="00C36B49"/>
    <w:rsid w:val="00C37B9C"/>
    <w:rsid w:val="00C40654"/>
    <w:rsid w:val="00C418C5"/>
    <w:rsid w:val="00C42654"/>
    <w:rsid w:val="00C4295F"/>
    <w:rsid w:val="00C42B0F"/>
    <w:rsid w:val="00C45410"/>
    <w:rsid w:val="00C465B4"/>
    <w:rsid w:val="00C46B18"/>
    <w:rsid w:val="00C51A5E"/>
    <w:rsid w:val="00C60643"/>
    <w:rsid w:val="00C61C6A"/>
    <w:rsid w:val="00C62606"/>
    <w:rsid w:val="00C64AF2"/>
    <w:rsid w:val="00C75009"/>
    <w:rsid w:val="00C8022E"/>
    <w:rsid w:val="00C822B4"/>
    <w:rsid w:val="00C86ECE"/>
    <w:rsid w:val="00C87579"/>
    <w:rsid w:val="00C87AA4"/>
    <w:rsid w:val="00C90A10"/>
    <w:rsid w:val="00C95C97"/>
    <w:rsid w:val="00C97F41"/>
    <w:rsid w:val="00CA0D5D"/>
    <w:rsid w:val="00CA267C"/>
    <w:rsid w:val="00CA29A8"/>
    <w:rsid w:val="00CA301B"/>
    <w:rsid w:val="00CA3275"/>
    <w:rsid w:val="00CB0612"/>
    <w:rsid w:val="00CB4DE9"/>
    <w:rsid w:val="00CB715C"/>
    <w:rsid w:val="00CB7A6A"/>
    <w:rsid w:val="00CC2237"/>
    <w:rsid w:val="00CC33B5"/>
    <w:rsid w:val="00CC548D"/>
    <w:rsid w:val="00CC6CBB"/>
    <w:rsid w:val="00CD3949"/>
    <w:rsid w:val="00CE133B"/>
    <w:rsid w:val="00CE17A1"/>
    <w:rsid w:val="00CE7354"/>
    <w:rsid w:val="00CF2B8C"/>
    <w:rsid w:val="00CF32B6"/>
    <w:rsid w:val="00D010E4"/>
    <w:rsid w:val="00D06B65"/>
    <w:rsid w:val="00D109C1"/>
    <w:rsid w:val="00D12310"/>
    <w:rsid w:val="00D1430E"/>
    <w:rsid w:val="00D15ECD"/>
    <w:rsid w:val="00D16846"/>
    <w:rsid w:val="00D23893"/>
    <w:rsid w:val="00D25D0E"/>
    <w:rsid w:val="00D3098D"/>
    <w:rsid w:val="00D37BBC"/>
    <w:rsid w:val="00D406A6"/>
    <w:rsid w:val="00D426A9"/>
    <w:rsid w:val="00D436CB"/>
    <w:rsid w:val="00D447F3"/>
    <w:rsid w:val="00D44975"/>
    <w:rsid w:val="00D46F1D"/>
    <w:rsid w:val="00D47A1C"/>
    <w:rsid w:val="00D5442E"/>
    <w:rsid w:val="00D563CB"/>
    <w:rsid w:val="00D607A8"/>
    <w:rsid w:val="00D6234E"/>
    <w:rsid w:val="00D629EC"/>
    <w:rsid w:val="00D751FC"/>
    <w:rsid w:val="00D754EA"/>
    <w:rsid w:val="00D76491"/>
    <w:rsid w:val="00D76CAE"/>
    <w:rsid w:val="00D802AA"/>
    <w:rsid w:val="00D854B9"/>
    <w:rsid w:val="00D877BF"/>
    <w:rsid w:val="00D9451D"/>
    <w:rsid w:val="00DA0CFA"/>
    <w:rsid w:val="00DA411E"/>
    <w:rsid w:val="00DA5EAF"/>
    <w:rsid w:val="00DA68A9"/>
    <w:rsid w:val="00DA759D"/>
    <w:rsid w:val="00DB0C89"/>
    <w:rsid w:val="00DB1FB4"/>
    <w:rsid w:val="00DB240D"/>
    <w:rsid w:val="00DB4003"/>
    <w:rsid w:val="00DB4DA1"/>
    <w:rsid w:val="00DB6EE5"/>
    <w:rsid w:val="00DC3FC4"/>
    <w:rsid w:val="00DD203B"/>
    <w:rsid w:val="00DD4A09"/>
    <w:rsid w:val="00DD6612"/>
    <w:rsid w:val="00DD6971"/>
    <w:rsid w:val="00DE1395"/>
    <w:rsid w:val="00DE20CB"/>
    <w:rsid w:val="00DF3F27"/>
    <w:rsid w:val="00DF47BC"/>
    <w:rsid w:val="00DF6FEE"/>
    <w:rsid w:val="00E05B6A"/>
    <w:rsid w:val="00E12612"/>
    <w:rsid w:val="00E12FB0"/>
    <w:rsid w:val="00E16B46"/>
    <w:rsid w:val="00E23D86"/>
    <w:rsid w:val="00E25681"/>
    <w:rsid w:val="00E263E8"/>
    <w:rsid w:val="00E30FF0"/>
    <w:rsid w:val="00E37318"/>
    <w:rsid w:val="00E37BA2"/>
    <w:rsid w:val="00E46805"/>
    <w:rsid w:val="00E50188"/>
    <w:rsid w:val="00E504E2"/>
    <w:rsid w:val="00E54240"/>
    <w:rsid w:val="00E54EFB"/>
    <w:rsid w:val="00E56984"/>
    <w:rsid w:val="00E70E8C"/>
    <w:rsid w:val="00E715B7"/>
    <w:rsid w:val="00E74E00"/>
    <w:rsid w:val="00E76DDF"/>
    <w:rsid w:val="00E8041F"/>
    <w:rsid w:val="00E8325D"/>
    <w:rsid w:val="00E832E6"/>
    <w:rsid w:val="00E90F5B"/>
    <w:rsid w:val="00E926FE"/>
    <w:rsid w:val="00E95DCC"/>
    <w:rsid w:val="00E96FC0"/>
    <w:rsid w:val="00EA0894"/>
    <w:rsid w:val="00EA5197"/>
    <w:rsid w:val="00EA62F0"/>
    <w:rsid w:val="00EA6E3D"/>
    <w:rsid w:val="00EB1673"/>
    <w:rsid w:val="00EC0E78"/>
    <w:rsid w:val="00EC3880"/>
    <w:rsid w:val="00EC5D29"/>
    <w:rsid w:val="00ED171A"/>
    <w:rsid w:val="00ED2EA9"/>
    <w:rsid w:val="00EE0A5C"/>
    <w:rsid w:val="00EE0E17"/>
    <w:rsid w:val="00EE0EA2"/>
    <w:rsid w:val="00EE2D59"/>
    <w:rsid w:val="00EE63E0"/>
    <w:rsid w:val="00EF0AE2"/>
    <w:rsid w:val="00EF114D"/>
    <w:rsid w:val="00EF1A9E"/>
    <w:rsid w:val="00F0056C"/>
    <w:rsid w:val="00F00DBF"/>
    <w:rsid w:val="00F04D3A"/>
    <w:rsid w:val="00F04FAB"/>
    <w:rsid w:val="00F070F4"/>
    <w:rsid w:val="00F25351"/>
    <w:rsid w:val="00F25A34"/>
    <w:rsid w:val="00F25B1B"/>
    <w:rsid w:val="00F25BC6"/>
    <w:rsid w:val="00F31A21"/>
    <w:rsid w:val="00F37FBA"/>
    <w:rsid w:val="00F40505"/>
    <w:rsid w:val="00F409F0"/>
    <w:rsid w:val="00F41A87"/>
    <w:rsid w:val="00F42888"/>
    <w:rsid w:val="00F428C5"/>
    <w:rsid w:val="00F43031"/>
    <w:rsid w:val="00F453B8"/>
    <w:rsid w:val="00F521C5"/>
    <w:rsid w:val="00F528DF"/>
    <w:rsid w:val="00F54DF1"/>
    <w:rsid w:val="00F5531B"/>
    <w:rsid w:val="00F56B40"/>
    <w:rsid w:val="00F701FC"/>
    <w:rsid w:val="00F74302"/>
    <w:rsid w:val="00F75EAD"/>
    <w:rsid w:val="00F77293"/>
    <w:rsid w:val="00F777CC"/>
    <w:rsid w:val="00F83EEC"/>
    <w:rsid w:val="00F867EB"/>
    <w:rsid w:val="00F8683A"/>
    <w:rsid w:val="00F86A92"/>
    <w:rsid w:val="00F876EA"/>
    <w:rsid w:val="00F93492"/>
    <w:rsid w:val="00F972EA"/>
    <w:rsid w:val="00FA292D"/>
    <w:rsid w:val="00FA3484"/>
    <w:rsid w:val="00FA3602"/>
    <w:rsid w:val="00FA652B"/>
    <w:rsid w:val="00FA7C1C"/>
    <w:rsid w:val="00FA7E84"/>
    <w:rsid w:val="00FB099E"/>
    <w:rsid w:val="00FB3465"/>
    <w:rsid w:val="00FC13F8"/>
    <w:rsid w:val="00FC23E1"/>
    <w:rsid w:val="00FC2A6D"/>
    <w:rsid w:val="00FC3B93"/>
    <w:rsid w:val="00FC7D7A"/>
    <w:rsid w:val="00FD0BD2"/>
    <w:rsid w:val="00FD283C"/>
    <w:rsid w:val="00FD60F0"/>
    <w:rsid w:val="00FD6504"/>
    <w:rsid w:val="00FD66E3"/>
    <w:rsid w:val="00FE0BF1"/>
    <w:rsid w:val="00FE4382"/>
    <w:rsid w:val="00FE5CB3"/>
    <w:rsid w:val="00FE74CD"/>
    <w:rsid w:val="00FE7821"/>
    <w:rsid w:val="00FF00AF"/>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3DF59"/>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38"/>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38"/>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qFormat/>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1"/>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semiHidden/>
    <w:unhideWhenUsed/>
    <w:rsid w:val="00C25CD5"/>
    <w:pPr>
      <w:spacing w:before="180" w:after="180" w:line="240" w:lineRule="auto"/>
    </w:pPr>
    <w:rPr>
      <w:szCs w:val="20"/>
    </w:rPr>
  </w:style>
  <w:style w:type="character" w:customStyle="1" w:styleId="CommentTextChar">
    <w:name w:val="Comment Text Char"/>
    <w:basedOn w:val="DefaultParagraphFont"/>
    <w:link w:val="CommentText"/>
    <w:semiHidden/>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6B672C"/>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6B672C"/>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3"/>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2"/>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3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stats.un.org/sdgs/metada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ilo.org/dyn/normlex/en/f?p=NORMLEXPUB:12100:::NO:12100:P12100_ILO_CODE:C182:NO" TargetMode="External"/><Relationship Id="rId3" Type="http://schemas.openxmlformats.org/officeDocument/2006/relationships/hyperlink" Target="http://www.ilo.org/dyn/normlex/en/f?p=NORMLEXPUB:12100:::NO:12100:P12100_ILO_CODE:C098:NO" TargetMode="External"/><Relationship Id="rId7" Type="http://schemas.openxmlformats.org/officeDocument/2006/relationships/hyperlink" Target="http://www.ilo.org/dyn/normlex/en/f?p=NORMLEXPUB:12100:::NO:12100:P12100_ILO_CODE:C138:NO" TargetMode="External"/><Relationship Id="rId2" Type="http://schemas.openxmlformats.org/officeDocument/2006/relationships/hyperlink" Target="http://www.ilo.org/dyn/normlex/en/f?p=NORMLEXPUB:12100:::NO:12100:P12100_ILO_CODE:C087:NO" TargetMode="External"/><Relationship Id="rId1" Type="http://schemas.openxmlformats.org/officeDocument/2006/relationships/hyperlink" Target="http://www.ilo.org/dyn/normlex/en/f?p=NORMLEXPUB:12100:0::NO::P12100_ILO_CODE:C029" TargetMode="External"/><Relationship Id="rId6" Type="http://schemas.openxmlformats.org/officeDocument/2006/relationships/hyperlink" Target="http://www.ilo.org/dyn/normlex/en/f?p=NORMLEXPUB:12100:::NO:12100:P12100_ILO_CODE:C111:NO" TargetMode="External"/><Relationship Id="rId5" Type="http://schemas.openxmlformats.org/officeDocument/2006/relationships/hyperlink" Target="http://www.ilo.org/dyn/normlex/en/f?p=NORMLEXPUB:12100:::NO:12100:P12100_ILO_CODE:C105:NO" TargetMode="External"/><Relationship Id="rId4" Type="http://schemas.openxmlformats.org/officeDocument/2006/relationships/hyperlink" Target="http://www.ilo.org/dyn/normlex/en/f?p=NORMLEXPUB:12100:::NO:12100:P12100_ILO_CODE:C098:NOhttp://www.ilo.org/dyn/normlex/en/f?p=NORMLEXPUB:12100:::NO:12100:P12100_ILO_CODE:C100: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C4613-D972-45F3-AB79-54E02D9A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26</Pages>
  <Words>5650</Words>
  <Characters>32209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Julianne Baroody</cp:lastModifiedBy>
  <cp:revision>38</cp:revision>
  <cp:lastPrinted>2018-06-01T03:39:00Z</cp:lastPrinted>
  <dcterms:created xsi:type="dcterms:W3CDTF">2019-01-17T17:41:00Z</dcterms:created>
  <dcterms:modified xsi:type="dcterms:W3CDTF">2019-02-22T17:06:00Z</dcterms:modified>
</cp:coreProperties>
</file>