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0CF579" w14:textId="2286B6B4" w:rsidR="00E35B41" w:rsidRPr="00AA55B2" w:rsidRDefault="000E6A03" w:rsidP="000E6A03">
      <w:pPr>
        <w:pStyle w:val="TemplateTitle"/>
        <w:rPr>
          <w:rFonts w:eastAsia="Century Gothic"/>
          <w:color w:val="2B3A57" w:themeColor="text2"/>
        </w:rPr>
      </w:pPr>
      <w:bookmarkStart w:id="0" w:name="_Toc62823015"/>
      <w:bookmarkStart w:id="1" w:name="_Toc63159569"/>
      <w:bookmarkStart w:id="2" w:name="_Toc63673500"/>
      <w:r w:rsidRPr="00AA55B2">
        <w:rPr>
          <w:noProof/>
          <w:color w:val="2B3A57" w:themeColor="text2"/>
        </w:rPr>
        <w:drawing>
          <wp:anchor distT="0" distB="0" distL="114300" distR="114300" simplePos="0" relativeHeight="251659264" behindDoc="0" locked="0" layoutInCell="1" allowOverlap="1" wp14:anchorId="5C34BD01" wp14:editId="01869174">
            <wp:simplePos x="0" y="0"/>
            <wp:positionH relativeFrom="margin">
              <wp:align>center</wp:align>
            </wp:positionH>
            <wp:positionV relativeFrom="paragraph">
              <wp:posOffset>98425</wp:posOffset>
            </wp:positionV>
            <wp:extent cx="5334000" cy="1327785"/>
            <wp:effectExtent l="0" t="0" r="0" b="571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t="11517" b="11813"/>
                    <a:stretch/>
                  </pic:blipFill>
                  <pic:spPr bwMode="auto">
                    <a:xfrm>
                      <a:off x="0" y="0"/>
                      <a:ext cx="5334000" cy="1327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Start w:id="3" w:name="_Toc51927141"/>
      <w:bookmarkStart w:id="4" w:name="_Toc55378643"/>
      <w:bookmarkStart w:id="5" w:name="_Toc55378697"/>
      <w:r w:rsidR="00E2585F" w:rsidRPr="00AA55B2">
        <w:rPr>
          <w:rFonts w:eastAsia="Century Gothic"/>
          <w:color w:val="2B3A57" w:themeColor="text2"/>
        </w:rPr>
        <w:t>Plastic Project Description Template</w:t>
      </w:r>
      <w:bookmarkEnd w:id="0"/>
      <w:bookmarkEnd w:id="1"/>
      <w:bookmarkEnd w:id="2"/>
      <w:bookmarkEnd w:id="3"/>
      <w:bookmarkEnd w:id="4"/>
      <w:bookmarkEnd w:id="5"/>
    </w:p>
    <w:p w14:paraId="3831EE8F" w14:textId="77777777" w:rsidR="00E35B41" w:rsidRDefault="00E35B41"/>
    <w:p w14:paraId="6E99C85A" w14:textId="77777777" w:rsidR="008E4429" w:rsidRPr="008E4429" w:rsidRDefault="008E4429" w:rsidP="00EF2C44">
      <w:pPr>
        <w:pBdr>
          <w:top w:val="nil"/>
          <w:left w:val="nil"/>
          <w:bottom w:val="nil"/>
          <w:right w:val="nil"/>
          <w:between w:val="nil"/>
        </w:pBdr>
        <w:jc w:val="both"/>
        <w:rPr>
          <w:sz w:val="20"/>
          <w:szCs w:val="20"/>
        </w:rPr>
      </w:pPr>
      <w:r w:rsidRPr="008E4429">
        <w:rPr>
          <w:sz w:val="20"/>
          <w:szCs w:val="20"/>
        </w:rPr>
        <w:t>This template is for the design of projects using the Plastic Waste Reduction Program (Plastic Program).</w:t>
      </w:r>
    </w:p>
    <w:p w14:paraId="1CA80DD2" w14:textId="77777777" w:rsidR="00E35B41" w:rsidRPr="00194C3E" w:rsidRDefault="00E2585F">
      <w:pPr>
        <w:pBdr>
          <w:top w:val="nil"/>
          <w:left w:val="nil"/>
          <w:bottom w:val="nil"/>
          <w:right w:val="nil"/>
          <w:between w:val="nil"/>
        </w:pBdr>
        <w:spacing w:before="120" w:after="0" w:line="360" w:lineRule="auto"/>
        <w:rPr>
          <w:rFonts w:ascii="Century Gothic" w:eastAsia="Century Gothic" w:hAnsi="Century Gothic" w:cs="Century Gothic"/>
          <w:color w:val="057299" w:themeColor="text1"/>
          <w:sz w:val="24"/>
          <w:szCs w:val="24"/>
        </w:rPr>
      </w:pPr>
      <w:r w:rsidRPr="00194C3E">
        <w:rPr>
          <w:rFonts w:ascii="Century Gothic" w:eastAsia="Century Gothic" w:hAnsi="Century Gothic" w:cs="Century Gothic"/>
          <w:color w:val="057299" w:themeColor="text1"/>
          <w:sz w:val="24"/>
          <w:szCs w:val="24"/>
        </w:rPr>
        <w:t>Instructions for Completing the Project Description</w:t>
      </w:r>
    </w:p>
    <w:p w14:paraId="76270521" w14:textId="7FE9CDE6" w:rsidR="008E4429" w:rsidRPr="00510B31" w:rsidRDefault="00F54BBA" w:rsidP="008E4429">
      <w:pPr>
        <w:rPr>
          <w:sz w:val="20"/>
          <w:szCs w:val="20"/>
          <w:lang w:val="en-US"/>
        </w:rPr>
      </w:pPr>
      <w:r w:rsidRPr="00AA55B2">
        <w:rPr>
          <w:b/>
          <w:bCs/>
          <w:sz w:val="20"/>
          <w:szCs w:val="20"/>
          <w:lang w:val="en-US"/>
        </w:rPr>
        <w:t>Title Page</w:t>
      </w:r>
      <w:r w:rsidR="008E4429" w:rsidRPr="00AA55B2">
        <w:rPr>
          <w:b/>
          <w:bCs/>
          <w:sz w:val="20"/>
          <w:szCs w:val="20"/>
          <w:lang w:val="en-US"/>
        </w:rPr>
        <w:t>:</w:t>
      </w:r>
      <w:r w:rsidR="008E4429" w:rsidRPr="00510B31">
        <w:rPr>
          <w:sz w:val="20"/>
          <w:szCs w:val="20"/>
          <w:lang w:val="en-US"/>
        </w:rPr>
        <w:t xml:space="preserve"> Complete all items in the box on the title page using Arial or Century Gothic </w:t>
      </w:r>
      <w:proofErr w:type="gramStart"/>
      <w:r w:rsidR="008E4429" w:rsidRPr="00510B31">
        <w:rPr>
          <w:sz w:val="20"/>
          <w:szCs w:val="20"/>
          <w:lang w:val="en-US"/>
        </w:rPr>
        <w:t>10.5 point</w:t>
      </w:r>
      <w:proofErr w:type="gramEnd"/>
      <w:r w:rsidR="008E4429" w:rsidRPr="00510B31">
        <w:rPr>
          <w:sz w:val="20"/>
          <w:szCs w:val="20"/>
          <w:lang w:val="en-US"/>
        </w:rPr>
        <w:t xml:space="preserve">, black, regular (non-italic) font. This box must appear on the title page of the final document. Project descriptions may also feature the project title and preparers’ name, logo and contact information more prominently on the title page, using the format below (Arial or Century Gothic 24 point and Arial or Century Gothic </w:t>
      </w:r>
      <w:proofErr w:type="gramStart"/>
      <w:r w:rsidR="008E4429" w:rsidRPr="00510B31">
        <w:rPr>
          <w:sz w:val="20"/>
          <w:szCs w:val="20"/>
          <w:lang w:val="en-US"/>
        </w:rPr>
        <w:t>12 point</w:t>
      </w:r>
      <w:proofErr w:type="gramEnd"/>
      <w:r w:rsidR="008E4429" w:rsidRPr="00510B31">
        <w:rPr>
          <w:sz w:val="20"/>
          <w:szCs w:val="20"/>
          <w:lang w:val="en-US"/>
        </w:rPr>
        <w:t>, black, regular font).</w:t>
      </w:r>
    </w:p>
    <w:p w14:paraId="51FCCD01" w14:textId="364CD988" w:rsidR="008E4429" w:rsidRPr="00510B31" w:rsidRDefault="00F54BBA" w:rsidP="008E4429">
      <w:pPr>
        <w:rPr>
          <w:sz w:val="20"/>
          <w:szCs w:val="20"/>
          <w:lang w:val="en-US"/>
        </w:rPr>
      </w:pPr>
      <w:r w:rsidRPr="00AA55B2">
        <w:rPr>
          <w:b/>
          <w:bCs/>
          <w:sz w:val="20"/>
          <w:szCs w:val="20"/>
          <w:lang w:val="en-US"/>
        </w:rPr>
        <w:t>Project Description</w:t>
      </w:r>
      <w:r w:rsidR="008E4429" w:rsidRPr="00AA55B2">
        <w:rPr>
          <w:b/>
          <w:bCs/>
          <w:sz w:val="20"/>
          <w:szCs w:val="20"/>
          <w:lang w:val="en-US"/>
        </w:rPr>
        <w:t>:</w:t>
      </w:r>
      <w:r w:rsidR="008E4429" w:rsidRPr="00510B31">
        <w:rPr>
          <w:sz w:val="20"/>
          <w:szCs w:val="20"/>
          <w:lang w:val="en-US"/>
        </w:rPr>
        <w:t xml:space="preserve"> Instructions for completing the project description template are under the section headings in this template. Adhere to all instructions, as set out in the </w:t>
      </w:r>
      <w:r w:rsidR="008E4429" w:rsidRPr="00510B31">
        <w:rPr>
          <w:i/>
          <w:sz w:val="20"/>
          <w:szCs w:val="20"/>
          <w:lang w:val="en-US"/>
        </w:rPr>
        <w:t>Plastic Standard</w:t>
      </w:r>
      <w:r w:rsidR="008E4429" w:rsidRPr="00510B31">
        <w:rPr>
          <w:sz w:val="20"/>
          <w:szCs w:val="20"/>
          <w:lang w:val="en-US"/>
        </w:rPr>
        <w:t xml:space="preserve">. Instructions relate back to the rules and requirements set out in the </w:t>
      </w:r>
      <w:r w:rsidR="008E4429" w:rsidRPr="00510B31">
        <w:rPr>
          <w:i/>
          <w:sz w:val="20"/>
          <w:szCs w:val="20"/>
          <w:lang w:val="en-US"/>
        </w:rPr>
        <w:t xml:space="preserve">Plastic Standard </w:t>
      </w:r>
      <w:r w:rsidR="008E4429" w:rsidRPr="00510B31">
        <w:rPr>
          <w:sz w:val="20"/>
          <w:szCs w:val="20"/>
          <w:lang w:val="en-US"/>
        </w:rPr>
        <w:t xml:space="preserve">and accompanying Plastic Program documents. </w:t>
      </w:r>
      <w:r w:rsidR="008E4429" w:rsidRPr="00990687">
        <w:rPr>
          <w:color w:val="DAAE28" w:themeColor="accent3"/>
          <w:sz w:val="20"/>
          <w:szCs w:val="20"/>
          <w:lang w:val="en-US"/>
        </w:rPr>
        <w:t xml:space="preserve">Gold text </w:t>
      </w:r>
      <w:r w:rsidR="008E4429" w:rsidRPr="00510B31">
        <w:rPr>
          <w:sz w:val="20"/>
          <w:szCs w:val="20"/>
          <w:lang w:val="en-US"/>
        </w:rPr>
        <w:t xml:space="preserve">at the end of section headings references the specific sections of the </w:t>
      </w:r>
      <w:r w:rsidR="008E4429" w:rsidRPr="00510B31">
        <w:rPr>
          <w:i/>
          <w:sz w:val="20"/>
          <w:szCs w:val="20"/>
          <w:lang w:val="en-US"/>
        </w:rPr>
        <w:t>Plastic Standard</w:t>
      </w:r>
      <w:r w:rsidR="008E4429" w:rsidRPr="00510B31">
        <w:rPr>
          <w:sz w:val="20"/>
          <w:szCs w:val="20"/>
          <w:lang w:val="en-US"/>
        </w:rPr>
        <w:t xml:space="preserve"> and must not be removed from the document. The preparer will need to refer to these documents </w:t>
      </w:r>
      <w:proofErr w:type="gramStart"/>
      <w:r w:rsidR="008E4429" w:rsidRPr="00510B31">
        <w:rPr>
          <w:sz w:val="20"/>
          <w:szCs w:val="20"/>
          <w:lang w:val="en-US"/>
        </w:rPr>
        <w:t>in order to</w:t>
      </w:r>
      <w:proofErr w:type="gramEnd"/>
      <w:r w:rsidR="008E4429" w:rsidRPr="00510B31">
        <w:rPr>
          <w:sz w:val="20"/>
          <w:szCs w:val="20"/>
          <w:lang w:val="en-US"/>
        </w:rPr>
        <w:t xml:space="preserve"> complete the template. </w:t>
      </w:r>
    </w:p>
    <w:p w14:paraId="6A518FAE" w14:textId="200CD4CE" w:rsidR="008E4429" w:rsidRPr="00510B31" w:rsidRDefault="008E4429" w:rsidP="008E4429">
      <w:pPr>
        <w:rPr>
          <w:sz w:val="20"/>
          <w:szCs w:val="20"/>
          <w:lang w:val="en-US"/>
        </w:rPr>
      </w:pPr>
      <w:r w:rsidRPr="00510B31">
        <w:rPr>
          <w:sz w:val="20"/>
          <w:szCs w:val="20"/>
          <w:lang w:val="en-US"/>
        </w:rPr>
        <w:t xml:space="preserve">As in the rest of the Plastic Program, throughout this document, the term “plastic waste” should be interpreted to include </w:t>
      </w:r>
      <w:r w:rsidR="00AA55B2">
        <w:rPr>
          <w:sz w:val="20"/>
          <w:szCs w:val="20"/>
          <w:lang w:val="en-US"/>
        </w:rPr>
        <w:t xml:space="preserve">the materials, including </w:t>
      </w:r>
      <w:r w:rsidRPr="00510B31">
        <w:rPr>
          <w:sz w:val="20"/>
          <w:szCs w:val="20"/>
          <w:lang w:val="en-US"/>
        </w:rPr>
        <w:t>composite materials</w:t>
      </w:r>
      <w:r w:rsidR="00AA55B2">
        <w:rPr>
          <w:sz w:val="20"/>
          <w:szCs w:val="20"/>
          <w:lang w:val="en-US"/>
        </w:rPr>
        <w:t>,</w:t>
      </w:r>
      <w:r w:rsidRPr="00510B31">
        <w:rPr>
          <w:sz w:val="20"/>
          <w:szCs w:val="20"/>
          <w:lang w:val="en-US"/>
        </w:rPr>
        <w:t xml:space="preserve"> listed in Section 2.1.1 of the </w:t>
      </w:r>
      <w:r w:rsidRPr="00510B31">
        <w:rPr>
          <w:i/>
          <w:sz w:val="20"/>
          <w:szCs w:val="20"/>
          <w:lang w:val="en-US"/>
        </w:rPr>
        <w:t>Plastic Standard</w:t>
      </w:r>
      <w:r w:rsidRPr="00510B31">
        <w:rPr>
          <w:sz w:val="20"/>
          <w:szCs w:val="20"/>
          <w:lang w:val="en-US"/>
        </w:rPr>
        <w:t>.</w:t>
      </w:r>
    </w:p>
    <w:p w14:paraId="5601EAC4" w14:textId="77777777" w:rsidR="008E4429" w:rsidRPr="00510B31" w:rsidRDefault="008E4429" w:rsidP="008E4429">
      <w:pPr>
        <w:pBdr>
          <w:top w:val="nil"/>
          <w:left w:val="nil"/>
          <w:bottom w:val="nil"/>
          <w:right w:val="nil"/>
          <w:between w:val="nil"/>
        </w:pBdr>
        <w:spacing w:before="180" w:after="240" w:line="264" w:lineRule="auto"/>
        <w:rPr>
          <w:i/>
          <w:color w:val="797979"/>
          <w:sz w:val="20"/>
          <w:szCs w:val="20"/>
          <w:lang w:val="en-US"/>
        </w:rPr>
      </w:pPr>
      <w:r w:rsidRPr="00510B31">
        <w:rPr>
          <w:i/>
          <w:color w:val="797979"/>
          <w:sz w:val="20"/>
          <w:szCs w:val="20"/>
          <w:lang w:val="en-US"/>
        </w:rPr>
        <w:t>Note – The instructions in this template are to serve as a guide and do not necessarily represent an exhaustive list of the information the preparer must provide under each section of the template.</w:t>
      </w:r>
    </w:p>
    <w:p w14:paraId="229831E7" w14:textId="77777777" w:rsidR="008E4429" w:rsidRPr="00510B31" w:rsidRDefault="008E4429" w:rsidP="008E4429">
      <w:pPr>
        <w:rPr>
          <w:sz w:val="20"/>
          <w:szCs w:val="20"/>
          <w:lang w:val="en-US"/>
        </w:rPr>
      </w:pPr>
      <w:r w:rsidRPr="00510B31">
        <w:rPr>
          <w:sz w:val="20"/>
          <w:szCs w:val="20"/>
          <w:lang w:val="en-US"/>
        </w:rPr>
        <w:t xml:space="preserve">Unless applying a merited deviation from the structure of this template, please complete all sections using Arial or Franklin Gothic Book </w:t>
      </w:r>
      <w:proofErr w:type="gramStart"/>
      <w:r w:rsidRPr="00510B31">
        <w:rPr>
          <w:sz w:val="20"/>
          <w:szCs w:val="20"/>
          <w:lang w:val="en-US"/>
        </w:rPr>
        <w:t>10.5 point</w:t>
      </w:r>
      <w:proofErr w:type="gramEnd"/>
      <w:r w:rsidRPr="00510B31">
        <w:rPr>
          <w:sz w:val="20"/>
          <w:szCs w:val="20"/>
          <w:lang w:val="en-US"/>
        </w:rPr>
        <w:t xml:space="preserve">, black, regular (non-italic) font. Where a section is not applicable, explain why the section is not applicable (i.e., do not delete the section from the final document and do </w:t>
      </w:r>
      <w:proofErr w:type="gramStart"/>
      <w:r w:rsidRPr="00510B31">
        <w:rPr>
          <w:sz w:val="20"/>
          <w:szCs w:val="20"/>
          <w:lang w:val="en-US"/>
        </w:rPr>
        <w:t>not only write</w:t>
      </w:r>
      <w:proofErr w:type="gramEnd"/>
      <w:r w:rsidRPr="00510B31">
        <w:rPr>
          <w:sz w:val="20"/>
          <w:szCs w:val="20"/>
          <w:lang w:val="en-US"/>
        </w:rPr>
        <w:t xml:space="preserve"> “not applicable”). Submit the project description as a non-editable PDF.</w:t>
      </w:r>
    </w:p>
    <w:p w14:paraId="43BF3672" w14:textId="77777777" w:rsidR="008E4429" w:rsidRPr="00510B31" w:rsidRDefault="008E4429" w:rsidP="008E4429">
      <w:pPr>
        <w:rPr>
          <w:sz w:val="20"/>
          <w:szCs w:val="20"/>
          <w:lang w:val="en-US"/>
        </w:rPr>
      </w:pPr>
      <w:r w:rsidRPr="00510B31">
        <w:rPr>
          <w:sz w:val="20"/>
          <w:szCs w:val="20"/>
          <w:lang w:val="en-US"/>
        </w:rPr>
        <w:t>Delete all instructions, including this introductory text, from the final document.</w:t>
      </w:r>
    </w:p>
    <w:p w14:paraId="199890DA" w14:textId="2394501D" w:rsidR="008E4429" w:rsidRPr="00510B31" w:rsidRDefault="008E4429" w:rsidP="008E4429">
      <w:pPr>
        <w:pBdr>
          <w:top w:val="nil"/>
          <w:left w:val="nil"/>
          <w:bottom w:val="nil"/>
          <w:right w:val="nil"/>
          <w:between w:val="nil"/>
        </w:pBdr>
        <w:spacing w:before="180" w:after="240" w:line="264" w:lineRule="auto"/>
        <w:rPr>
          <w:i/>
          <w:color w:val="797979"/>
          <w:sz w:val="20"/>
          <w:szCs w:val="20"/>
          <w:lang w:val="en-US"/>
        </w:rPr>
      </w:pPr>
      <w:r w:rsidRPr="00510B31">
        <w:rPr>
          <w:i/>
          <w:color w:val="797979"/>
          <w:sz w:val="20"/>
          <w:szCs w:val="20"/>
          <w:lang w:val="en-US"/>
        </w:rPr>
        <w:t>Note – For projects that intend to use the</w:t>
      </w:r>
      <w:r w:rsidRPr="00510B31">
        <w:rPr>
          <w:color w:val="797979"/>
          <w:sz w:val="20"/>
          <w:szCs w:val="20"/>
          <w:lang w:val="en-US"/>
        </w:rPr>
        <w:t xml:space="preserve"> Plastic Standard</w:t>
      </w:r>
      <w:r w:rsidRPr="00510B31">
        <w:rPr>
          <w:i/>
          <w:color w:val="797979"/>
          <w:sz w:val="20"/>
          <w:szCs w:val="20"/>
          <w:lang w:val="en-US"/>
        </w:rPr>
        <w:t xml:space="preserve"> solely for accounting pu</w:t>
      </w:r>
      <w:r w:rsidR="00287F90">
        <w:rPr>
          <w:i/>
          <w:color w:val="797979"/>
          <w:sz w:val="20"/>
          <w:szCs w:val="20"/>
          <w:lang w:val="en-US"/>
        </w:rPr>
        <w:t xml:space="preserve">rposes, and not to issue waste collection </w:t>
      </w:r>
      <w:r w:rsidRPr="00510B31">
        <w:rPr>
          <w:i/>
          <w:color w:val="797979"/>
          <w:sz w:val="20"/>
          <w:szCs w:val="20"/>
          <w:lang w:val="en-US"/>
        </w:rPr>
        <w:t xml:space="preserve">and recycling credits, the following sections are not required: </w:t>
      </w:r>
      <w:r w:rsidR="002F2116">
        <w:rPr>
          <w:i/>
          <w:color w:val="797979"/>
          <w:sz w:val="20"/>
          <w:szCs w:val="20"/>
          <w:lang w:val="en-US"/>
        </w:rPr>
        <w:t>1.7</w:t>
      </w:r>
      <w:r w:rsidR="00795581">
        <w:rPr>
          <w:i/>
          <w:color w:val="797979"/>
          <w:sz w:val="20"/>
          <w:szCs w:val="20"/>
          <w:lang w:val="en-US"/>
        </w:rPr>
        <w:t>, 1.8</w:t>
      </w:r>
      <w:r w:rsidR="00F54BBA">
        <w:rPr>
          <w:i/>
          <w:color w:val="797979"/>
          <w:sz w:val="20"/>
          <w:szCs w:val="20"/>
          <w:lang w:val="en-US"/>
        </w:rPr>
        <w:t xml:space="preserve"> </w:t>
      </w:r>
      <w:r w:rsidRPr="00510B31">
        <w:rPr>
          <w:i/>
          <w:color w:val="797979"/>
          <w:sz w:val="20"/>
          <w:szCs w:val="20"/>
          <w:lang w:val="en-US"/>
        </w:rPr>
        <w:t>and 3.</w:t>
      </w:r>
      <w:r w:rsidR="00F54BBA">
        <w:rPr>
          <w:i/>
          <w:color w:val="797979"/>
          <w:sz w:val="20"/>
          <w:szCs w:val="20"/>
          <w:lang w:val="en-US"/>
        </w:rPr>
        <w:t>6</w:t>
      </w:r>
      <w:r w:rsidRPr="00510B31">
        <w:rPr>
          <w:i/>
          <w:color w:val="797979"/>
          <w:sz w:val="20"/>
          <w:szCs w:val="20"/>
          <w:lang w:val="en-US"/>
        </w:rPr>
        <w:t>.</w:t>
      </w:r>
    </w:p>
    <w:p w14:paraId="0CF9C215" w14:textId="77777777" w:rsidR="00E35B41" w:rsidRPr="008E4429" w:rsidRDefault="00E35B41">
      <w:pPr>
        <w:rPr>
          <w:lang w:val="en-US"/>
        </w:rPr>
        <w:sectPr w:rsidR="00E35B41" w:rsidRPr="008E4429">
          <w:headerReference w:type="first" r:id="rId10"/>
          <w:footerReference w:type="first" r:id="rId11"/>
          <w:pgSz w:w="12240" w:h="15840"/>
          <w:pgMar w:top="864" w:right="1440" w:bottom="1440" w:left="1440" w:header="720" w:footer="720" w:gutter="0"/>
          <w:pgNumType w:start="1"/>
          <w:cols w:space="720" w:equalWidth="0">
            <w:col w:w="9360"/>
          </w:cols>
        </w:sectPr>
      </w:pPr>
    </w:p>
    <w:p w14:paraId="64974CA9" w14:textId="7EC330F7" w:rsidR="00E35B41" w:rsidRDefault="000E6A03">
      <w:pPr>
        <w:jc w:val="center"/>
      </w:pPr>
      <w:r>
        <w:rPr>
          <w:noProof/>
          <w:lang w:val="en-US"/>
        </w:rPr>
        <w:lastRenderedPageBreak/>
        <w:drawing>
          <wp:anchor distT="0" distB="0" distL="114300" distR="114300" simplePos="0" relativeHeight="251661312" behindDoc="0" locked="0" layoutInCell="1" allowOverlap="1" wp14:anchorId="213A71D6" wp14:editId="286AEB21">
            <wp:simplePos x="0" y="0"/>
            <wp:positionH relativeFrom="margin">
              <wp:align>right</wp:align>
            </wp:positionH>
            <wp:positionV relativeFrom="paragraph">
              <wp:posOffset>312420</wp:posOffset>
            </wp:positionV>
            <wp:extent cx="5943600" cy="195262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943600" cy="1952625"/>
                    </a:xfrm>
                    <a:prstGeom prst="rect">
                      <a:avLst/>
                    </a:prstGeom>
                  </pic:spPr>
                </pic:pic>
              </a:graphicData>
            </a:graphic>
          </wp:anchor>
        </w:drawing>
      </w:r>
    </w:p>
    <w:p w14:paraId="1B64CF9B" w14:textId="77777777" w:rsidR="00E35B41" w:rsidRDefault="00522FF2" w:rsidP="002353D2">
      <w:pPr>
        <w:pStyle w:val="TemplateTitle"/>
        <w:rPr>
          <w:rFonts w:eastAsia="Century Gothic"/>
        </w:rPr>
      </w:pPr>
      <w:bookmarkStart w:id="6" w:name="_heading=h.30j0zll" w:colFirst="0" w:colLast="0"/>
      <w:bookmarkStart w:id="7" w:name="_Toc37064653"/>
      <w:bookmarkStart w:id="8" w:name="_Toc51927142"/>
      <w:bookmarkStart w:id="9" w:name="_Toc55378644"/>
      <w:bookmarkStart w:id="10" w:name="_Toc55378698"/>
      <w:bookmarkStart w:id="11" w:name="_Toc62823016"/>
      <w:bookmarkStart w:id="12" w:name="_Toc63159570"/>
      <w:bookmarkStart w:id="13" w:name="_Toc63673501"/>
      <w:bookmarkEnd w:id="6"/>
      <w:r>
        <w:rPr>
          <w:rFonts w:eastAsia="Century Gothic"/>
        </w:rPr>
        <w:t>Project Title</w:t>
      </w:r>
      <w:bookmarkEnd w:id="7"/>
      <w:bookmarkEnd w:id="8"/>
      <w:bookmarkEnd w:id="9"/>
      <w:bookmarkEnd w:id="10"/>
      <w:bookmarkEnd w:id="11"/>
      <w:bookmarkEnd w:id="12"/>
      <w:bookmarkEnd w:id="13"/>
    </w:p>
    <w:p w14:paraId="057D297B" w14:textId="77777777" w:rsidR="00E35B41" w:rsidRPr="00173430" w:rsidRDefault="00E2585F">
      <w:pPr>
        <w:spacing w:before="360" w:after="80"/>
        <w:jc w:val="center"/>
        <w:rPr>
          <w:rFonts w:ascii="Century Gothic" w:eastAsia="Century Gothic" w:hAnsi="Century Gothic" w:cs="Century Gothic"/>
          <w:color w:val="2B3A57" w:themeColor="text2"/>
          <w:sz w:val="26"/>
          <w:szCs w:val="26"/>
        </w:rPr>
      </w:pPr>
      <w:r w:rsidRPr="00173430">
        <w:rPr>
          <w:rFonts w:ascii="Century Gothic" w:eastAsia="Century Gothic" w:hAnsi="Century Gothic" w:cs="Century Gothic"/>
          <w:color w:val="2B3A57" w:themeColor="text2"/>
          <w:sz w:val="26"/>
          <w:szCs w:val="26"/>
        </w:rPr>
        <w:t xml:space="preserve">Logo (optional) </w:t>
      </w:r>
    </w:p>
    <w:p w14:paraId="2DAD01B1" w14:textId="77777777" w:rsidR="00E35B41" w:rsidRPr="00173430" w:rsidRDefault="00E2585F">
      <w:pPr>
        <w:spacing w:before="360" w:after="80"/>
        <w:jc w:val="center"/>
        <w:rPr>
          <w:rFonts w:ascii="Century Gothic" w:eastAsia="Century Gothic" w:hAnsi="Century Gothic" w:cs="Century Gothic"/>
          <w:color w:val="2B3A57" w:themeColor="text2"/>
          <w:sz w:val="26"/>
          <w:szCs w:val="26"/>
        </w:rPr>
      </w:pPr>
      <w:r w:rsidRPr="00173430">
        <w:rPr>
          <w:rFonts w:ascii="Century Gothic" w:eastAsia="Century Gothic" w:hAnsi="Century Gothic" w:cs="Century Gothic"/>
          <w:color w:val="2B3A57" w:themeColor="text2"/>
          <w:sz w:val="26"/>
          <w:szCs w:val="26"/>
        </w:rPr>
        <w:t>Document Prepared by (individual or entity)</w:t>
      </w:r>
    </w:p>
    <w:p w14:paraId="6126AB01" w14:textId="5F83BCFF" w:rsidR="00E35B41" w:rsidRDefault="00E2585F">
      <w:pPr>
        <w:spacing w:before="360" w:after="80"/>
        <w:jc w:val="center"/>
        <w:rPr>
          <w:rFonts w:ascii="Century Gothic" w:eastAsia="Century Gothic" w:hAnsi="Century Gothic" w:cs="Century Gothic"/>
          <w:color w:val="2B3A57" w:themeColor="text2"/>
          <w:sz w:val="26"/>
          <w:szCs w:val="26"/>
        </w:rPr>
      </w:pPr>
      <w:r w:rsidRPr="00173430">
        <w:rPr>
          <w:rFonts w:ascii="Century Gothic" w:eastAsia="Century Gothic" w:hAnsi="Century Gothic" w:cs="Century Gothic"/>
          <w:color w:val="2B3A57" w:themeColor="text2"/>
          <w:sz w:val="26"/>
          <w:szCs w:val="26"/>
        </w:rPr>
        <w:t>Contact Information (optional)</w:t>
      </w:r>
    </w:p>
    <w:p w14:paraId="5BF66E02" w14:textId="77777777" w:rsidR="00966339" w:rsidRPr="00173430" w:rsidRDefault="00966339">
      <w:pPr>
        <w:spacing w:before="360" w:after="80"/>
        <w:jc w:val="center"/>
        <w:rPr>
          <w:rFonts w:ascii="Century Gothic" w:eastAsia="Century Gothic" w:hAnsi="Century Gothic" w:cs="Century Gothic"/>
          <w:color w:val="2B3A57" w:themeColor="text2"/>
          <w:sz w:val="26"/>
          <w:szCs w:val="26"/>
        </w:rPr>
      </w:pPr>
    </w:p>
    <w:tbl>
      <w:tblPr>
        <w:tblStyle w:val="a"/>
        <w:tblW w:w="977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680" w:firstRow="0" w:lastRow="0" w:firstColumn="1" w:lastColumn="0" w:noHBand="1" w:noVBand="1"/>
      </w:tblPr>
      <w:tblGrid>
        <w:gridCol w:w="2396"/>
        <w:gridCol w:w="7379"/>
      </w:tblGrid>
      <w:tr w:rsidR="00F7026A" w14:paraId="4198ADDE" w14:textId="77777777" w:rsidTr="0077640C">
        <w:trPr>
          <w:trHeight w:val="319"/>
        </w:trPr>
        <w:tc>
          <w:tcPr>
            <w:cnfStyle w:val="001000000000" w:firstRow="0" w:lastRow="0" w:firstColumn="1" w:lastColumn="0" w:oddVBand="0" w:evenVBand="0" w:oddHBand="0" w:evenHBand="0" w:firstRowFirstColumn="0" w:firstRowLastColumn="0" w:lastRowFirstColumn="0" w:lastRowLastColumn="0"/>
            <w:tcW w:w="2396" w:type="dxa"/>
            <w:shd w:val="clear" w:color="auto" w:fill="057299" w:themeFill="text1"/>
            <w:vAlign w:val="center"/>
          </w:tcPr>
          <w:p w14:paraId="36220E94" w14:textId="77777777" w:rsidR="00F7026A" w:rsidRPr="00AF24BA" w:rsidRDefault="00F7026A" w:rsidP="0077640C">
            <w:pPr>
              <w:pStyle w:val="TableHeader0"/>
              <w:jc w:val="right"/>
            </w:pPr>
            <w:r w:rsidRPr="00AF24BA">
              <w:rPr>
                <w:b/>
              </w:rPr>
              <w:t xml:space="preserve">Project Title </w:t>
            </w:r>
          </w:p>
        </w:tc>
        <w:tc>
          <w:tcPr>
            <w:tcW w:w="7379" w:type="dxa"/>
            <w:shd w:val="clear" w:color="auto" w:fill="F2F2F2"/>
            <w:vAlign w:val="center"/>
          </w:tcPr>
          <w:p w14:paraId="539621BA" w14:textId="77777777" w:rsidR="00F7026A" w:rsidRPr="00342629" w:rsidRDefault="00F7026A" w:rsidP="0077640C">
            <w:pPr>
              <w:pStyle w:val="TableText"/>
              <w:spacing w:before="120" w:after="120"/>
              <w:cnfStyle w:val="000000000000" w:firstRow="0" w:lastRow="0" w:firstColumn="0" w:lastColumn="0" w:oddVBand="0" w:evenVBand="0" w:oddHBand="0" w:evenHBand="0" w:firstRowFirstColumn="0" w:firstRowLastColumn="0" w:lastRowFirstColumn="0" w:lastRowLastColumn="0"/>
              <w:rPr>
                <w:i/>
                <w:sz w:val="21"/>
                <w:szCs w:val="21"/>
              </w:rPr>
            </w:pPr>
            <w:r w:rsidRPr="00342629">
              <w:rPr>
                <w:i/>
                <w:sz w:val="21"/>
                <w:szCs w:val="21"/>
              </w:rPr>
              <w:t xml:space="preserve">Name of project </w:t>
            </w:r>
          </w:p>
        </w:tc>
      </w:tr>
      <w:tr w:rsidR="00630C72" w14:paraId="1AD03FAB" w14:textId="77777777" w:rsidTr="0077640C">
        <w:trPr>
          <w:trHeight w:val="319"/>
        </w:trPr>
        <w:tc>
          <w:tcPr>
            <w:cnfStyle w:val="001000000000" w:firstRow="0" w:lastRow="0" w:firstColumn="1" w:lastColumn="0" w:oddVBand="0" w:evenVBand="0" w:oddHBand="0" w:evenHBand="0" w:firstRowFirstColumn="0" w:firstRowLastColumn="0" w:lastRowFirstColumn="0" w:lastRowLastColumn="0"/>
            <w:tcW w:w="2396" w:type="dxa"/>
            <w:shd w:val="clear" w:color="auto" w:fill="057299" w:themeFill="text1"/>
            <w:vAlign w:val="center"/>
          </w:tcPr>
          <w:p w14:paraId="751339CD" w14:textId="7784CE45" w:rsidR="00630C72" w:rsidRPr="00630C72" w:rsidRDefault="00630C72" w:rsidP="0077640C">
            <w:pPr>
              <w:pStyle w:val="TableHeader0"/>
              <w:jc w:val="right"/>
              <w:rPr>
                <w:b/>
                <w:bCs w:val="0"/>
              </w:rPr>
            </w:pPr>
            <w:r w:rsidRPr="00630C72">
              <w:rPr>
                <w:b/>
                <w:bCs w:val="0"/>
              </w:rPr>
              <w:t>Project ID</w:t>
            </w:r>
          </w:p>
        </w:tc>
        <w:tc>
          <w:tcPr>
            <w:tcW w:w="7379" w:type="dxa"/>
            <w:shd w:val="clear" w:color="auto" w:fill="F2F2F2"/>
            <w:vAlign w:val="center"/>
          </w:tcPr>
          <w:p w14:paraId="7D9D68F3" w14:textId="2DF1875D" w:rsidR="00630C72" w:rsidRPr="00342629" w:rsidRDefault="00630C72" w:rsidP="0077640C">
            <w:pPr>
              <w:pStyle w:val="TableText"/>
              <w:spacing w:before="120" w:after="120"/>
              <w:cnfStyle w:val="000000000000" w:firstRow="0" w:lastRow="0" w:firstColumn="0" w:lastColumn="0" w:oddVBand="0" w:evenVBand="0" w:oddHBand="0" w:evenHBand="0" w:firstRowFirstColumn="0" w:firstRowLastColumn="0" w:lastRowFirstColumn="0" w:lastRowLastColumn="0"/>
              <w:rPr>
                <w:i/>
                <w:sz w:val="21"/>
                <w:szCs w:val="21"/>
              </w:rPr>
            </w:pPr>
            <w:r>
              <w:rPr>
                <w:i/>
                <w:sz w:val="21"/>
                <w:szCs w:val="21"/>
              </w:rPr>
              <w:t>Verra Registry project ID, where known</w:t>
            </w:r>
          </w:p>
        </w:tc>
      </w:tr>
      <w:tr w:rsidR="00F7026A" w14:paraId="494196E4" w14:textId="77777777" w:rsidTr="0077640C">
        <w:trPr>
          <w:trHeight w:val="319"/>
        </w:trPr>
        <w:tc>
          <w:tcPr>
            <w:cnfStyle w:val="001000000000" w:firstRow="0" w:lastRow="0" w:firstColumn="1" w:lastColumn="0" w:oddVBand="0" w:evenVBand="0" w:oddHBand="0" w:evenHBand="0" w:firstRowFirstColumn="0" w:firstRowLastColumn="0" w:lastRowFirstColumn="0" w:lastRowLastColumn="0"/>
            <w:tcW w:w="2396" w:type="dxa"/>
            <w:shd w:val="clear" w:color="auto" w:fill="057299" w:themeFill="text1"/>
            <w:vAlign w:val="center"/>
          </w:tcPr>
          <w:p w14:paraId="0565915C" w14:textId="77777777" w:rsidR="00F7026A" w:rsidRPr="00AF24BA" w:rsidRDefault="00F7026A" w:rsidP="0077640C">
            <w:pPr>
              <w:pStyle w:val="TableHeader0"/>
              <w:jc w:val="right"/>
            </w:pPr>
            <w:r w:rsidRPr="00AF24BA">
              <w:rPr>
                <w:b/>
              </w:rPr>
              <w:t>Version</w:t>
            </w:r>
          </w:p>
        </w:tc>
        <w:tc>
          <w:tcPr>
            <w:tcW w:w="7379" w:type="dxa"/>
            <w:shd w:val="clear" w:color="auto" w:fill="F2F2F2"/>
            <w:vAlign w:val="center"/>
          </w:tcPr>
          <w:p w14:paraId="248624E1" w14:textId="77777777" w:rsidR="00F7026A" w:rsidRPr="00342629" w:rsidRDefault="00F7026A" w:rsidP="0077640C">
            <w:pPr>
              <w:pStyle w:val="TableText"/>
              <w:spacing w:before="120" w:after="120"/>
              <w:cnfStyle w:val="000000000000" w:firstRow="0" w:lastRow="0" w:firstColumn="0" w:lastColumn="0" w:oddVBand="0" w:evenVBand="0" w:oddHBand="0" w:evenHBand="0" w:firstRowFirstColumn="0" w:firstRowLastColumn="0" w:lastRowFirstColumn="0" w:lastRowLastColumn="0"/>
              <w:rPr>
                <w:i/>
                <w:sz w:val="21"/>
                <w:szCs w:val="21"/>
              </w:rPr>
            </w:pPr>
            <w:r w:rsidRPr="00342629">
              <w:rPr>
                <w:i/>
                <w:sz w:val="21"/>
                <w:szCs w:val="21"/>
              </w:rPr>
              <w:t>Version number of this document</w:t>
            </w:r>
          </w:p>
        </w:tc>
      </w:tr>
      <w:tr w:rsidR="00F7026A" w14:paraId="705FAFD2" w14:textId="77777777" w:rsidTr="0077640C">
        <w:trPr>
          <w:trHeight w:val="319"/>
        </w:trPr>
        <w:tc>
          <w:tcPr>
            <w:cnfStyle w:val="001000000000" w:firstRow="0" w:lastRow="0" w:firstColumn="1" w:lastColumn="0" w:oddVBand="0" w:evenVBand="0" w:oddHBand="0" w:evenHBand="0" w:firstRowFirstColumn="0" w:firstRowLastColumn="0" w:lastRowFirstColumn="0" w:lastRowLastColumn="0"/>
            <w:tcW w:w="2396" w:type="dxa"/>
            <w:shd w:val="clear" w:color="auto" w:fill="057299" w:themeFill="text1"/>
            <w:vAlign w:val="center"/>
          </w:tcPr>
          <w:p w14:paraId="744689C8" w14:textId="77777777" w:rsidR="00F7026A" w:rsidRPr="00AF24BA" w:rsidRDefault="00F7026A" w:rsidP="0077640C">
            <w:pPr>
              <w:pStyle w:val="TableHeader0"/>
              <w:jc w:val="right"/>
            </w:pPr>
            <w:r w:rsidRPr="00AF24BA">
              <w:rPr>
                <w:b/>
              </w:rPr>
              <w:t>Date of Issue</w:t>
            </w:r>
          </w:p>
        </w:tc>
        <w:tc>
          <w:tcPr>
            <w:tcW w:w="7379" w:type="dxa"/>
            <w:shd w:val="clear" w:color="auto" w:fill="F2F2F2"/>
            <w:vAlign w:val="center"/>
          </w:tcPr>
          <w:p w14:paraId="5120BF82" w14:textId="7A5A2CBE" w:rsidR="00F7026A" w:rsidRPr="00342629" w:rsidRDefault="00F7026A" w:rsidP="0077640C">
            <w:pPr>
              <w:pStyle w:val="TableText"/>
              <w:spacing w:before="120" w:after="120"/>
              <w:cnfStyle w:val="000000000000" w:firstRow="0" w:lastRow="0" w:firstColumn="0" w:lastColumn="0" w:oddVBand="0" w:evenVBand="0" w:oddHBand="0" w:evenHBand="0" w:firstRowFirstColumn="0" w:firstRowLastColumn="0" w:lastRowFirstColumn="0" w:lastRowLastColumn="0"/>
              <w:rPr>
                <w:i/>
                <w:sz w:val="21"/>
                <w:szCs w:val="21"/>
              </w:rPr>
            </w:pPr>
            <w:r w:rsidRPr="00342629">
              <w:rPr>
                <w:i/>
                <w:sz w:val="21"/>
                <w:szCs w:val="21"/>
              </w:rPr>
              <w:t>DD-M</w:t>
            </w:r>
            <w:r w:rsidR="00385A8E">
              <w:rPr>
                <w:i/>
                <w:sz w:val="21"/>
                <w:szCs w:val="21"/>
              </w:rPr>
              <w:t>M</w:t>
            </w:r>
            <w:r w:rsidRPr="00342629">
              <w:rPr>
                <w:i/>
                <w:sz w:val="21"/>
                <w:szCs w:val="21"/>
              </w:rPr>
              <w:t>-YYYY this version of the document issued</w:t>
            </w:r>
          </w:p>
        </w:tc>
      </w:tr>
      <w:tr w:rsidR="00F7026A" w14:paraId="6711A5A0" w14:textId="77777777" w:rsidTr="0077640C">
        <w:trPr>
          <w:trHeight w:val="319"/>
        </w:trPr>
        <w:tc>
          <w:tcPr>
            <w:cnfStyle w:val="001000000000" w:firstRow="0" w:lastRow="0" w:firstColumn="1" w:lastColumn="0" w:oddVBand="0" w:evenVBand="0" w:oddHBand="0" w:evenHBand="0" w:firstRowFirstColumn="0" w:firstRowLastColumn="0" w:lastRowFirstColumn="0" w:lastRowLastColumn="0"/>
            <w:tcW w:w="2396" w:type="dxa"/>
            <w:shd w:val="clear" w:color="auto" w:fill="057299" w:themeFill="text1"/>
            <w:vAlign w:val="center"/>
          </w:tcPr>
          <w:p w14:paraId="21E90413" w14:textId="77777777" w:rsidR="00F7026A" w:rsidRPr="00107977" w:rsidRDefault="00F7026A" w:rsidP="0077640C">
            <w:pPr>
              <w:pStyle w:val="TableHeader0"/>
              <w:jc w:val="right"/>
              <w:rPr>
                <w:b/>
                <w:bCs w:val="0"/>
              </w:rPr>
            </w:pPr>
            <w:r w:rsidRPr="00107977">
              <w:rPr>
                <w:b/>
                <w:bCs w:val="0"/>
              </w:rPr>
              <w:t>Project Location</w:t>
            </w:r>
          </w:p>
        </w:tc>
        <w:tc>
          <w:tcPr>
            <w:tcW w:w="7379" w:type="dxa"/>
            <w:shd w:val="clear" w:color="auto" w:fill="F2F2F2"/>
            <w:vAlign w:val="center"/>
          </w:tcPr>
          <w:p w14:paraId="034E1F41" w14:textId="77777777" w:rsidR="00F7026A" w:rsidRPr="00342629" w:rsidRDefault="00F7026A" w:rsidP="0077640C">
            <w:pPr>
              <w:pStyle w:val="TableText"/>
              <w:spacing w:before="120" w:after="120"/>
              <w:cnfStyle w:val="000000000000" w:firstRow="0" w:lastRow="0" w:firstColumn="0" w:lastColumn="0" w:oddVBand="0" w:evenVBand="0" w:oddHBand="0" w:evenHBand="0" w:firstRowFirstColumn="0" w:firstRowLastColumn="0" w:lastRowFirstColumn="0" w:lastRowLastColumn="0"/>
              <w:rPr>
                <w:i/>
                <w:sz w:val="21"/>
                <w:szCs w:val="21"/>
              </w:rPr>
            </w:pPr>
            <w:r>
              <w:rPr>
                <w:i/>
                <w:sz w:val="21"/>
                <w:szCs w:val="21"/>
              </w:rPr>
              <w:t>Country, sub-national jurisdiction(s)</w:t>
            </w:r>
          </w:p>
        </w:tc>
      </w:tr>
      <w:tr w:rsidR="00F7026A" w14:paraId="2E832F43" w14:textId="77777777" w:rsidTr="0077640C">
        <w:trPr>
          <w:trHeight w:val="319"/>
        </w:trPr>
        <w:tc>
          <w:tcPr>
            <w:cnfStyle w:val="001000000000" w:firstRow="0" w:lastRow="0" w:firstColumn="1" w:lastColumn="0" w:oddVBand="0" w:evenVBand="0" w:oddHBand="0" w:evenHBand="0" w:firstRowFirstColumn="0" w:firstRowLastColumn="0" w:lastRowFirstColumn="0" w:lastRowLastColumn="0"/>
            <w:tcW w:w="2396" w:type="dxa"/>
            <w:shd w:val="clear" w:color="auto" w:fill="057299" w:themeFill="text1"/>
            <w:vAlign w:val="center"/>
          </w:tcPr>
          <w:p w14:paraId="5ACC34B2" w14:textId="77777777" w:rsidR="00F7026A" w:rsidRPr="00E312DB" w:rsidRDefault="00F7026A" w:rsidP="0077640C">
            <w:pPr>
              <w:pStyle w:val="TableHeader0"/>
              <w:jc w:val="right"/>
              <w:rPr>
                <w:b/>
                <w:bCs w:val="0"/>
              </w:rPr>
            </w:pPr>
            <w:r w:rsidRPr="00AF24BA">
              <w:rPr>
                <w:b/>
              </w:rPr>
              <w:t>Prepared By</w:t>
            </w:r>
          </w:p>
        </w:tc>
        <w:tc>
          <w:tcPr>
            <w:tcW w:w="7379" w:type="dxa"/>
            <w:shd w:val="clear" w:color="auto" w:fill="F2F2F2"/>
            <w:vAlign w:val="center"/>
          </w:tcPr>
          <w:p w14:paraId="670E669B" w14:textId="77777777" w:rsidR="00F7026A" w:rsidRPr="00342629" w:rsidRDefault="00F7026A" w:rsidP="0077640C">
            <w:pPr>
              <w:pStyle w:val="TableText"/>
              <w:spacing w:before="120" w:after="120"/>
              <w:cnfStyle w:val="000000000000" w:firstRow="0" w:lastRow="0" w:firstColumn="0" w:lastColumn="0" w:oddVBand="0" w:evenVBand="0" w:oddHBand="0" w:evenHBand="0" w:firstRowFirstColumn="0" w:firstRowLastColumn="0" w:lastRowFirstColumn="0" w:lastRowLastColumn="0"/>
              <w:rPr>
                <w:i/>
                <w:sz w:val="21"/>
                <w:szCs w:val="21"/>
              </w:rPr>
            </w:pPr>
            <w:r w:rsidRPr="00342629">
              <w:rPr>
                <w:i/>
                <w:sz w:val="21"/>
                <w:szCs w:val="21"/>
              </w:rPr>
              <w:t>Individual or entity that prepared this document</w:t>
            </w:r>
          </w:p>
        </w:tc>
      </w:tr>
      <w:tr w:rsidR="00F7026A" w14:paraId="5FE769D3" w14:textId="77777777" w:rsidTr="0077640C">
        <w:trPr>
          <w:trHeight w:val="319"/>
        </w:trPr>
        <w:tc>
          <w:tcPr>
            <w:cnfStyle w:val="001000000000" w:firstRow="0" w:lastRow="0" w:firstColumn="1" w:lastColumn="0" w:oddVBand="0" w:evenVBand="0" w:oddHBand="0" w:evenHBand="0" w:firstRowFirstColumn="0" w:firstRowLastColumn="0" w:lastRowFirstColumn="0" w:lastRowLastColumn="0"/>
            <w:tcW w:w="2396" w:type="dxa"/>
            <w:shd w:val="clear" w:color="auto" w:fill="057299" w:themeFill="text1"/>
            <w:vAlign w:val="center"/>
          </w:tcPr>
          <w:p w14:paraId="79B8E6D7" w14:textId="77777777" w:rsidR="00F7026A" w:rsidRPr="00AF24BA" w:rsidRDefault="00F7026A" w:rsidP="0077640C">
            <w:pPr>
              <w:pStyle w:val="TableHeader0"/>
              <w:jc w:val="right"/>
            </w:pPr>
            <w:r w:rsidRPr="00AF24BA">
              <w:rPr>
                <w:b/>
              </w:rPr>
              <w:t>Contact</w:t>
            </w:r>
          </w:p>
        </w:tc>
        <w:tc>
          <w:tcPr>
            <w:tcW w:w="7379" w:type="dxa"/>
            <w:shd w:val="clear" w:color="auto" w:fill="F2F2F2"/>
            <w:vAlign w:val="center"/>
          </w:tcPr>
          <w:p w14:paraId="457CCD93" w14:textId="77777777" w:rsidR="00F7026A" w:rsidRPr="00342629" w:rsidRDefault="00F7026A" w:rsidP="0077640C">
            <w:pPr>
              <w:pStyle w:val="TableText"/>
              <w:spacing w:before="120" w:after="120"/>
              <w:cnfStyle w:val="000000000000" w:firstRow="0" w:lastRow="0" w:firstColumn="0" w:lastColumn="0" w:oddVBand="0" w:evenVBand="0" w:oddHBand="0" w:evenHBand="0" w:firstRowFirstColumn="0" w:firstRowLastColumn="0" w:lastRowFirstColumn="0" w:lastRowLastColumn="0"/>
              <w:rPr>
                <w:i/>
                <w:sz w:val="21"/>
                <w:szCs w:val="21"/>
              </w:rPr>
            </w:pPr>
            <w:r>
              <w:rPr>
                <w:i/>
                <w:sz w:val="21"/>
                <w:szCs w:val="21"/>
              </w:rPr>
              <w:t>Contact name, p</w:t>
            </w:r>
            <w:r w:rsidRPr="00342629">
              <w:rPr>
                <w:i/>
                <w:sz w:val="21"/>
                <w:szCs w:val="21"/>
              </w:rPr>
              <w:t>hysical address, telephone, email, website</w:t>
            </w:r>
          </w:p>
        </w:tc>
      </w:tr>
      <w:tr w:rsidR="00F7026A" w14:paraId="6B4D98FC" w14:textId="77777777" w:rsidTr="0077640C">
        <w:trPr>
          <w:trHeight w:val="319"/>
        </w:trPr>
        <w:tc>
          <w:tcPr>
            <w:cnfStyle w:val="001000000000" w:firstRow="0" w:lastRow="0" w:firstColumn="1" w:lastColumn="0" w:oddVBand="0" w:evenVBand="0" w:oddHBand="0" w:evenHBand="0" w:firstRowFirstColumn="0" w:firstRowLastColumn="0" w:lastRowFirstColumn="0" w:lastRowLastColumn="0"/>
            <w:tcW w:w="2396" w:type="dxa"/>
            <w:shd w:val="clear" w:color="auto" w:fill="057299" w:themeFill="text1"/>
            <w:vAlign w:val="center"/>
          </w:tcPr>
          <w:p w14:paraId="4BD3B34C" w14:textId="77777777" w:rsidR="00F7026A" w:rsidRPr="00AF24BA" w:rsidRDefault="00F7026A" w:rsidP="0077640C">
            <w:pPr>
              <w:pStyle w:val="TableHeader0"/>
              <w:jc w:val="right"/>
            </w:pPr>
            <w:r>
              <w:rPr>
                <w:b/>
              </w:rPr>
              <w:t>VVB Contact</w:t>
            </w:r>
          </w:p>
        </w:tc>
        <w:tc>
          <w:tcPr>
            <w:tcW w:w="7379" w:type="dxa"/>
            <w:shd w:val="clear" w:color="auto" w:fill="F2F2F2"/>
            <w:vAlign w:val="center"/>
          </w:tcPr>
          <w:p w14:paraId="139236D1" w14:textId="4977B711" w:rsidR="00F7026A" w:rsidRPr="00342629" w:rsidRDefault="00F7026A" w:rsidP="0077640C">
            <w:pPr>
              <w:pStyle w:val="TableText"/>
              <w:spacing w:before="120" w:after="120"/>
              <w:cnfStyle w:val="000000000000" w:firstRow="0" w:lastRow="0" w:firstColumn="0" w:lastColumn="0" w:oddVBand="0" w:evenVBand="0" w:oddHBand="0" w:evenHBand="0" w:firstRowFirstColumn="0" w:firstRowLastColumn="0" w:lastRowFirstColumn="0" w:lastRowLastColumn="0"/>
              <w:rPr>
                <w:i/>
                <w:sz w:val="21"/>
                <w:szCs w:val="21"/>
              </w:rPr>
            </w:pPr>
            <w:r>
              <w:rPr>
                <w:i/>
                <w:sz w:val="21"/>
                <w:szCs w:val="21"/>
              </w:rPr>
              <w:t>Where known, include organization and contact name with email address and phone number</w:t>
            </w:r>
          </w:p>
        </w:tc>
      </w:tr>
    </w:tbl>
    <w:p w14:paraId="237B3F0D" w14:textId="12264912" w:rsidR="00E35B41" w:rsidRDefault="00E35B41"/>
    <w:p w14:paraId="23099B50" w14:textId="10B6E271" w:rsidR="00F7026A" w:rsidRDefault="00F7026A" w:rsidP="00F7026A">
      <w:pPr>
        <w:pStyle w:val="NoSpacing"/>
      </w:pPr>
      <w:bookmarkStart w:id="14" w:name="bookmark=id.1fob9te" w:colFirst="0" w:colLast="0"/>
      <w:bookmarkStart w:id="15" w:name="bookmark=id.2et92p0" w:colFirst="0" w:colLast="0"/>
      <w:bookmarkStart w:id="16" w:name="_Toc37064654"/>
      <w:bookmarkStart w:id="17" w:name="_Toc51927143"/>
      <w:bookmarkStart w:id="18" w:name="_Toc55378645"/>
      <w:bookmarkStart w:id="19" w:name="_Toc55378699"/>
      <w:bookmarkEnd w:id="14"/>
      <w:bookmarkEnd w:id="15"/>
    </w:p>
    <w:p w14:paraId="24917AA9" w14:textId="14C6A08A" w:rsidR="00E35B41" w:rsidRPr="00287F90" w:rsidRDefault="00E2585F" w:rsidP="00D16398">
      <w:pPr>
        <w:pStyle w:val="TOC"/>
        <w:ind w:left="0" w:firstLine="0"/>
        <w:rPr>
          <w:rFonts w:eastAsia="Century Gothic"/>
          <w:color w:val="2B3A57" w:themeColor="text2"/>
        </w:rPr>
      </w:pPr>
      <w:bookmarkStart w:id="20" w:name="_Toc62823017"/>
      <w:bookmarkStart w:id="21" w:name="_Toc63159571"/>
      <w:bookmarkStart w:id="22" w:name="_Toc63673502"/>
      <w:r w:rsidRPr="00287F90">
        <w:rPr>
          <w:rFonts w:eastAsia="Century Gothic"/>
          <w:color w:val="2B3A57" w:themeColor="text2"/>
        </w:rPr>
        <w:lastRenderedPageBreak/>
        <w:t>Contents</w:t>
      </w:r>
      <w:bookmarkEnd w:id="16"/>
      <w:bookmarkEnd w:id="17"/>
      <w:bookmarkEnd w:id="18"/>
      <w:bookmarkEnd w:id="19"/>
      <w:bookmarkEnd w:id="20"/>
      <w:bookmarkEnd w:id="21"/>
      <w:bookmarkEnd w:id="22"/>
    </w:p>
    <w:bookmarkStart w:id="23" w:name="_heading=h.3znysh7" w:colFirst="0" w:colLast="0" w:displacedByCustomXml="next"/>
    <w:bookmarkEnd w:id="23" w:displacedByCustomXml="next"/>
    <w:sdt>
      <w:sdtPr>
        <w:rPr>
          <w:rFonts w:ascii="Arial" w:hAnsi="Arial" w:cs="Arial"/>
          <w:b w:val="0"/>
          <w:caps w:val="0"/>
          <w:color w:val="2B3A57" w:themeColor="text2"/>
          <w:spacing w:val="2"/>
          <w:sz w:val="21"/>
        </w:rPr>
        <w:id w:val="279769778"/>
        <w:docPartObj>
          <w:docPartGallery w:val="Table of Contents"/>
          <w:docPartUnique/>
        </w:docPartObj>
      </w:sdtPr>
      <w:sdtEndPr>
        <w:rPr>
          <w:rFonts w:ascii="Franklin Gothic Book" w:hAnsi="Franklin Gothic Book" w:cs="Libre Franklin"/>
        </w:rPr>
      </w:sdtEndPr>
      <w:sdtContent>
        <w:p w14:paraId="713EA816" w14:textId="3535DDE9" w:rsidR="005937FB" w:rsidRPr="005937FB" w:rsidRDefault="00D16398">
          <w:pPr>
            <w:pStyle w:val="TOC1"/>
            <w:rPr>
              <w:rFonts w:asciiTheme="minorHAnsi" w:eastAsiaTheme="minorEastAsia" w:hAnsiTheme="minorHAnsi" w:cstheme="minorBidi"/>
              <w:b w:val="0"/>
              <w:caps w:val="0"/>
              <w:noProof/>
              <w:color w:val="2B3A57" w:themeColor="text2"/>
              <w:kern w:val="0"/>
              <w:sz w:val="22"/>
              <w:szCs w:val="22"/>
              <w:lang w:val="en-US"/>
            </w:rPr>
          </w:pPr>
          <w:r w:rsidRPr="002D7E2A">
            <w:rPr>
              <w:rFonts w:eastAsia="Century Gothic" w:cs="Century Gothic"/>
              <w:b w:val="0"/>
              <w:caps w:val="0"/>
              <w:smallCaps/>
              <w:color w:val="2B3A57" w:themeColor="text2"/>
              <w:szCs w:val="24"/>
              <w:u w:val="single"/>
            </w:rPr>
            <w:fldChar w:fldCharType="begin"/>
          </w:r>
          <w:r w:rsidRPr="002D7E2A">
            <w:rPr>
              <w:rFonts w:eastAsia="Century Gothic" w:cs="Century Gothic"/>
              <w:b w:val="0"/>
              <w:caps w:val="0"/>
              <w:smallCaps/>
              <w:color w:val="2B3A57" w:themeColor="text2"/>
              <w:szCs w:val="24"/>
              <w:u w:val="single"/>
            </w:rPr>
            <w:instrText xml:space="preserve"> TOC \o "1-2" \h \z \u </w:instrText>
          </w:r>
          <w:r w:rsidRPr="002D7E2A">
            <w:rPr>
              <w:rFonts w:eastAsia="Century Gothic" w:cs="Century Gothic"/>
              <w:b w:val="0"/>
              <w:caps w:val="0"/>
              <w:smallCaps/>
              <w:color w:val="2B3A57" w:themeColor="text2"/>
              <w:szCs w:val="24"/>
              <w:u w:val="single"/>
            </w:rPr>
            <w:fldChar w:fldCharType="separate"/>
          </w:r>
          <w:hyperlink w:anchor="_Toc63673503" w:history="1">
            <w:r w:rsidR="005937FB" w:rsidRPr="005937FB">
              <w:rPr>
                <w:rStyle w:val="Hyperlink"/>
                <w:noProof/>
                <w:color w:val="2B3A57" w:themeColor="text2"/>
              </w:rPr>
              <w:t>1</w:t>
            </w:r>
            <w:r w:rsidR="005937FB" w:rsidRPr="005937FB">
              <w:rPr>
                <w:rFonts w:asciiTheme="minorHAnsi" w:eastAsiaTheme="minorEastAsia" w:hAnsiTheme="minorHAnsi" w:cstheme="minorBidi"/>
                <w:b w:val="0"/>
                <w:caps w:val="0"/>
                <w:noProof/>
                <w:color w:val="2B3A57" w:themeColor="text2"/>
                <w:kern w:val="0"/>
                <w:sz w:val="22"/>
                <w:szCs w:val="22"/>
                <w:lang w:val="en-US"/>
              </w:rPr>
              <w:tab/>
            </w:r>
            <w:r w:rsidR="005937FB" w:rsidRPr="005937FB">
              <w:rPr>
                <w:rStyle w:val="Hyperlink"/>
                <w:noProof/>
                <w:color w:val="2B3A57" w:themeColor="text2"/>
              </w:rPr>
              <w:t>Project Details</w:t>
            </w:r>
            <w:r w:rsidR="005937FB" w:rsidRPr="005937FB">
              <w:rPr>
                <w:noProof/>
                <w:webHidden/>
                <w:color w:val="2B3A57" w:themeColor="text2"/>
              </w:rPr>
              <w:tab/>
            </w:r>
            <w:r w:rsidR="005937FB" w:rsidRPr="005937FB">
              <w:rPr>
                <w:noProof/>
                <w:webHidden/>
                <w:color w:val="2B3A57" w:themeColor="text2"/>
              </w:rPr>
              <w:fldChar w:fldCharType="begin"/>
            </w:r>
            <w:r w:rsidR="005937FB" w:rsidRPr="005937FB">
              <w:rPr>
                <w:noProof/>
                <w:webHidden/>
                <w:color w:val="2B3A57" w:themeColor="text2"/>
              </w:rPr>
              <w:instrText xml:space="preserve"> PAGEREF _Toc63673503 \h </w:instrText>
            </w:r>
            <w:r w:rsidR="005937FB" w:rsidRPr="005937FB">
              <w:rPr>
                <w:noProof/>
                <w:webHidden/>
                <w:color w:val="2B3A57" w:themeColor="text2"/>
              </w:rPr>
            </w:r>
            <w:r w:rsidR="005937FB" w:rsidRPr="005937FB">
              <w:rPr>
                <w:noProof/>
                <w:webHidden/>
                <w:color w:val="2B3A57" w:themeColor="text2"/>
              </w:rPr>
              <w:fldChar w:fldCharType="separate"/>
            </w:r>
            <w:r w:rsidR="005937FB" w:rsidRPr="005937FB">
              <w:rPr>
                <w:noProof/>
                <w:webHidden/>
                <w:color w:val="2B3A57" w:themeColor="text2"/>
              </w:rPr>
              <w:t>5</w:t>
            </w:r>
            <w:r w:rsidR="005937FB" w:rsidRPr="005937FB">
              <w:rPr>
                <w:noProof/>
                <w:webHidden/>
                <w:color w:val="2B3A57" w:themeColor="text2"/>
              </w:rPr>
              <w:fldChar w:fldCharType="end"/>
            </w:r>
          </w:hyperlink>
        </w:p>
        <w:p w14:paraId="0BC35985" w14:textId="768A6766" w:rsidR="005937FB" w:rsidRPr="005937FB" w:rsidRDefault="005937FB">
          <w:pPr>
            <w:pStyle w:val="TOC2"/>
            <w:rPr>
              <w:rFonts w:asciiTheme="minorHAnsi" w:eastAsiaTheme="minorEastAsia" w:hAnsiTheme="minorHAnsi" w:cstheme="minorBidi"/>
              <w:noProof/>
              <w:color w:val="2B3A57" w:themeColor="text2"/>
              <w:kern w:val="0"/>
              <w:sz w:val="22"/>
              <w:szCs w:val="22"/>
              <w:lang w:val="en-US"/>
            </w:rPr>
          </w:pPr>
          <w:hyperlink w:anchor="_Toc63673504" w:history="1">
            <w:r w:rsidRPr="005937FB">
              <w:rPr>
                <w:rStyle w:val="Hyperlink"/>
                <w:rFonts w:eastAsia="Avenir" w:cs="Avenir"/>
                <w:noProof/>
                <w:color w:val="2B3A57" w:themeColor="text2"/>
              </w:rPr>
              <w:t>1.1</w:t>
            </w:r>
            <w:r w:rsidRPr="005937FB">
              <w:rPr>
                <w:rFonts w:asciiTheme="minorHAnsi" w:eastAsiaTheme="minorEastAsia" w:hAnsiTheme="minorHAnsi" w:cstheme="minorBidi"/>
                <w:noProof/>
                <w:color w:val="2B3A57" w:themeColor="text2"/>
                <w:kern w:val="0"/>
                <w:sz w:val="22"/>
                <w:szCs w:val="22"/>
                <w:lang w:val="en-US"/>
              </w:rPr>
              <w:tab/>
            </w:r>
            <w:r w:rsidRPr="005937FB">
              <w:rPr>
                <w:rStyle w:val="Hyperlink"/>
                <w:noProof/>
                <w:color w:val="2B3A57" w:themeColor="text2"/>
              </w:rPr>
              <w:t>Summary Description of the Project</w:t>
            </w:r>
            <w:r w:rsidRPr="005937FB">
              <w:rPr>
                <w:noProof/>
                <w:webHidden/>
                <w:color w:val="2B3A57" w:themeColor="text2"/>
              </w:rPr>
              <w:tab/>
            </w:r>
            <w:r w:rsidRPr="005937FB">
              <w:rPr>
                <w:noProof/>
                <w:webHidden/>
                <w:color w:val="2B3A57" w:themeColor="text2"/>
              </w:rPr>
              <w:fldChar w:fldCharType="begin"/>
            </w:r>
            <w:r w:rsidRPr="005937FB">
              <w:rPr>
                <w:noProof/>
                <w:webHidden/>
                <w:color w:val="2B3A57" w:themeColor="text2"/>
              </w:rPr>
              <w:instrText xml:space="preserve"> PAGEREF _Toc63673504 \h </w:instrText>
            </w:r>
            <w:r w:rsidRPr="005937FB">
              <w:rPr>
                <w:noProof/>
                <w:webHidden/>
                <w:color w:val="2B3A57" w:themeColor="text2"/>
              </w:rPr>
            </w:r>
            <w:r w:rsidRPr="005937FB">
              <w:rPr>
                <w:noProof/>
                <w:webHidden/>
                <w:color w:val="2B3A57" w:themeColor="text2"/>
              </w:rPr>
              <w:fldChar w:fldCharType="separate"/>
            </w:r>
            <w:r w:rsidRPr="005937FB">
              <w:rPr>
                <w:noProof/>
                <w:webHidden/>
                <w:color w:val="2B3A57" w:themeColor="text2"/>
              </w:rPr>
              <w:t>5</w:t>
            </w:r>
            <w:r w:rsidRPr="005937FB">
              <w:rPr>
                <w:noProof/>
                <w:webHidden/>
                <w:color w:val="2B3A57" w:themeColor="text2"/>
              </w:rPr>
              <w:fldChar w:fldCharType="end"/>
            </w:r>
          </w:hyperlink>
        </w:p>
        <w:p w14:paraId="604DEACD" w14:textId="48DC9AD8" w:rsidR="005937FB" w:rsidRPr="005937FB" w:rsidRDefault="005937FB">
          <w:pPr>
            <w:pStyle w:val="TOC2"/>
            <w:rPr>
              <w:rFonts w:asciiTheme="minorHAnsi" w:eastAsiaTheme="minorEastAsia" w:hAnsiTheme="minorHAnsi" w:cstheme="minorBidi"/>
              <w:noProof/>
              <w:color w:val="2B3A57" w:themeColor="text2"/>
              <w:kern w:val="0"/>
              <w:sz w:val="22"/>
              <w:szCs w:val="22"/>
              <w:lang w:val="en-US"/>
            </w:rPr>
          </w:pPr>
          <w:hyperlink w:anchor="_Toc63673505" w:history="1">
            <w:r w:rsidRPr="005937FB">
              <w:rPr>
                <w:rStyle w:val="Hyperlink"/>
                <w:rFonts w:eastAsia="Avenir" w:cs="Avenir"/>
                <w:noProof/>
                <w:color w:val="2B3A57" w:themeColor="text2"/>
              </w:rPr>
              <w:t>1.2</w:t>
            </w:r>
            <w:r w:rsidRPr="005937FB">
              <w:rPr>
                <w:rFonts w:asciiTheme="minorHAnsi" w:eastAsiaTheme="minorEastAsia" w:hAnsiTheme="minorHAnsi" w:cstheme="minorBidi"/>
                <w:noProof/>
                <w:color w:val="2B3A57" w:themeColor="text2"/>
                <w:kern w:val="0"/>
                <w:sz w:val="22"/>
                <w:szCs w:val="22"/>
                <w:lang w:val="en-US"/>
              </w:rPr>
              <w:tab/>
            </w:r>
            <w:r w:rsidRPr="005937FB">
              <w:rPr>
                <w:rStyle w:val="Hyperlink"/>
                <w:rFonts w:eastAsia="Century Gothic"/>
                <w:noProof/>
                <w:color w:val="2B3A57" w:themeColor="text2"/>
              </w:rPr>
              <w:t xml:space="preserve">Project Type and Eligibility </w:t>
            </w:r>
            <w:r w:rsidRPr="005937FB">
              <w:rPr>
                <w:rStyle w:val="Hyperlink"/>
                <w:noProof/>
                <w:color w:val="2B3A57" w:themeColor="text2"/>
              </w:rPr>
              <w:t>(2.1)</w:t>
            </w:r>
            <w:r w:rsidRPr="005937FB">
              <w:rPr>
                <w:noProof/>
                <w:webHidden/>
                <w:color w:val="2B3A57" w:themeColor="text2"/>
              </w:rPr>
              <w:tab/>
            </w:r>
            <w:r w:rsidRPr="005937FB">
              <w:rPr>
                <w:noProof/>
                <w:webHidden/>
                <w:color w:val="2B3A57" w:themeColor="text2"/>
              </w:rPr>
              <w:fldChar w:fldCharType="begin"/>
            </w:r>
            <w:r w:rsidRPr="005937FB">
              <w:rPr>
                <w:noProof/>
                <w:webHidden/>
                <w:color w:val="2B3A57" w:themeColor="text2"/>
              </w:rPr>
              <w:instrText xml:space="preserve"> PAGEREF _Toc63673505 \h </w:instrText>
            </w:r>
            <w:r w:rsidRPr="005937FB">
              <w:rPr>
                <w:noProof/>
                <w:webHidden/>
                <w:color w:val="2B3A57" w:themeColor="text2"/>
              </w:rPr>
            </w:r>
            <w:r w:rsidRPr="005937FB">
              <w:rPr>
                <w:noProof/>
                <w:webHidden/>
                <w:color w:val="2B3A57" w:themeColor="text2"/>
              </w:rPr>
              <w:fldChar w:fldCharType="separate"/>
            </w:r>
            <w:r w:rsidRPr="005937FB">
              <w:rPr>
                <w:noProof/>
                <w:webHidden/>
                <w:color w:val="2B3A57" w:themeColor="text2"/>
              </w:rPr>
              <w:t>5</w:t>
            </w:r>
            <w:r w:rsidRPr="005937FB">
              <w:rPr>
                <w:noProof/>
                <w:webHidden/>
                <w:color w:val="2B3A57" w:themeColor="text2"/>
              </w:rPr>
              <w:fldChar w:fldCharType="end"/>
            </w:r>
          </w:hyperlink>
        </w:p>
        <w:p w14:paraId="2835B01D" w14:textId="536DC318" w:rsidR="005937FB" w:rsidRPr="005937FB" w:rsidRDefault="005937FB">
          <w:pPr>
            <w:pStyle w:val="TOC2"/>
            <w:rPr>
              <w:rFonts w:asciiTheme="minorHAnsi" w:eastAsiaTheme="minorEastAsia" w:hAnsiTheme="minorHAnsi" w:cstheme="minorBidi"/>
              <w:noProof/>
              <w:color w:val="2B3A57" w:themeColor="text2"/>
              <w:kern w:val="0"/>
              <w:sz w:val="22"/>
              <w:szCs w:val="22"/>
              <w:lang w:val="en-US"/>
            </w:rPr>
          </w:pPr>
          <w:hyperlink w:anchor="_Toc63673506" w:history="1">
            <w:r w:rsidRPr="005937FB">
              <w:rPr>
                <w:rStyle w:val="Hyperlink"/>
                <w:rFonts w:eastAsia="Avenir" w:cs="Avenir"/>
                <w:noProof/>
                <w:color w:val="2B3A57" w:themeColor="text2"/>
              </w:rPr>
              <w:t>1.3</w:t>
            </w:r>
            <w:r w:rsidRPr="005937FB">
              <w:rPr>
                <w:rFonts w:asciiTheme="minorHAnsi" w:eastAsiaTheme="minorEastAsia" w:hAnsiTheme="minorHAnsi" w:cstheme="minorBidi"/>
                <w:noProof/>
                <w:color w:val="2B3A57" w:themeColor="text2"/>
                <w:kern w:val="0"/>
                <w:sz w:val="22"/>
                <w:szCs w:val="22"/>
                <w:lang w:val="en-US"/>
              </w:rPr>
              <w:tab/>
            </w:r>
            <w:r w:rsidRPr="005937FB">
              <w:rPr>
                <w:rStyle w:val="Hyperlink"/>
                <w:noProof/>
                <w:color w:val="2B3A57" w:themeColor="text2"/>
              </w:rPr>
              <w:t>Project Configuration (3.3)</w:t>
            </w:r>
            <w:r w:rsidRPr="005937FB">
              <w:rPr>
                <w:noProof/>
                <w:webHidden/>
                <w:color w:val="2B3A57" w:themeColor="text2"/>
              </w:rPr>
              <w:tab/>
            </w:r>
            <w:r w:rsidRPr="005937FB">
              <w:rPr>
                <w:noProof/>
                <w:webHidden/>
                <w:color w:val="2B3A57" w:themeColor="text2"/>
              </w:rPr>
              <w:fldChar w:fldCharType="begin"/>
            </w:r>
            <w:r w:rsidRPr="005937FB">
              <w:rPr>
                <w:noProof/>
                <w:webHidden/>
                <w:color w:val="2B3A57" w:themeColor="text2"/>
              </w:rPr>
              <w:instrText xml:space="preserve"> PAGEREF _Toc63673506 \h </w:instrText>
            </w:r>
            <w:r w:rsidRPr="005937FB">
              <w:rPr>
                <w:noProof/>
                <w:webHidden/>
                <w:color w:val="2B3A57" w:themeColor="text2"/>
              </w:rPr>
            </w:r>
            <w:r w:rsidRPr="005937FB">
              <w:rPr>
                <w:noProof/>
                <w:webHidden/>
                <w:color w:val="2B3A57" w:themeColor="text2"/>
              </w:rPr>
              <w:fldChar w:fldCharType="separate"/>
            </w:r>
            <w:r w:rsidRPr="005937FB">
              <w:rPr>
                <w:noProof/>
                <w:webHidden/>
                <w:color w:val="2B3A57" w:themeColor="text2"/>
              </w:rPr>
              <w:t>5</w:t>
            </w:r>
            <w:r w:rsidRPr="005937FB">
              <w:rPr>
                <w:noProof/>
                <w:webHidden/>
                <w:color w:val="2B3A57" w:themeColor="text2"/>
              </w:rPr>
              <w:fldChar w:fldCharType="end"/>
            </w:r>
          </w:hyperlink>
        </w:p>
        <w:p w14:paraId="2EB202C1" w14:textId="44CBC4CB" w:rsidR="005937FB" w:rsidRPr="005937FB" w:rsidRDefault="005937FB">
          <w:pPr>
            <w:pStyle w:val="TOC2"/>
            <w:rPr>
              <w:rFonts w:asciiTheme="minorHAnsi" w:eastAsiaTheme="minorEastAsia" w:hAnsiTheme="minorHAnsi" w:cstheme="minorBidi"/>
              <w:noProof/>
              <w:color w:val="2B3A57" w:themeColor="text2"/>
              <w:kern w:val="0"/>
              <w:sz w:val="22"/>
              <w:szCs w:val="22"/>
              <w:lang w:val="en-US"/>
            </w:rPr>
          </w:pPr>
          <w:hyperlink w:anchor="_Toc63673507" w:history="1">
            <w:r w:rsidRPr="005937FB">
              <w:rPr>
                <w:rStyle w:val="Hyperlink"/>
                <w:rFonts w:eastAsia="Avenir" w:cs="Avenir"/>
                <w:noProof/>
                <w:color w:val="2B3A57" w:themeColor="text2"/>
              </w:rPr>
              <w:t>1.4</w:t>
            </w:r>
            <w:r w:rsidRPr="005937FB">
              <w:rPr>
                <w:rFonts w:asciiTheme="minorHAnsi" w:eastAsiaTheme="minorEastAsia" w:hAnsiTheme="minorHAnsi" w:cstheme="minorBidi"/>
                <w:noProof/>
                <w:color w:val="2B3A57" w:themeColor="text2"/>
                <w:kern w:val="0"/>
                <w:sz w:val="22"/>
                <w:szCs w:val="22"/>
                <w:lang w:val="en-US"/>
              </w:rPr>
              <w:tab/>
            </w:r>
            <w:r w:rsidRPr="005937FB">
              <w:rPr>
                <w:rStyle w:val="Hyperlink"/>
                <w:noProof/>
                <w:color w:val="2B3A57" w:themeColor="text2"/>
              </w:rPr>
              <w:t>Project Proponent</w:t>
            </w:r>
            <w:r w:rsidRPr="005937FB">
              <w:rPr>
                <w:noProof/>
                <w:webHidden/>
                <w:color w:val="2B3A57" w:themeColor="text2"/>
              </w:rPr>
              <w:tab/>
            </w:r>
            <w:r w:rsidRPr="005937FB">
              <w:rPr>
                <w:noProof/>
                <w:webHidden/>
                <w:color w:val="2B3A57" w:themeColor="text2"/>
              </w:rPr>
              <w:fldChar w:fldCharType="begin"/>
            </w:r>
            <w:r w:rsidRPr="005937FB">
              <w:rPr>
                <w:noProof/>
                <w:webHidden/>
                <w:color w:val="2B3A57" w:themeColor="text2"/>
              </w:rPr>
              <w:instrText xml:space="preserve"> PAGEREF _Toc63673507 \h </w:instrText>
            </w:r>
            <w:r w:rsidRPr="005937FB">
              <w:rPr>
                <w:noProof/>
                <w:webHidden/>
                <w:color w:val="2B3A57" w:themeColor="text2"/>
              </w:rPr>
            </w:r>
            <w:r w:rsidRPr="005937FB">
              <w:rPr>
                <w:noProof/>
                <w:webHidden/>
                <w:color w:val="2B3A57" w:themeColor="text2"/>
              </w:rPr>
              <w:fldChar w:fldCharType="separate"/>
            </w:r>
            <w:r w:rsidRPr="005937FB">
              <w:rPr>
                <w:noProof/>
                <w:webHidden/>
                <w:color w:val="2B3A57" w:themeColor="text2"/>
              </w:rPr>
              <w:t>6</w:t>
            </w:r>
            <w:r w:rsidRPr="005937FB">
              <w:rPr>
                <w:noProof/>
                <w:webHidden/>
                <w:color w:val="2B3A57" w:themeColor="text2"/>
              </w:rPr>
              <w:fldChar w:fldCharType="end"/>
            </w:r>
          </w:hyperlink>
        </w:p>
        <w:p w14:paraId="7E20851E" w14:textId="4D6DC829" w:rsidR="005937FB" w:rsidRPr="005937FB" w:rsidRDefault="005937FB">
          <w:pPr>
            <w:pStyle w:val="TOC2"/>
            <w:rPr>
              <w:rFonts w:asciiTheme="minorHAnsi" w:eastAsiaTheme="minorEastAsia" w:hAnsiTheme="minorHAnsi" w:cstheme="minorBidi"/>
              <w:noProof/>
              <w:color w:val="2B3A57" w:themeColor="text2"/>
              <w:kern w:val="0"/>
              <w:sz w:val="22"/>
              <w:szCs w:val="22"/>
              <w:lang w:val="en-US"/>
            </w:rPr>
          </w:pPr>
          <w:hyperlink w:anchor="_Toc63673508" w:history="1">
            <w:r w:rsidRPr="005937FB">
              <w:rPr>
                <w:rStyle w:val="Hyperlink"/>
                <w:rFonts w:eastAsia="Avenir" w:cs="Avenir"/>
                <w:noProof/>
                <w:color w:val="2B3A57" w:themeColor="text2"/>
              </w:rPr>
              <w:t>1.5</w:t>
            </w:r>
            <w:r w:rsidRPr="005937FB">
              <w:rPr>
                <w:rFonts w:asciiTheme="minorHAnsi" w:eastAsiaTheme="minorEastAsia" w:hAnsiTheme="minorHAnsi" w:cstheme="minorBidi"/>
                <w:noProof/>
                <w:color w:val="2B3A57" w:themeColor="text2"/>
                <w:kern w:val="0"/>
                <w:sz w:val="22"/>
                <w:szCs w:val="22"/>
                <w:lang w:val="en-US"/>
              </w:rPr>
              <w:tab/>
            </w:r>
            <w:r w:rsidRPr="005937FB">
              <w:rPr>
                <w:rStyle w:val="Hyperlink"/>
                <w:noProof/>
                <w:color w:val="2B3A57" w:themeColor="text2"/>
              </w:rPr>
              <w:t>Other Entities Involved in the Project</w:t>
            </w:r>
            <w:r w:rsidRPr="005937FB">
              <w:rPr>
                <w:noProof/>
                <w:webHidden/>
                <w:color w:val="2B3A57" w:themeColor="text2"/>
              </w:rPr>
              <w:tab/>
            </w:r>
            <w:r w:rsidRPr="005937FB">
              <w:rPr>
                <w:noProof/>
                <w:webHidden/>
                <w:color w:val="2B3A57" w:themeColor="text2"/>
              </w:rPr>
              <w:fldChar w:fldCharType="begin"/>
            </w:r>
            <w:r w:rsidRPr="005937FB">
              <w:rPr>
                <w:noProof/>
                <w:webHidden/>
                <w:color w:val="2B3A57" w:themeColor="text2"/>
              </w:rPr>
              <w:instrText xml:space="preserve"> PAGEREF _Toc63673508 \h </w:instrText>
            </w:r>
            <w:r w:rsidRPr="005937FB">
              <w:rPr>
                <w:noProof/>
                <w:webHidden/>
                <w:color w:val="2B3A57" w:themeColor="text2"/>
              </w:rPr>
            </w:r>
            <w:r w:rsidRPr="005937FB">
              <w:rPr>
                <w:noProof/>
                <w:webHidden/>
                <w:color w:val="2B3A57" w:themeColor="text2"/>
              </w:rPr>
              <w:fldChar w:fldCharType="separate"/>
            </w:r>
            <w:r w:rsidRPr="005937FB">
              <w:rPr>
                <w:noProof/>
                <w:webHidden/>
                <w:color w:val="2B3A57" w:themeColor="text2"/>
              </w:rPr>
              <w:t>6</w:t>
            </w:r>
            <w:r w:rsidRPr="005937FB">
              <w:rPr>
                <w:noProof/>
                <w:webHidden/>
                <w:color w:val="2B3A57" w:themeColor="text2"/>
              </w:rPr>
              <w:fldChar w:fldCharType="end"/>
            </w:r>
          </w:hyperlink>
        </w:p>
        <w:p w14:paraId="409FDC64" w14:textId="6CE3A7FF" w:rsidR="005937FB" w:rsidRPr="005937FB" w:rsidRDefault="005937FB">
          <w:pPr>
            <w:pStyle w:val="TOC2"/>
            <w:rPr>
              <w:rFonts w:asciiTheme="minorHAnsi" w:eastAsiaTheme="minorEastAsia" w:hAnsiTheme="minorHAnsi" w:cstheme="minorBidi"/>
              <w:noProof/>
              <w:color w:val="2B3A57" w:themeColor="text2"/>
              <w:kern w:val="0"/>
              <w:sz w:val="22"/>
              <w:szCs w:val="22"/>
              <w:lang w:val="en-US"/>
            </w:rPr>
          </w:pPr>
          <w:hyperlink w:anchor="_Toc63673509" w:history="1">
            <w:r w:rsidRPr="005937FB">
              <w:rPr>
                <w:rStyle w:val="Hyperlink"/>
                <w:rFonts w:eastAsia="Avenir" w:cs="Avenir"/>
                <w:noProof/>
                <w:color w:val="2B3A57" w:themeColor="text2"/>
              </w:rPr>
              <w:t>1.6</w:t>
            </w:r>
            <w:r w:rsidRPr="005937FB">
              <w:rPr>
                <w:rFonts w:asciiTheme="minorHAnsi" w:eastAsiaTheme="minorEastAsia" w:hAnsiTheme="minorHAnsi" w:cstheme="minorBidi"/>
                <w:noProof/>
                <w:color w:val="2B3A57" w:themeColor="text2"/>
                <w:kern w:val="0"/>
                <w:sz w:val="22"/>
                <w:szCs w:val="22"/>
                <w:lang w:val="en-US"/>
              </w:rPr>
              <w:tab/>
            </w:r>
            <w:r w:rsidRPr="005937FB">
              <w:rPr>
                <w:rStyle w:val="Hyperlink"/>
                <w:noProof/>
                <w:color w:val="2B3A57" w:themeColor="text2"/>
              </w:rPr>
              <w:t>Ownership (3.4)</w:t>
            </w:r>
            <w:r w:rsidRPr="005937FB">
              <w:rPr>
                <w:noProof/>
                <w:webHidden/>
                <w:color w:val="2B3A57" w:themeColor="text2"/>
              </w:rPr>
              <w:tab/>
            </w:r>
            <w:r w:rsidRPr="005937FB">
              <w:rPr>
                <w:noProof/>
                <w:webHidden/>
                <w:color w:val="2B3A57" w:themeColor="text2"/>
              </w:rPr>
              <w:fldChar w:fldCharType="begin"/>
            </w:r>
            <w:r w:rsidRPr="005937FB">
              <w:rPr>
                <w:noProof/>
                <w:webHidden/>
                <w:color w:val="2B3A57" w:themeColor="text2"/>
              </w:rPr>
              <w:instrText xml:space="preserve"> PAGEREF _Toc63673509 \h </w:instrText>
            </w:r>
            <w:r w:rsidRPr="005937FB">
              <w:rPr>
                <w:noProof/>
                <w:webHidden/>
                <w:color w:val="2B3A57" w:themeColor="text2"/>
              </w:rPr>
            </w:r>
            <w:r w:rsidRPr="005937FB">
              <w:rPr>
                <w:noProof/>
                <w:webHidden/>
                <w:color w:val="2B3A57" w:themeColor="text2"/>
              </w:rPr>
              <w:fldChar w:fldCharType="separate"/>
            </w:r>
            <w:r w:rsidRPr="005937FB">
              <w:rPr>
                <w:noProof/>
                <w:webHidden/>
                <w:color w:val="2B3A57" w:themeColor="text2"/>
              </w:rPr>
              <w:t>6</w:t>
            </w:r>
            <w:r w:rsidRPr="005937FB">
              <w:rPr>
                <w:noProof/>
                <w:webHidden/>
                <w:color w:val="2B3A57" w:themeColor="text2"/>
              </w:rPr>
              <w:fldChar w:fldCharType="end"/>
            </w:r>
          </w:hyperlink>
        </w:p>
        <w:p w14:paraId="4FD6B1FB" w14:textId="27B1C81D" w:rsidR="005937FB" w:rsidRPr="005937FB" w:rsidRDefault="005937FB">
          <w:pPr>
            <w:pStyle w:val="TOC2"/>
            <w:rPr>
              <w:rFonts w:asciiTheme="minorHAnsi" w:eastAsiaTheme="minorEastAsia" w:hAnsiTheme="minorHAnsi" w:cstheme="minorBidi"/>
              <w:noProof/>
              <w:color w:val="2B3A57" w:themeColor="text2"/>
              <w:kern w:val="0"/>
              <w:sz w:val="22"/>
              <w:szCs w:val="22"/>
              <w:lang w:val="en-US"/>
            </w:rPr>
          </w:pPr>
          <w:hyperlink w:anchor="_Toc63673510" w:history="1">
            <w:r w:rsidRPr="005937FB">
              <w:rPr>
                <w:rStyle w:val="Hyperlink"/>
                <w:rFonts w:eastAsia="Avenir" w:cs="Avenir"/>
                <w:noProof/>
                <w:color w:val="2B3A57" w:themeColor="text2"/>
              </w:rPr>
              <w:t>1.7</w:t>
            </w:r>
            <w:r w:rsidRPr="005937FB">
              <w:rPr>
                <w:rFonts w:asciiTheme="minorHAnsi" w:eastAsiaTheme="minorEastAsia" w:hAnsiTheme="minorHAnsi" w:cstheme="minorBidi"/>
                <w:noProof/>
                <w:color w:val="2B3A57" w:themeColor="text2"/>
                <w:kern w:val="0"/>
                <w:sz w:val="22"/>
                <w:szCs w:val="22"/>
                <w:lang w:val="en-US"/>
              </w:rPr>
              <w:tab/>
            </w:r>
            <w:r w:rsidRPr="005937FB">
              <w:rPr>
                <w:rStyle w:val="Hyperlink"/>
                <w:noProof/>
                <w:color w:val="2B3A57" w:themeColor="text2"/>
              </w:rPr>
              <w:t>Project Start Date (3.5)</w:t>
            </w:r>
            <w:r w:rsidRPr="005937FB">
              <w:rPr>
                <w:noProof/>
                <w:webHidden/>
                <w:color w:val="2B3A57" w:themeColor="text2"/>
              </w:rPr>
              <w:tab/>
            </w:r>
            <w:r w:rsidRPr="005937FB">
              <w:rPr>
                <w:noProof/>
                <w:webHidden/>
                <w:color w:val="2B3A57" w:themeColor="text2"/>
              </w:rPr>
              <w:fldChar w:fldCharType="begin"/>
            </w:r>
            <w:r w:rsidRPr="005937FB">
              <w:rPr>
                <w:noProof/>
                <w:webHidden/>
                <w:color w:val="2B3A57" w:themeColor="text2"/>
              </w:rPr>
              <w:instrText xml:space="preserve"> PAGEREF _Toc63673510 \h </w:instrText>
            </w:r>
            <w:r w:rsidRPr="005937FB">
              <w:rPr>
                <w:noProof/>
                <w:webHidden/>
                <w:color w:val="2B3A57" w:themeColor="text2"/>
              </w:rPr>
            </w:r>
            <w:r w:rsidRPr="005937FB">
              <w:rPr>
                <w:noProof/>
                <w:webHidden/>
                <w:color w:val="2B3A57" w:themeColor="text2"/>
              </w:rPr>
              <w:fldChar w:fldCharType="separate"/>
            </w:r>
            <w:r w:rsidRPr="005937FB">
              <w:rPr>
                <w:noProof/>
                <w:webHidden/>
                <w:color w:val="2B3A57" w:themeColor="text2"/>
              </w:rPr>
              <w:t>6</w:t>
            </w:r>
            <w:r w:rsidRPr="005937FB">
              <w:rPr>
                <w:noProof/>
                <w:webHidden/>
                <w:color w:val="2B3A57" w:themeColor="text2"/>
              </w:rPr>
              <w:fldChar w:fldCharType="end"/>
            </w:r>
          </w:hyperlink>
        </w:p>
        <w:p w14:paraId="7A76D939" w14:textId="119F22A3" w:rsidR="005937FB" w:rsidRPr="005937FB" w:rsidRDefault="005937FB">
          <w:pPr>
            <w:pStyle w:val="TOC2"/>
            <w:rPr>
              <w:rFonts w:asciiTheme="minorHAnsi" w:eastAsiaTheme="minorEastAsia" w:hAnsiTheme="minorHAnsi" w:cstheme="minorBidi"/>
              <w:noProof/>
              <w:color w:val="2B3A57" w:themeColor="text2"/>
              <w:kern w:val="0"/>
              <w:sz w:val="22"/>
              <w:szCs w:val="22"/>
              <w:lang w:val="en-US"/>
            </w:rPr>
          </w:pPr>
          <w:hyperlink w:anchor="_Toc63673511" w:history="1">
            <w:r w:rsidRPr="005937FB">
              <w:rPr>
                <w:rStyle w:val="Hyperlink"/>
                <w:rFonts w:eastAsia="Avenir" w:cs="Avenir"/>
                <w:noProof/>
                <w:color w:val="2B3A57" w:themeColor="text2"/>
              </w:rPr>
              <w:t>1.8</w:t>
            </w:r>
            <w:r w:rsidRPr="005937FB">
              <w:rPr>
                <w:rFonts w:asciiTheme="minorHAnsi" w:eastAsiaTheme="minorEastAsia" w:hAnsiTheme="minorHAnsi" w:cstheme="minorBidi"/>
                <w:noProof/>
                <w:color w:val="2B3A57" w:themeColor="text2"/>
                <w:kern w:val="0"/>
                <w:sz w:val="22"/>
                <w:szCs w:val="22"/>
                <w:lang w:val="en-US"/>
              </w:rPr>
              <w:tab/>
            </w:r>
            <w:r w:rsidRPr="005937FB">
              <w:rPr>
                <w:rStyle w:val="Hyperlink"/>
                <w:noProof/>
                <w:color w:val="2B3A57" w:themeColor="text2"/>
              </w:rPr>
              <w:t>Project Crediting Period (3.6)</w:t>
            </w:r>
            <w:r w:rsidRPr="005937FB">
              <w:rPr>
                <w:noProof/>
                <w:webHidden/>
                <w:color w:val="2B3A57" w:themeColor="text2"/>
              </w:rPr>
              <w:tab/>
            </w:r>
            <w:r w:rsidRPr="005937FB">
              <w:rPr>
                <w:noProof/>
                <w:webHidden/>
                <w:color w:val="2B3A57" w:themeColor="text2"/>
              </w:rPr>
              <w:fldChar w:fldCharType="begin"/>
            </w:r>
            <w:r w:rsidRPr="005937FB">
              <w:rPr>
                <w:noProof/>
                <w:webHidden/>
                <w:color w:val="2B3A57" w:themeColor="text2"/>
              </w:rPr>
              <w:instrText xml:space="preserve"> PAGEREF _Toc63673511 \h </w:instrText>
            </w:r>
            <w:r w:rsidRPr="005937FB">
              <w:rPr>
                <w:noProof/>
                <w:webHidden/>
                <w:color w:val="2B3A57" w:themeColor="text2"/>
              </w:rPr>
            </w:r>
            <w:r w:rsidRPr="005937FB">
              <w:rPr>
                <w:noProof/>
                <w:webHidden/>
                <w:color w:val="2B3A57" w:themeColor="text2"/>
              </w:rPr>
              <w:fldChar w:fldCharType="separate"/>
            </w:r>
            <w:r w:rsidRPr="005937FB">
              <w:rPr>
                <w:noProof/>
                <w:webHidden/>
                <w:color w:val="2B3A57" w:themeColor="text2"/>
              </w:rPr>
              <w:t>7</w:t>
            </w:r>
            <w:r w:rsidRPr="005937FB">
              <w:rPr>
                <w:noProof/>
                <w:webHidden/>
                <w:color w:val="2B3A57" w:themeColor="text2"/>
              </w:rPr>
              <w:fldChar w:fldCharType="end"/>
            </w:r>
          </w:hyperlink>
        </w:p>
        <w:p w14:paraId="3C786741" w14:textId="5EB232D0" w:rsidR="005937FB" w:rsidRPr="005937FB" w:rsidRDefault="005937FB">
          <w:pPr>
            <w:pStyle w:val="TOC2"/>
            <w:rPr>
              <w:rFonts w:asciiTheme="minorHAnsi" w:eastAsiaTheme="minorEastAsia" w:hAnsiTheme="minorHAnsi" w:cstheme="minorBidi"/>
              <w:noProof/>
              <w:color w:val="2B3A57" w:themeColor="text2"/>
              <w:kern w:val="0"/>
              <w:sz w:val="22"/>
              <w:szCs w:val="22"/>
              <w:lang w:val="en-US"/>
            </w:rPr>
          </w:pPr>
          <w:hyperlink w:anchor="_Toc63673512" w:history="1">
            <w:r w:rsidRPr="005937FB">
              <w:rPr>
                <w:rStyle w:val="Hyperlink"/>
                <w:rFonts w:eastAsia="Avenir" w:cs="Avenir"/>
                <w:noProof/>
                <w:color w:val="2B3A57" w:themeColor="text2"/>
              </w:rPr>
              <w:t>1.9</w:t>
            </w:r>
            <w:r w:rsidRPr="005937FB">
              <w:rPr>
                <w:rFonts w:asciiTheme="minorHAnsi" w:eastAsiaTheme="minorEastAsia" w:hAnsiTheme="minorHAnsi" w:cstheme="minorBidi"/>
                <w:noProof/>
                <w:color w:val="2B3A57" w:themeColor="text2"/>
                <w:kern w:val="0"/>
                <w:sz w:val="22"/>
                <w:szCs w:val="22"/>
                <w:lang w:val="en-US"/>
              </w:rPr>
              <w:tab/>
            </w:r>
            <w:r w:rsidRPr="005937FB">
              <w:rPr>
                <w:rStyle w:val="Hyperlink"/>
                <w:noProof/>
                <w:color w:val="2B3A57" w:themeColor="text2"/>
              </w:rPr>
              <w:t>Estimated Collected and/or Recycled Plastic Waste</w:t>
            </w:r>
            <w:r w:rsidRPr="005937FB">
              <w:rPr>
                <w:noProof/>
                <w:webHidden/>
                <w:color w:val="2B3A57" w:themeColor="text2"/>
              </w:rPr>
              <w:tab/>
            </w:r>
            <w:r w:rsidRPr="005937FB">
              <w:rPr>
                <w:noProof/>
                <w:webHidden/>
                <w:color w:val="2B3A57" w:themeColor="text2"/>
              </w:rPr>
              <w:fldChar w:fldCharType="begin"/>
            </w:r>
            <w:r w:rsidRPr="005937FB">
              <w:rPr>
                <w:noProof/>
                <w:webHidden/>
                <w:color w:val="2B3A57" w:themeColor="text2"/>
              </w:rPr>
              <w:instrText xml:space="preserve"> PAGEREF _Toc63673512 \h </w:instrText>
            </w:r>
            <w:r w:rsidRPr="005937FB">
              <w:rPr>
                <w:noProof/>
                <w:webHidden/>
                <w:color w:val="2B3A57" w:themeColor="text2"/>
              </w:rPr>
            </w:r>
            <w:r w:rsidRPr="005937FB">
              <w:rPr>
                <w:noProof/>
                <w:webHidden/>
                <w:color w:val="2B3A57" w:themeColor="text2"/>
              </w:rPr>
              <w:fldChar w:fldCharType="separate"/>
            </w:r>
            <w:r w:rsidRPr="005937FB">
              <w:rPr>
                <w:noProof/>
                <w:webHidden/>
                <w:color w:val="2B3A57" w:themeColor="text2"/>
              </w:rPr>
              <w:t>7</w:t>
            </w:r>
            <w:r w:rsidRPr="005937FB">
              <w:rPr>
                <w:noProof/>
                <w:webHidden/>
                <w:color w:val="2B3A57" w:themeColor="text2"/>
              </w:rPr>
              <w:fldChar w:fldCharType="end"/>
            </w:r>
          </w:hyperlink>
        </w:p>
        <w:p w14:paraId="721DF2B7" w14:textId="70E6F55A" w:rsidR="005937FB" w:rsidRPr="005937FB" w:rsidRDefault="005937FB">
          <w:pPr>
            <w:pStyle w:val="TOC2"/>
            <w:rPr>
              <w:rFonts w:asciiTheme="minorHAnsi" w:eastAsiaTheme="minorEastAsia" w:hAnsiTheme="minorHAnsi" w:cstheme="minorBidi"/>
              <w:noProof/>
              <w:color w:val="2B3A57" w:themeColor="text2"/>
              <w:kern w:val="0"/>
              <w:sz w:val="22"/>
              <w:szCs w:val="22"/>
              <w:lang w:val="en-US"/>
            </w:rPr>
          </w:pPr>
          <w:hyperlink w:anchor="_Toc63673513" w:history="1">
            <w:r w:rsidRPr="005937FB">
              <w:rPr>
                <w:rStyle w:val="Hyperlink"/>
                <w:rFonts w:eastAsia="Avenir" w:cs="Avenir"/>
                <w:noProof/>
                <w:color w:val="2B3A57" w:themeColor="text2"/>
              </w:rPr>
              <w:t>1.10</w:t>
            </w:r>
            <w:r w:rsidRPr="005937FB">
              <w:rPr>
                <w:rFonts w:asciiTheme="minorHAnsi" w:eastAsiaTheme="minorEastAsia" w:hAnsiTheme="minorHAnsi" w:cstheme="minorBidi"/>
                <w:noProof/>
                <w:color w:val="2B3A57" w:themeColor="text2"/>
                <w:kern w:val="0"/>
                <w:sz w:val="22"/>
                <w:szCs w:val="22"/>
                <w:lang w:val="en-US"/>
              </w:rPr>
              <w:tab/>
            </w:r>
            <w:r w:rsidRPr="005937FB">
              <w:rPr>
                <w:rStyle w:val="Hyperlink"/>
                <w:noProof/>
                <w:color w:val="2B3A57" w:themeColor="text2"/>
              </w:rPr>
              <w:t>Description of the Project Activity</w:t>
            </w:r>
            <w:r w:rsidRPr="005937FB">
              <w:rPr>
                <w:noProof/>
                <w:webHidden/>
                <w:color w:val="2B3A57" w:themeColor="text2"/>
              </w:rPr>
              <w:tab/>
            </w:r>
            <w:r w:rsidRPr="005937FB">
              <w:rPr>
                <w:noProof/>
                <w:webHidden/>
                <w:color w:val="2B3A57" w:themeColor="text2"/>
              </w:rPr>
              <w:fldChar w:fldCharType="begin"/>
            </w:r>
            <w:r w:rsidRPr="005937FB">
              <w:rPr>
                <w:noProof/>
                <w:webHidden/>
                <w:color w:val="2B3A57" w:themeColor="text2"/>
              </w:rPr>
              <w:instrText xml:space="preserve"> PAGEREF _Toc63673513 \h </w:instrText>
            </w:r>
            <w:r w:rsidRPr="005937FB">
              <w:rPr>
                <w:noProof/>
                <w:webHidden/>
                <w:color w:val="2B3A57" w:themeColor="text2"/>
              </w:rPr>
            </w:r>
            <w:r w:rsidRPr="005937FB">
              <w:rPr>
                <w:noProof/>
                <w:webHidden/>
                <w:color w:val="2B3A57" w:themeColor="text2"/>
              </w:rPr>
              <w:fldChar w:fldCharType="separate"/>
            </w:r>
            <w:r w:rsidRPr="005937FB">
              <w:rPr>
                <w:noProof/>
                <w:webHidden/>
                <w:color w:val="2B3A57" w:themeColor="text2"/>
              </w:rPr>
              <w:t>8</w:t>
            </w:r>
            <w:r w:rsidRPr="005937FB">
              <w:rPr>
                <w:noProof/>
                <w:webHidden/>
                <w:color w:val="2B3A57" w:themeColor="text2"/>
              </w:rPr>
              <w:fldChar w:fldCharType="end"/>
            </w:r>
          </w:hyperlink>
        </w:p>
        <w:p w14:paraId="01F548FA" w14:textId="4D18D707" w:rsidR="005937FB" w:rsidRPr="005937FB" w:rsidRDefault="005937FB">
          <w:pPr>
            <w:pStyle w:val="TOC2"/>
            <w:rPr>
              <w:rFonts w:asciiTheme="minorHAnsi" w:eastAsiaTheme="minorEastAsia" w:hAnsiTheme="minorHAnsi" w:cstheme="minorBidi"/>
              <w:noProof/>
              <w:color w:val="2B3A57" w:themeColor="text2"/>
              <w:kern w:val="0"/>
              <w:sz w:val="22"/>
              <w:szCs w:val="22"/>
              <w:lang w:val="en-US"/>
            </w:rPr>
          </w:pPr>
          <w:hyperlink w:anchor="_Toc63673514" w:history="1">
            <w:r w:rsidRPr="005937FB">
              <w:rPr>
                <w:rStyle w:val="Hyperlink"/>
                <w:rFonts w:eastAsia="Avenir" w:cs="Avenir"/>
                <w:noProof/>
                <w:color w:val="2B3A57" w:themeColor="text2"/>
              </w:rPr>
              <w:t>1.11</w:t>
            </w:r>
            <w:r w:rsidRPr="005937FB">
              <w:rPr>
                <w:rFonts w:asciiTheme="minorHAnsi" w:eastAsiaTheme="minorEastAsia" w:hAnsiTheme="minorHAnsi" w:cstheme="minorBidi"/>
                <w:noProof/>
                <w:color w:val="2B3A57" w:themeColor="text2"/>
                <w:kern w:val="0"/>
                <w:sz w:val="22"/>
                <w:szCs w:val="22"/>
                <w:lang w:val="en-US"/>
              </w:rPr>
              <w:tab/>
            </w:r>
            <w:r w:rsidRPr="005937FB">
              <w:rPr>
                <w:rStyle w:val="Hyperlink"/>
                <w:noProof/>
                <w:color w:val="2B3A57" w:themeColor="text2"/>
              </w:rPr>
              <w:t>Project Location (3.7)</w:t>
            </w:r>
            <w:r w:rsidRPr="005937FB">
              <w:rPr>
                <w:noProof/>
                <w:webHidden/>
                <w:color w:val="2B3A57" w:themeColor="text2"/>
              </w:rPr>
              <w:tab/>
            </w:r>
            <w:r w:rsidRPr="005937FB">
              <w:rPr>
                <w:noProof/>
                <w:webHidden/>
                <w:color w:val="2B3A57" w:themeColor="text2"/>
              </w:rPr>
              <w:fldChar w:fldCharType="begin"/>
            </w:r>
            <w:r w:rsidRPr="005937FB">
              <w:rPr>
                <w:noProof/>
                <w:webHidden/>
                <w:color w:val="2B3A57" w:themeColor="text2"/>
              </w:rPr>
              <w:instrText xml:space="preserve"> PAGEREF _Toc63673514 \h </w:instrText>
            </w:r>
            <w:r w:rsidRPr="005937FB">
              <w:rPr>
                <w:noProof/>
                <w:webHidden/>
                <w:color w:val="2B3A57" w:themeColor="text2"/>
              </w:rPr>
            </w:r>
            <w:r w:rsidRPr="005937FB">
              <w:rPr>
                <w:noProof/>
                <w:webHidden/>
                <w:color w:val="2B3A57" w:themeColor="text2"/>
              </w:rPr>
              <w:fldChar w:fldCharType="separate"/>
            </w:r>
            <w:r w:rsidRPr="005937FB">
              <w:rPr>
                <w:noProof/>
                <w:webHidden/>
                <w:color w:val="2B3A57" w:themeColor="text2"/>
              </w:rPr>
              <w:t>9</w:t>
            </w:r>
            <w:r w:rsidRPr="005937FB">
              <w:rPr>
                <w:noProof/>
                <w:webHidden/>
                <w:color w:val="2B3A57" w:themeColor="text2"/>
              </w:rPr>
              <w:fldChar w:fldCharType="end"/>
            </w:r>
          </w:hyperlink>
        </w:p>
        <w:p w14:paraId="39FD40EA" w14:textId="58F6D5F9" w:rsidR="005937FB" w:rsidRPr="005937FB" w:rsidRDefault="005937FB">
          <w:pPr>
            <w:pStyle w:val="TOC2"/>
            <w:rPr>
              <w:rFonts w:asciiTheme="minorHAnsi" w:eastAsiaTheme="minorEastAsia" w:hAnsiTheme="minorHAnsi" w:cstheme="minorBidi"/>
              <w:noProof/>
              <w:color w:val="2B3A57" w:themeColor="text2"/>
              <w:kern w:val="0"/>
              <w:sz w:val="22"/>
              <w:szCs w:val="22"/>
              <w:lang w:val="en-US"/>
            </w:rPr>
          </w:pPr>
          <w:hyperlink w:anchor="_Toc63673515" w:history="1">
            <w:r w:rsidRPr="005937FB">
              <w:rPr>
                <w:rStyle w:val="Hyperlink"/>
                <w:rFonts w:eastAsia="Avenir" w:cs="Avenir"/>
                <w:noProof/>
                <w:color w:val="2B3A57" w:themeColor="text2"/>
              </w:rPr>
              <w:t>1.12</w:t>
            </w:r>
            <w:r w:rsidRPr="005937FB">
              <w:rPr>
                <w:rFonts w:asciiTheme="minorHAnsi" w:eastAsiaTheme="minorEastAsia" w:hAnsiTheme="minorHAnsi" w:cstheme="minorBidi"/>
                <w:noProof/>
                <w:color w:val="2B3A57" w:themeColor="text2"/>
                <w:kern w:val="0"/>
                <w:sz w:val="22"/>
                <w:szCs w:val="22"/>
                <w:lang w:val="en-US"/>
              </w:rPr>
              <w:tab/>
            </w:r>
            <w:r w:rsidRPr="005937FB">
              <w:rPr>
                <w:rStyle w:val="Hyperlink"/>
                <w:noProof/>
                <w:color w:val="2B3A57" w:themeColor="text2"/>
              </w:rPr>
              <w:t>Conditions Prior to Project Initiation</w:t>
            </w:r>
            <w:r w:rsidRPr="005937FB">
              <w:rPr>
                <w:noProof/>
                <w:webHidden/>
                <w:color w:val="2B3A57" w:themeColor="text2"/>
              </w:rPr>
              <w:tab/>
            </w:r>
            <w:r w:rsidRPr="005937FB">
              <w:rPr>
                <w:noProof/>
                <w:webHidden/>
                <w:color w:val="2B3A57" w:themeColor="text2"/>
              </w:rPr>
              <w:fldChar w:fldCharType="begin"/>
            </w:r>
            <w:r w:rsidRPr="005937FB">
              <w:rPr>
                <w:noProof/>
                <w:webHidden/>
                <w:color w:val="2B3A57" w:themeColor="text2"/>
              </w:rPr>
              <w:instrText xml:space="preserve"> PAGEREF _Toc63673515 \h </w:instrText>
            </w:r>
            <w:r w:rsidRPr="005937FB">
              <w:rPr>
                <w:noProof/>
                <w:webHidden/>
                <w:color w:val="2B3A57" w:themeColor="text2"/>
              </w:rPr>
            </w:r>
            <w:r w:rsidRPr="005937FB">
              <w:rPr>
                <w:noProof/>
                <w:webHidden/>
                <w:color w:val="2B3A57" w:themeColor="text2"/>
              </w:rPr>
              <w:fldChar w:fldCharType="separate"/>
            </w:r>
            <w:r w:rsidRPr="005937FB">
              <w:rPr>
                <w:noProof/>
                <w:webHidden/>
                <w:color w:val="2B3A57" w:themeColor="text2"/>
              </w:rPr>
              <w:t>9</w:t>
            </w:r>
            <w:r w:rsidRPr="005937FB">
              <w:rPr>
                <w:noProof/>
                <w:webHidden/>
                <w:color w:val="2B3A57" w:themeColor="text2"/>
              </w:rPr>
              <w:fldChar w:fldCharType="end"/>
            </w:r>
          </w:hyperlink>
        </w:p>
        <w:p w14:paraId="43B01D4A" w14:textId="2767BD6B" w:rsidR="005937FB" w:rsidRPr="005937FB" w:rsidRDefault="005937FB">
          <w:pPr>
            <w:pStyle w:val="TOC2"/>
            <w:rPr>
              <w:rFonts w:asciiTheme="minorHAnsi" w:eastAsiaTheme="minorEastAsia" w:hAnsiTheme="minorHAnsi" w:cstheme="minorBidi"/>
              <w:noProof/>
              <w:color w:val="2B3A57" w:themeColor="text2"/>
              <w:kern w:val="0"/>
              <w:sz w:val="22"/>
              <w:szCs w:val="22"/>
              <w:lang w:val="en-US"/>
            </w:rPr>
          </w:pPr>
          <w:hyperlink w:anchor="_Toc63673516" w:history="1">
            <w:r w:rsidRPr="005937FB">
              <w:rPr>
                <w:rStyle w:val="Hyperlink"/>
                <w:rFonts w:eastAsia="Avenir" w:cs="Avenir"/>
                <w:noProof/>
                <w:color w:val="2B3A57" w:themeColor="text2"/>
              </w:rPr>
              <w:t>1.13</w:t>
            </w:r>
            <w:r w:rsidRPr="005937FB">
              <w:rPr>
                <w:rFonts w:asciiTheme="minorHAnsi" w:eastAsiaTheme="minorEastAsia" w:hAnsiTheme="minorHAnsi" w:cstheme="minorBidi"/>
                <w:noProof/>
                <w:color w:val="2B3A57" w:themeColor="text2"/>
                <w:kern w:val="0"/>
                <w:sz w:val="22"/>
                <w:szCs w:val="22"/>
                <w:lang w:val="en-US"/>
              </w:rPr>
              <w:tab/>
            </w:r>
            <w:r w:rsidRPr="005937FB">
              <w:rPr>
                <w:rStyle w:val="Hyperlink"/>
                <w:noProof/>
                <w:color w:val="2B3A57" w:themeColor="text2"/>
              </w:rPr>
              <w:t>Compliance with Laws, Statutes and Other Regulatory Frameworks (3.1.3)</w:t>
            </w:r>
            <w:r w:rsidRPr="005937FB">
              <w:rPr>
                <w:noProof/>
                <w:webHidden/>
                <w:color w:val="2B3A57" w:themeColor="text2"/>
              </w:rPr>
              <w:tab/>
            </w:r>
            <w:r w:rsidRPr="005937FB">
              <w:rPr>
                <w:noProof/>
                <w:webHidden/>
                <w:color w:val="2B3A57" w:themeColor="text2"/>
              </w:rPr>
              <w:fldChar w:fldCharType="begin"/>
            </w:r>
            <w:r w:rsidRPr="005937FB">
              <w:rPr>
                <w:noProof/>
                <w:webHidden/>
                <w:color w:val="2B3A57" w:themeColor="text2"/>
              </w:rPr>
              <w:instrText xml:space="preserve"> PAGEREF _Toc63673516 \h </w:instrText>
            </w:r>
            <w:r w:rsidRPr="005937FB">
              <w:rPr>
                <w:noProof/>
                <w:webHidden/>
                <w:color w:val="2B3A57" w:themeColor="text2"/>
              </w:rPr>
            </w:r>
            <w:r w:rsidRPr="005937FB">
              <w:rPr>
                <w:noProof/>
                <w:webHidden/>
                <w:color w:val="2B3A57" w:themeColor="text2"/>
              </w:rPr>
              <w:fldChar w:fldCharType="separate"/>
            </w:r>
            <w:r w:rsidRPr="005937FB">
              <w:rPr>
                <w:noProof/>
                <w:webHidden/>
                <w:color w:val="2B3A57" w:themeColor="text2"/>
              </w:rPr>
              <w:t>9</w:t>
            </w:r>
            <w:r w:rsidRPr="005937FB">
              <w:rPr>
                <w:noProof/>
                <w:webHidden/>
                <w:color w:val="2B3A57" w:themeColor="text2"/>
              </w:rPr>
              <w:fldChar w:fldCharType="end"/>
            </w:r>
          </w:hyperlink>
        </w:p>
        <w:p w14:paraId="566066EA" w14:textId="7536F805" w:rsidR="005937FB" w:rsidRPr="005937FB" w:rsidRDefault="005937FB">
          <w:pPr>
            <w:pStyle w:val="TOC2"/>
            <w:rPr>
              <w:rFonts w:asciiTheme="minorHAnsi" w:eastAsiaTheme="minorEastAsia" w:hAnsiTheme="minorHAnsi" w:cstheme="minorBidi"/>
              <w:noProof/>
              <w:color w:val="2B3A57" w:themeColor="text2"/>
              <w:kern w:val="0"/>
              <w:sz w:val="22"/>
              <w:szCs w:val="22"/>
              <w:lang w:val="en-US"/>
            </w:rPr>
          </w:pPr>
          <w:hyperlink w:anchor="_Toc63673517" w:history="1">
            <w:r w:rsidRPr="005937FB">
              <w:rPr>
                <w:rStyle w:val="Hyperlink"/>
                <w:rFonts w:eastAsia="Avenir" w:cs="Avenir"/>
                <w:noProof/>
                <w:color w:val="2B3A57" w:themeColor="text2"/>
              </w:rPr>
              <w:t>1.14</w:t>
            </w:r>
            <w:r w:rsidRPr="005937FB">
              <w:rPr>
                <w:rFonts w:asciiTheme="minorHAnsi" w:eastAsiaTheme="minorEastAsia" w:hAnsiTheme="minorHAnsi" w:cstheme="minorBidi"/>
                <w:noProof/>
                <w:color w:val="2B3A57" w:themeColor="text2"/>
                <w:kern w:val="0"/>
                <w:sz w:val="22"/>
                <w:szCs w:val="22"/>
                <w:lang w:val="en-US"/>
              </w:rPr>
              <w:tab/>
            </w:r>
            <w:r w:rsidRPr="005937FB">
              <w:rPr>
                <w:rStyle w:val="Hyperlink"/>
                <w:noProof/>
                <w:color w:val="2B3A57" w:themeColor="text2"/>
              </w:rPr>
              <w:t>Additional Information Relevant to the Project</w:t>
            </w:r>
            <w:r w:rsidRPr="005937FB">
              <w:rPr>
                <w:noProof/>
                <w:webHidden/>
                <w:color w:val="2B3A57" w:themeColor="text2"/>
              </w:rPr>
              <w:tab/>
            </w:r>
            <w:r w:rsidRPr="005937FB">
              <w:rPr>
                <w:noProof/>
                <w:webHidden/>
                <w:color w:val="2B3A57" w:themeColor="text2"/>
              </w:rPr>
              <w:fldChar w:fldCharType="begin"/>
            </w:r>
            <w:r w:rsidRPr="005937FB">
              <w:rPr>
                <w:noProof/>
                <w:webHidden/>
                <w:color w:val="2B3A57" w:themeColor="text2"/>
              </w:rPr>
              <w:instrText xml:space="preserve"> PAGEREF _Toc63673517 \h </w:instrText>
            </w:r>
            <w:r w:rsidRPr="005937FB">
              <w:rPr>
                <w:noProof/>
                <w:webHidden/>
                <w:color w:val="2B3A57" w:themeColor="text2"/>
              </w:rPr>
            </w:r>
            <w:r w:rsidRPr="005937FB">
              <w:rPr>
                <w:noProof/>
                <w:webHidden/>
                <w:color w:val="2B3A57" w:themeColor="text2"/>
              </w:rPr>
              <w:fldChar w:fldCharType="separate"/>
            </w:r>
            <w:r w:rsidRPr="005937FB">
              <w:rPr>
                <w:noProof/>
                <w:webHidden/>
                <w:color w:val="2B3A57" w:themeColor="text2"/>
              </w:rPr>
              <w:t>10</w:t>
            </w:r>
            <w:r w:rsidRPr="005937FB">
              <w:rPr>
                <w:noProof/>
                <w:webHidden/>
                <w:color w:val="2B3A57" w:themeColor="text2"/>
              </w:rPr>
              <w:fldChar w:fldCharType="end"/>
            </w:r>
          </w:hyperlink>
        </w:p>
        <w:p w14:paraId="4B590057" w14:textId="62838B53" w:rsidR="005937FB" w:rsidRPr="005937FB" w:rsidRDefault="005937FB">
          <w:pPr>
            <w:pStyle w:val="TOC1"/>
            <w:rPr>
              <w:rFonts w:asciiTheme="minorHAnsi" w:eastAsiaTheme="minorEastAsia" w:hAnsiTheme="minorHAnsi" w:cstheme="minorBidi"/>
              <w:b w:val="0"/>
              <w:caps w:val="0"/>
              <w:noProof/>
              <w:color w:val="2B3A57" w:themeColor="text2"/>
              <w:kern w:val="0"/>
              <w:sz w:val="22"/>
              <w:szCs w:val="22"/>
              <w:lang w:val="en-US"/>
            </w:rPr>
          </w:pPr>
          <w:hyperlink w:anchor="_Toc63673518" w:history="1">
            <w:r w:rsidRPr="005937FB">
              <w:rPr>
                <w:rStyle w:val="Hyperlink"/>
                <w:noProof/>
                <w:color w:val="2B3A57" w:themeColor="text2"/>
              </w:rPr>
              <w:t>2</w:t>
            </w:r>
            <w:r w:rsidRPr="005937FB">
              <w:rPr>
                <w:rFonts w:asciiTheme="minorHAnsi" w:eastAsiaTheme="minorEastAsia" w:hAnsiTheme="minorHAnsi" w:cstheme="minorBidi"/>
                <w:b w:val="0"/>
                <w:caps w:val="0"/>
                <w:noProof/>
                <w:color w:val="2B3A57" w:themeColor="text2"/>
                <w:kern w:val="0"/>
                <w:sz w:val="22"/>
                <w:szCs w:val="22"/>
                <w:lang w:val="en-US"/>
              </w:rPr>
              <w:tab/>
            </w:r>
            <w:r w:rsidRPr="005937FB">
              <w:rPr>
                <w:rStyle w:val="Hyperlink"/>
                <w:noProof/>
                <w:color w:val="2B3A57" w:themeColor="text2"/>
              </w:rPr>
              <w:t>Stakeholder Engagement and Safeguards</w:t>
            </w:r>
            <w:r w:rsidRPr="005937FB">
              <w:rPr>
                <w:noProof/>
                <w:webHidden/>
                <w:color w:val="2B3A57" w:themeColor="text2"/>
              </w:rPr>
              <w:tab/>
            </w:r>
            <w:r w:rsidRPr="005937FB">
              <w:rPr>
                <w:noProof/>
                <w:webHidden/>
                <w:color w:val="2B3A57" w:themeColor="text2"/>
              </w:rPr>
              <w:fldChar w:fldCharType="begin"/>
            </w:r>
            <w:r w:rsidRPr="005937FB">
              <w:rPr>
                <w:noProof/>
                <w:webHidden/>
                <w:color w:val="2B3A57" w:themeColor="text2"/>
              </w:rPr>
              <w:instrText xml:space="preserve"> PAGEREF _Toc63673518 \h </w:instrText>
            </w:r>
            <w:r w:rsidRPr="005937FB">
              <w:rPr>
                <w:noProof/>
                <w:webHidden/>
                <w:color w:val="2B3A57" w:themeColor="text2"/>
              </w:rPr>
            </w:r>
            <w:r w:rsidRPr="005937FB">
              <w:rPr>
                <w:noProof/>
                <w:webHidden/>
                <w:color w:val="2B3A57" w:themeColor="text2"/>
              </w:rPr>
              <w:fldChar w:fldCharType="separate"/>
            </w:r>
            <w:r w:rsidRPr="005937FB">
              <w:rPr>
                <w:noProof/>
                <w:webHidden/>
                <w:color w:val="2B3A57" w:themeColor="text2"/>
              </w:rPr>
              <w:t>10</w:t>
            </w:r>
            <w:r w:rsidRPr="005937FB">
              <w:rPr>
                <w:noProof/>
                <w:webHidden/>
                <w:color w:val="2B3A57" w:themeColor="text2"/>
              </w:rPr>
              <w:fldChar w:fldCharType="end"/>
            </w:r>
          </w:hyperlink>
        </w:p>
        <w:p w14:paraId="306EE193" w14:textId="04599635" w:rsidR="005937FB" w:rsidRPr="005937FB" w:rsidRDefault="005937FB">
          <w:pPr>
            <w:pStyle w:val="TOC2"/>
            <w:rPr>
              <w:rFonts w:asciiTheme="minorHAnsi" w:eastAsiaTheme="minorEastAsia" w:hAnsiTheme="minorHAnsi" w:cstheme="minorBidi"/>
              <w:noProof/>
              <w:color w:val="2B3A57" w:themeColor="text2"/>
              <w:kern w:val="0"/>
              <w:sz w:val="22"/>
              <w:szCs w:val="22"/>
              <w:lang w:val="en-US"/>
            </w:rPr>
          </w:pPr>
          <w:hyperlink w:anchor="_Toc63673519" w:history="1">
            <w:r w:rsidRPr="005937FB">
              <w:rPr>
                <w:rStyle w:val="Hyperlink"/>
                <w:rFonts w:eastAsia="Avenir" w:cs="Avenir"/>
                <w:noProof/>
                <w:color w:val="2B3A57" w:themeColor="text2"/>
              </w:rPr>
              <w:t>2.1</w:t>
            </w:r>
            <w:r w:rsidRPr="005937FB">
              <w:rPr>
                <w:rFonts w:asciiTheme="minorHAnsi" w:eastAsiaTheme="minorEastAsia" w:hAnsiTheme="minorHAnsi" w:cstheme="minorBidi"/>
                <w:noProof/>
                <w:color w:val="2B3A57" w:themeColor="text2"/>
                <w:kern w:val="0"/>
                <w:sz w:val="22"/>
                <w:szCs w:val="22"/>
                <w:lang w:val="en-US"/>
              </w:rPr>
              <w:tab/>
            </w:r>
            <w:r w:rsidRPr="005937FB">
              <w:rPr>
                <w:rStyle w:val="Hyperlink"/>
                <w:noProof/>
                <w:color w:val="2B3A57" w:themeColor="text2"/>
              </w:rPr>
              <w:t>Stakeholder Engagement (3.13)</w:t>
            </w:r>
            <w:r w:rsidRPr="005937FB">
              <w:rPr>
                <w:noProof/>
                <w:webHidden/>
                <w:color w:val="2B3A57" w:themeColor="text2"/>
              </w:rPr>
              <w:tab/>
            </w:r>
            <w:r w:rsidRPr="005937FB">
              <w:rPr>
                <w:noProof/>
                <w:webHidden/>
                <w:color w:val="2B3A57" w:themeColor="text2"/>
              </w:rPr>
              <w:fldChar w:fldCharType="begin"/>
            </w:r>
            <w:r w:rsidRPr="005937FB">
              <w:rPr>
                <w:noProof/>
                <w:webHidden/>
                <w:color w:val="2B3A57" w:themeColor="text2"/>
              </w:rPr>
              <w:instrText xml:space="preserve"> PAGEREF _Toc63673519 \h </w:instrText>
            </w:r>
            <w:r w:rsidRPr="005937FB">
              <w:rPr>
                <w:noProof/>
                <w:webHidden/>
                <w:color w:val="2B3A57" w:themeColor="text2"/>
              </w:rPr>
            </w:r>
            <w:r w:rsidRPr="005937FB">
              <w:rPr>
                <w:noProof/>
                <w:webHidden/>
                <w:color w:val="2B3A57" w:themeColor="text2"/>
              </w:rPr>
              <w:fldChar w:fldCharType="separate"/>
            </w:r>
            <w:r w:rsidRPr="005937FB">
              <w:rPr>
                <w:noProof/>
                <w:webHidden/>
                <w:color w:val="2B3A57" w:themeColor="text2"/>
              </w:rPr>
              <w:t>10</w:t>
            </w:r>
            <w:r w:rsidRPr="005937FB">
              <w:rPr>
                <w:noProof/>
                <w:webHidden/>
                <w:color w:val="2B3A57" w:themeColor="text2"/>
              </w:rPr>
              <w:fldChar w:fldCharType="end"/>
            </w:r>
          </w:hyperlink>
        </w:p>
        <w:p w14:paraId="28D08152" w14:textId="1AE55D7D" w:rsidR="005937FB" w:rsidRPr="005937FB" w:rsidRDefault="005937FB">
          <w:pPr>
            <w:pStyle w:val="TOC2"/>
            <w:rPr>
              <w:rFonts w:asciiTheme="minorHAnsi" w:eastAsiaTheme="minorEastAsia" w:hAnsiTheme="minorHAnsi" w:cstheme="minorBidi"/>
              <w:noProof/>
              <w:color w:val="2B3A57" w:themeColor="text2"/>
              <w:kern w:val="0"/>
              <w:sz w:val="22"/>
              <w:szCs w:val="22"/>
              <w:lang w:val="en-US"/>
            </w:rPr>
          </w:pPr>
          <w:hyperlink w:anchor="_Toc63673520" w:history="1">
            <w:r w:rsidRPr="005937FB">
              <w:rPr>
                <w:rStyle w:val="Hyperlink"/>
                <w:rFonts w:eastAsia="Avenir" w:cs="Avenir"/>
                <w:noProof/>
                <w:color w:val="2B3A57" w:themeColor="text2"/>
              </w:rPr>
              <w:t>2.2</w:t>
            </w:r>
            <w:r w:rsidRPr="005937FB">
              <w:rPr>
                <w:rFonts w:asciiTheme="minorHAnsi" w:eastAsiaTheme="minorEastAsia" w:hAnsiTheme="minorHAnsi" w:cstheme="minorBidi"/>
                <w:noProof/>
                <w:color w:val="2B3A57" w:themeColor="text2"/>
                <w:kern w:val="0"/>
                <w:sz w:val="22"/>
                <w:szCs w:val="22"/>
                <w:lang w:val="en-US"/>
              </w:rPr>
              <w:tab/>
            </w:r>
            <w:r w:rsidRPr="005937FB">
              <w:rPr>
                <w:rStyle w:val="Hyperlink"/>
                <w:noProof/>
                <w:color w:val="2B3A57" w:themeColor="text2"/>
              </w:rPr>
              <w:t>Public Comments (3.13.15 – 3.13.18)</w:t>
            </w:r>
            <w:r w:rsidRPr="005937FB">
              <w:rPr>
                <w:noProof/>
                <w:webHidden/>
                <w:color w:val="2B3A57" w:themeColor="text2"/>
              </w:rPr>
              <w:tab/>
            </w:r>
            <w:r w:rsidRPr="005937FB">
              <w:rPr>
                <w:noProof/>
                <w:webHidden/>
                <w:color w:val="2B3A57" w:themeColor="text2"/>
              </w:rPr>
              <w:fldChar w:fldCharType="begin"/>
            </w:r>
            <w:r w:rsidRPr="005937FB">
              <w:rPr>
                <w:noProof/>
                <w:webHidden/>
                <w:color w:val="2B3A57" w:themeColor="text2"/>
              </w:rPr>
              <w:instrText xml:space="preserve"> PAGEREF _Toc63673520 \h </w:instrText>
            </w:r>
            <w:r w:rsidRPr="005937FB">
              <w:rPr>
                <w:noProof/>
                <w:webHidden/>
                <w:color w:val="2B3A57" w:themeColor="text2"/>
              </w:rPr>
            </w:r>
            <w:r w:rsidRPr="005937FB">
              <w:rPr>
                <w:noProof/>
                <w:webHidden/>
                <w:color w:val="2B3A57" w:themeColor="text2"/>
              </w:rPr>
              <w:fldChar w:fldCharType="separate"/>
            </w:r>
            <w:r w:rsidRPr="005937FB">
              <w:rPr>
                <w:noProof/>
                <w:webHidden/>
                <w:color w:val="2B3A57" w:themeColor="text2"/>
              </w:rPr>
              <w:t>12</w:t>
            </w:r>
            <w:r w:rsidRPr="005937FB">
              <w:rPr>
                <w:noProof/>
                <w:webHidden/>
                <w:color w:val="2B3A57" w:themeColor="text2"/>
              </w:rPr>
              <w:fldChar w:fldCharType="end"/>
            </w:r>
          </w:hyperlink>
        </w:p>
        <w:p w14:paraId="61FDF41D" w14:textId="40AC9B47" w:rsidR="005937FB" w:rsidRPr="005937FB" w:rsidRDefault="005937FB">
          <w:pPr>
            <w:pStyle w:val="TOC2"/>
            <w:rPr>
              <w:rFonts w:asciiTheme="minorHAnsi" w:eastAsiaTheme="minorEastAsia" w:hAnsiTheme="minorHAnsi" w:cstheme="minorBidi"/>
              <w:noProof/>
              <w:color w:val="2B3A57" w:themeColor="text2"/>
              <w:kern w:val="0"/>
              <w:sz w:val="22"/>
              <w:szCs w:val="22"/>
              <w:lang w:val="en-US"/>
            </w:rPr>
          </w:pPr>
          <w:hyperlink w:anchor="_Toc63673521" w:history="1">
            <w:r w:rsidRPr="005937FB">
              <w:rPr>
                <w:rStyle w:val="Hyperlink"/>
                <w:rFonts w:eastAsia="Avenir" w:cs="Avenir"/>
                <w:noProof/>
                <w:color w:val="2B3A57" w:themeColor="text2"/>
              </w:rPr>
              <w:t>2.3</w:t>
            </w:r>
            <w:r w:rsidRPr="005937FB">
              <w:rPr>
                <w:rFonts w:asciiTheme="minorHAnsi" w:eastAsiaTheme="minorEastAsia" w:hAnsiTheme="minorHAnsi" w:cstheme="minorBidi"/>
                <w:noProof/>
                <w:color w:val="2B3A57" w:themeColor="text2"/>
                <w:kern w:val="0"/>
                <w:sz w:val="22"/>
                <w:szCs w:val="22"/>
                <w:lang w:val="en-US"/>
              </w:rPr>
              <w:tab/>
            </w:r>
            <w:r w:rsidRPr="005937FB">
              <w:rPr>
                <w:rStyle w:val="Hyperlink"/>
                <w:noProof/>
                <w:color w:val="2B3A57" w:themeColor="text2"/>
              </w:rPr>
              <w:t>Safeguards (3.14)</w:t>
            </w:r>
            <w:r w:rsidRPr="005937FB">
              <w:rPr>
                <w:noProof/>
                <w:webHidden/>
                <w:color w:val="2B3A57" w:themeColor="text2"/>
              </w:rPr>
              <w:tab/>
            </w:r>
            <w:r w:rsidRPr="005937FB">
              <w:rPr>
                <w:noProof/>
                <w:webHidden/>
                <w:color w:val="2B3A57" w:themeColor="text2"/>
              </w:rPr>
              <w:fldChar w:fldCharType="begin"/>
            </w:r>
            <w:r w:rsidRPr="005937FB">
              <w:rPr>
                <w:noProof/>
                <w:webHidden/>
                <w:color w:val="2B3A57" w:themeColor="text2"/>
              </w:rPr>
              <w:instrText xml:space="preserve"> PAGEREF _Toc63673521 \h </w:instrText>
            </w:r>
            <w:r w:rsidRPr="005937FB">
              <w:rPr>
                <w:noProof/>
                <w:webHidden/>
                <w:color w:val="2B3A57" w:themeColor="text2"/>
              </w:rPr>
            </w:r>
            <w:r w:rsidRPr="005937FB">
              <w:rPr>
                <w:noProof/>
                <w:webHidden/>
                <w:color w:val="2B3A57" w:themeColor="text2"/>
              </w:rPr>
              <w:fldChar w:fldCharType="separate"/>
            </w:r>
            <w:r w:rsidRPr="005937FB">
              <w:rPr>
                <w:noProof/>
                <w:webHidden/>
                <w:color w:val="2B3A57" w:themeColor="text2"/>
              </w:rPr>
              <w:t>12</w:t>
            </w:r>
            <w:r w:rsidRPr="005937FB">
              <w:rPr>
                <w:noProof/>
                <w:webHidden/>
                <w:color w:val="2B3A57" w:themeColor="text2"/>
              </w:rPr>
              <w:fldChar w:fldCharType="end"/>
            </w:r>
          </w:hyperlink>
        </w:p>
        <w:p w14:paraId="668AE7C1" w14:textId="3206D9FC" w:rsidR="005937FB" w:rsidRPr="005937FB" w:rsidRDefault="005937FB">
          <w:pPr>
            <w:pStyle w:val="TOC1"/>
            <w:rPr>
              <w:rFonts w:asciiTheme="minorHAnsi" w:eastAsiaTheme="minorEastAsia" w:hAnsiTheme="minorHAnsi" w:cstheme="minorBidi"/>
              <w:b w:val="0"/>
              <w:caps w:val="0"/>
              <w:noProof/>
              <w:color w:val="2B3A57" w:themeColor="text2"/>
              <w:kern w:val="0"/>
              <w:sz w:val="22"/>
              <w:szCs w:val="22"/>
              <w:lang w:val="en-US"/>
            </w:rPr>
          </w:pPr>
          <w:hyperlink w:anchor="_Toc63673522" w:history="1">
            <w:r w:rsidRPr="005937FB">
              <w:rPr>
                <w:rStyle w:val="Hyperlink"/>
                <w:noProof/>
                <w:color w:val="2B3A57" w:themeColor="text2"/>
              </w:rPr>
              <w:t>3</w:t>
            </w:r>
            <w:r w:rsidRPr="005937FB">
              <w:rPr>
                <w:rFonts w:asciiTheme="minorHAnsi" w:eastAsiaTheme="minorEastAsia" w:hAnsiTheme="minorHAnsi" w:cstheme="minorBidi"/>
                <w:b w:val="0"/>
                <w:caps w:val="0"/>
                <w:noProof/>
                <w:color w:val="2B3A57" w:themeColor="text2"/>
                <w:kern w:val="0"/>
                <w:sz w:val="22"/>
                <w:szCs w:val="22"/>
                <w:lang w:val="en-US"/>
              </w:rPr>
              <w:tab/>
            </w:r>
            <w:r w:rsidRPr="005937FB">
              <w:rPr>
                <w:rStyle w:val="Hyperlink"/>
                <w:noProof/>
                <w:color w:val="2B3A57" w:themeColor="text2"/>
              </w:rPr>
              <w:t>Application of Methodology</w:t>
            </w:r>
            <w:r w:rsidRPr="005937FB">
              <w:rPr>
                <w:noProof/>
                <w:webHidden/>
                <w:color w:val="2B3A57" w:themeColor="text2"/>
              </w:rPr>
              <w:tab/>
            </w:r>
            <w:r w:rsidRPr="005937FB">
              <w:rPr>
                <w:noProof/>
                <w:webHidden/>
                <w:color w:val="2B3A57" w:themeColor="text2"/>
              </w:rPr>
              <w:fldChar w:fldCharType="begin"/>
            </w:r>
            <w:r w:rsidRPr="005937FB">
              <w:rPr>
                <w:noProof/>
                <w:webHidden/>
                <w:color w:val="2B3A57" w:themeColor="text2"/>
              </w:rPr>
              <w:instrText xml:space="preserve"> PAGEREF _Toc63673522 \h </w:instrText>
            </w:r>
            <w:r w:rsidRPr="005937FB">
              <w:rPr>
                <w:noProof/>
                <w:webHidden/>
                <w:color w:val="2B3A57" w:themeColor="text2"/>
              </w:rPr>
            </w:r>
            <w:r w:rsidRPr="005937FB">
              <w:rPr>
                <w:noProof/>
                <w:webHidden/>
                <w:color w:val="2B3A57" w:themeColor="text2"/>
              </w:rPr>
              <w:fldChar w:fldCharType="separate"/>
            </w:r>
            <w:r w:rsidRPr="005937FB">
              <w:rPr>
                <w:noProof/>
                <w:webHidden/>
                <w:color w:val="2B3A57" w:themeColor="text2"/>
              </w:rPr>
              <w:t>13</w:t>
            </w:r>
            <w:r w:rsidRPr="005937FB">
              <w:rPr>
                <w:noProof/>
                <w:webHidden/>
                <w:color w:val="2B3A57" w:themeColor="text2"/>
              </w:rPr>
              <w:fldChar w:fldCharType="end"/>
            </w:r>
          </w:hyperlink>
        </w:p>
        <w:p w14:paraId="79E9D48A" w14:textId="0112B1EA" w:rsidR="005937FB" w:rsidRPr="005937FB" w:rsidRDefault="005937FB">
          <w:pPr>
            <w:pStyle w:val="TOC2"/>
            <w:rPr>
              <w:rFonts w:asciiTheme="minorHAnsi" w:eastAsiaTheme="minorEastAsia" w:hAnsiTheme="minorHAnsi" w:cstheme="minorBidi"/>
              <w:noProof/>
              <w:color w:val="2B3A57" w:themeColor="text2"/>
              <w:kern w:val="0"/>
              <w:sz w:val="22"/>
              <w:szCs w:val="22"/>
              <w:lang w:val="en-US"/>
            </w:rPr>
          </w:pPr>
          <w:hyperlink w:anchor="_Toc63673523" w:history="1">
            <w:r w:rsidRPr="005937FB">
              <w:rPr>
                <w:rStyle w:val="Hyperlink"/>
                <w:rFonts w:eastAsia="Avenir" w:cs="Avenir"/>
                <w:noProof/>
                <w:color w:val="2B3A57" w:themeColor="text2"/>
              </w:rPr>
              <w:t>3.1</w:t>
            </w:r>
            <w:r w:rsidRPr="005937FB">
              <w:rPr>
                <w:rFonts w:asciiTheme="minorHAnsi" w:eastAsiaTheme="minorEastAsia" w:hAnsiTheme="minorHAnsi" w:cstheme="minorBidi"/>
                <w:noProof/>
                <w:color w:val="2B3A57" w:themeColor="text2"/>
                <w:kern w:val="0"/>
                <w:sz w:val="22"/>
                <w:szCs w:val="22"/>
                <w:lang w:val="en-US"/>
              </w:rPr>
              <w:tab/>
            </w:r>
            <w:r w:rsidRPr="005937FB">
              <w:rPr>
                <w:rStyle w:val="Hyperlink"/>
                <w:noProof/>
                <w:color w:val="2B3A57" w:themeColor="text2"/>
              </w:rPr>
              <w:t>Title and Reference of Methodology (3.1.2)</w:t>
            </w:r>
            <w:r w:rsidRPr="005937FB">
              <w:rPr>
                <w:noProof/>
                <w:webHidden/>
                <w:color w:val="2B3A57" w:themeColor="text2"/>
              </w:rPr>
              <w:tab/>
            </w:r>
            <w:r w:rsidRPr="005937FB">
              <w:rPr>
                <w:noProof/>
                <w:webHidden/>
                <w:color w:val="2B3A57" w:themeColor="text2"/>
              </w:rPr>
              <w:fldChar w:fldCharType="begin"/>
            </w:r>
            <w:r w:rsidRPr="005937FB">
              <w:rPr>
                <w:noProof/>
                <w:webHidden/>
                <w:color w:val="2B3A57" w:themeColor="text2"/>
              </w:rPr>
              <w:instrText xml:space="preserve"> PAGEREF _Toc63673523 \h </w:instrText>
            </w:r>
            <w:r w:rsidRPr="005937FB">
              <w:rPr>
                <w:noProof/>
                <w:webHidden/>
                <w:color w:val="2B3A57" w:themeColor="text2"/>
              </w:rPr>
            </w:r>
            <w:r w:rsidRPr="005937FB">
              <w:rPr>
                <w:noProof/>
                <w:webHidden/>
                <w:color w:val="2B3A57" w:themeColor="text2"/>
              </w:rPr>
              <w:fldChar w:fldCharType="separate"/>
            </w:r>
            <w:r w:rsidRPr="005937FB">
              <w:rPr>
                <w:noProof/>
                <w:webHidden/>
                <w:color w:val="2B3A57" w:themeColor="text2"/>
              </w:rPr>
              <w:t>13</w:t>
            </w:r>
            <w:r w:rsidRPr="005937FB">
              <w:rPr>
                <w:noProof/>
                <w:webHidden/>
                <w:color w:val="2B3A57" w:themeColor="text2"/>
              </w:rPr>
              <w:fldChar w:fldCharType="end"/>
            </w:r>
          </w:hyperlink>
        </w:p>
        <w:p w14:paraId="1A8BB4E3" w14:textId="3407AD07" w:rsidR="005937FB" w:rsidRPr="005937FB" w:rsidRDefault="005937FB">
          <w:pPr>
            <w:pStyle w:val="TOC2"/>
            <w:rPr>
              <w:rFonts w:asciiTheme="minorHAnsi" w:eastAsiaTheme="minorEastAsia" w:hAnsiTheme="minorHAnsi" w:cstheme="minorBidi"/>
              <w:noProof/>
              <w:color w:val="2B3A57" w:themeColor="text2"/>
              <w:kern w:val="0"/>
              <w:sz w:val="22"/>
              <w:szCs w:val="22"/>
              <w:lang w:val="en-US"/>
            </w:rPr>
          </w:pPr>
          <w:hyperlink w:anchor="_Toc63673524" w:history="1">
            <w:r w:rsidRPr="005937FB">
              <w:rPr>
                <w:rStyle w:val="Hyperlink"/>
                <w:rFonts w:eastAsia="Avenir" w:cs="Avenir"/>
                <w:noProof/>
                <w:color w:val="2B3A57" w:themeColor="text2"/>
              </w:rPr>
              <w:t>3.2</w:t>
            </w:r>
            <w:r w:rsidRPr="005937FB">
              <w:rPr>
                <w:rFonts w:asciiTheme="minorHAnsi" w:eastAsiaTheme="minorEastAsia" w:hAnsiTheme="minorHAnsi" w:cstheme="minorBidi"/>
                <w:noProof/>
                <w:color w:val="2B3A57" w:themeColor="text2"/>
                <w:kern w:val="0"/>
                <w:sz w:val="22"/>
                <w:szCs w:val="22"/>
                <w:lang w:val="en-US"/>
              </w:rPr>
              <w:tab/>
            </w:r>
            <w:r w:rsidRPr="005937FB">
              <w:rPr>
                <w:rStyle w:val="Hyperlink"/>
                <w:noProof/>
                <w:color w:val="2B3A57" w:themeColor="text2"/>
              </w:rPr>
              <w:t>Applicability of Methodology</w:t>
            </w:r>
            <w:r w:rsidRPr="005937FB">
              <w:rPr>
                <w:noProof/>
                <w:webHidden/>
                <w:color w:val="2B3A57" w:themeColor="text2"/>
              </w:rPr>
              <w:tab/>
            </w:r>
            <w:r w:rsidRPr="005937FB">
              <w:rPr>
                <w:noProof/>
                <w:webHidden/>
                <w:color w:val="2B3A57" w:themeColor="text2"/>
              </w:rPr>
              <w:fldChar w:fldCharType="begin"/>
            </w:r>
            <w:r w:rsidRPr="005937FB">
              <w:rPr>
                <w:noProof/>
                <w:webHidden/>
                <w:color w:val="2B3A57" w:themeColor="text2"/>
              </w:rPr>
              <w:instrText xml:space="preserve"> PAGEREF _Toc63673524 \h </w:instrText>
            </w:r>
            <w:r w:rsidRPr="005937FB">
              <w:rPr>
                <w:noProof/>
                <w:webHidden/>
                <w:color w:val="2B3A57" w:themeColor="text2"/>
              </w:rPr>
            </w:r>
            <w:r w:rsidRPr="005937FB">
              <w:rPr>
                <w:noProof/>
                <w:webHidden/>
                <w:color w:val="2B3A57" w:themeColor="text2"/>
              </w:rPr>
              <w:fldChar w:fldCharType="separate"/>
            </w:r>
            <w:r w:rsidRPr="005937FB">
              <w:rPr>
                <w:noProof/>
                <w:webHidden/>
                <w:color w:val="2B3A57" w:themeColor="text2"/>
              </w:rPr>
              <w:t>13</w:t>
            </w:r>
            <w:r w:rsidRPr="005937FB">
              <w:rPr>
                <w:noProof/>
                <w:webHidden/>
                <w:color w:val="2B3A57" w:themeColor="text2"/>
              </w:rPr>
              <w:fldChar w:fldCharType="end"/>
            </w:r>
          </w:hyperlink>
        </w:p>
        <w:p w14:paraId="7CA71A97" w14:textId="0D971EDF" w:rsidR="005937FB" w:rsidRPr="005937FB" w:rsidRDefault="005937FB">
          <w:pPr>
            <w:pStyle w:val="TOC2"/>
            <w:rPr>
              <w:rFonts w:asciiTheme="minorHAnsi" w:eastAsiaTheme="minorEastAsia" w:hAnsiTheme="minorHAnsi" w:cstheme="minorBidi"/>
              <w:noProof/>
              <w:color w:val="2B3A57" w:themeColor="text2"/>
              <w:kern w:val="0"/>
              <w:sz w:val="22"/>
              <w:szCs w:val="22"/>
              <w:lang w:val="en-US"/>
            </w:rPr>
          </w:pPr>
          <w:hyperlink w:anchor="_Toc63673525" w:history="1">
            <w:r w:rsidRPr="005937FB">
              <w:rPr>
                <w:rStyle w:val="Hyperlink"/>
                <w:rFonts w:eastAsia="Avenir" w:cs="Avenir"/>
                <w:noProof/>
                <w:color w:val="2B3A57" w:themeColor="text2"/>
              </w:rPr>
              <w:t>3.3</w:t>
            </w:r>
            <w:r w:rsidRPr="005937FB">
              <w:rPr>
                <w:rFonts w:asciiTheme="minorHAnsi" w:eastAsiaTheme="minorEastAsia" w:hAnsiTheme="minorHAnsi" w:cstheme="minorBidi"/>
                <w:noProof/>
                <w:color w:val="2B3A57" w:themeColor="text2"/>
                <w:kern w:val="0"/>
                <w:sz w:val="22"/>
                <w:szCs w:val="22"/>
                <w:lang w:val="en-US"/>
              </w:rPr>
              <w:tab/>
            </w:r>
            <w:r w:rsidRPr="005937FB">
              <w:rPr>
                <w:rStyle w:val="Hyperlink"/>
                <w:noProof/>
                <w:color w:val="2B3A57" w:themeColor="text2"/>
              </w:rPr>
              <w:t>Project Boundary (3.8)</w:t>
            </w:r>
            <w:r w:rsidRPr="005937FB">
              <w:rPr>
                <w:noProof/>
                <w:webHidden/>
                <w:color w:val="2B3A57" w:themeColor="text2"/>
              </w:rPr>
              <w:tab/>
            </w:r>
            <w:r w:rsidRPr="005937FB">
              <w:rPr>
                <w:noProof/>
                <w:webHidden/>
                <w:color w:val="2B3A57" w:themeColor="text2"/>
              </w:rPr>
              <w:fldChar w:fldCharType="begin"/>
            </w:r>
            <w:r w:rsidRPr="005937FB">
              <w:rPr>
                <w:noProof/>
                <w:webHidden/>
                <w:color w:val="2B3A57" w:themeColor="text2"/>
              </w:rPr>
              <w:instrText xml:space="preserve"> PAGEREF _Toc63673525 \h </w:instrText>
            </w:r>
            <w:r w:rsidRPr="005937FB">
              <w:rPr>
                <w:noProof/>
                <w:webHidden/>
                <w:color w:val="2B3A57" w:themeColor="text2"/>
              </w:rPr>
            </w:r>
            <w:r w:rsidRPr="005937FB">
              <w:rPr>
                <w:noProof/>
                <w:webHidden/>
                <w:color w:val="2B3A57" w:themeColor="text2"/>
              </w:rPr>
              <w:fldChar w:fldCharType="separate"/>
            </w:r>
            <w:r w:rsidRPr="005937FB">
              <w:rPr>
                <w:noProof/>
                <w:webHidden/>
                <w:color w:val="2B3A57" w:themeColor="text2"/>
              </w:rPr>
              <w:t>14</w:t>
            </w:r>
            <w:r w:rsidRPr="005937FB">
              <w:rPr>
                <w:noProof/>
                <w:webHidden/>
                <w:color w:val="2B3A57" w:themeColor="text2"/>
              </w:rPr>
              <w:fldChar w:fldCharType="end"/>
            </w:r>
          </w:hyperlink>
        </w:p>
        <w:p w14:paraId="31B4008D" w14:textId="7FF6B623" w:rsidR="005937FB" w:rsidRPr="005937FB" w:rsidRDefault="005937FB">
          <w:pPr>
            <w:pStyle w:val="TOC2"/>
            <w:rPr>
              <w:rFonts w:asciiTheme="minorHAnsi" w:eastAsiaTheme="minorEastAsia" w:hAnsiTheme="minorHAnsi" w:cstheme="minorBidi"/>
              <w:noProof/>
              <w:color w:val="2B3A57" w:themeColor="text2"/>
              <w:kern w:val="0"/>
              <w:sz w:val="22"/>
              <w:szCs w:val="22"/>
              <w:lang w:val="en-US"/>
            </w:rPr>
          </w:pPr>
          <w:hyperlink w:anchor="_Toc63673526" w:history="1">
            <w:r w:rsidRPr="005937FB">
              <w:rPr>
                <w:rStyle w:val="Hyperlink"/>
                <w:rFonts w:eastAsia="Avenir" w:cs="Avenir"/>
                <w:noProof/>
                <w:color w:val="2B3A57" w:themeColor="text2"/>
              </w:rPr>
              <w:t>3.4</w:t>
            </w:r>
            <w:r w:rsidRPr="005937FB">
              <w:rPr>
                <w:rFonts w:asciiTheme="minorHAnsi" w:eastAsiaTheme="minorEastAsia" w:hAnsiTheme="minorHAnsi" w:cstheme="minorBidi"/>
                <w:noProof/>
                <w:color w:val="2B3A57" w:themeColor="text2"/>
                <w:kern w:val="0"/>
                <w:sz w:val="22"/>
                <w:szCs w:val="22"/>
                <w:lang w:val="en-US"/>
              </w:rPr>
              <w:tab/>
            </w:r>
            <w:r w:rsidRPr="005937FB">
              <w:rPr>
                <w:rStyle w:val="Hyperlink"/>
                <w:noProof/>
                <w:color w:val="2B3A57" w:themeColor="text2"/>
              </w:rPr>
              <w:t>Project Region</w:t>
            </w:r>
            <w:r w:rsidRPr="005937FB">
              <w:rPr>
                <w:noProof/>
                <w:webHidden/>
                <w:color w:val="2B3A57" w:themeColor="text2"/>
              </w:rPr>
              <w:tab/>
            </w:r>
            <w:r w:rsidRPr="005937FB">
              <w:rPr>
                <w:noProof/>
                <w:webHidden/>
                <w:color w:val="2B3A57" w:themeColor="text2"/>
              </w:rPr>
              <w:fldChar w:fldCharType="begin"/>
            </w:r>
            <w:r w:rsidRPr="005937FB">
              <w:rPr>
                <w:noProof/>
                <w:webHidden/>
                <w:color w:val="2B3A57" w:themeColor="text2"/>
              </w:rPr>
              <w:instrText xml:space="preserve"> PAGEREF _Toc63673526 \h </w:instrText>
            </w:r>
            <w:r w:rsidRPr="005937FB">
              <w:rPr>
                <w:noProof/>
                <w:webHidden/>
                <w:color w:val="2B3A57" w:themeColor="text2"/>
              </w:rPr>
            </w:r>
            <w:r w:rsidRPr="005937FB">
              <w:rPr>
                <w:noProof/>
                <w:webHidden/>
                <w:color w:val="2B3A57" w:themeColor="text2"/>
              </w:rPr>
              <w:fldChar w:fldCharType="separate"/>
            </w:r>
            <w:r w:rsidRPr="005937FB">
              <w:rPr>
                <w:noProof/>
                <w:webHidden/>
                <w:color w:val="2B3A57" w:themeColor="text2"/>
              </w:rPr>
              <w:t>15</w:t>
            </w:r>
            <w:r w:rsidRPr="005937FB">
              <w:rPr>
                <w:noProof/>
                <w:webHidden/>
                <w:color w:val="2B3A57" w:themeColor="text2"/>
              </w:rPr>
              <w:fldChar w:fldCharType="end"/>
            </w:r>
          </w:hyperlink>
        </w:p>
        <w:p w14:paraId="6185F810" w14:textId="51E6AE84" w:rsidR="005937FB" w:rsidRPr="005937FB" w:rsidRDefault="005937FB">
          <w:pPr>
            <w:pStyle w:val="TOC2"/>
            <w:rPr>
              <w:rFonts w:asciiTheme="minorHAnsi" w:eastAsiaTheme="minorEastAsia" w:hAnsiTheme="minorHAnsi" w:cstheme="minorBidi"/>
              <w:noProof/>
              <w:color w:val="2B3A57" w:themeColor="text2"/>
              <w:kern w:val="0"/>
              <w:sz w:val="22"/>
              <w:szCs w:val="22"/>
              <w:lang w:val="en-US"/>
            </w:rPr>
          </w:pPr>
          <w:hyperlink w:anchor="_Toc63673527" w:history="1">
            <w:r w:rsidRPr="005937FB">
              <w:rPr>
                <w:rStyle w:val="Hyperlink"/>
                <w:rFonts w:eastAsia="Avenir" w:cs="Avenir"/>
                <w:noProof/>
                <w:color w:val="2B3A57" w:themeColor="text2"/>
              </w:rPr>
              <w:t>3.5</w:t>
            </w:r>
            <w:r w:rsidRPr="005937FB">
              <w:rPr>
                <w:rFonts w:asciiTheme="minorHAnsi" w:eastAsiaTheme="minorEastAsia" w:hAnsiTheme="minorHAnsi" w:cstheme="minorBidi"/>
                <w:noProof/>
                <w:color w:val="2B3A57" w:themeColor="text2"/>
                <w:kern w:val="0"/>
                <w:sz w:val="22"/>
                <w:szCs w:val="22"/>
                <w:lang w:val="en-US"/>
              </w:rPr>
              <w:tab/>
            </w:r>
            <w:r w:rsidRPr="005937FB">
              <w:rPr>
                <w:rStyle w:val="Hyperlink"/>
                <w:noProof/>
                <w:color w:val="2B3A57" w:themeColor="text2"/>
              </w:rPr>
              <w:t>Plastic Waste Collection and/or Recycling Baseline Scenario (3.9)</w:t>
            </w:r>
            <w:r w:rsidRPr="005937FB">
              <w:rPr>
                <w:noProof/>
                <w:webHidden/>
                <w:color w:val="2B3A57" w:themeColor="text2"/>
              </w:rPr>
              <w:tab/>
            </w:r>
            <w:r w:rsidRPr="005937FB">
              <w:rPr>
                <w:noProof/>
                <w:webHidden/>
                <w:color w:val="2B3A57" w:themeColor="text2"/>
              </w:rPr>
              <w:fldChar w:fldCharType="begin"/>
            </w:r>
            <w:r w:rsidRPr="005937FB">
              <w:rPr>
                <w:noProof/>
                <w:webHidden/>
                <w:color w:val="2B3A57" w:themeColor="text2"/>
              </w:rPr>
              <w:instrText xml:space="preserve"> PAGEREF _Toc63673527 \h </w:instrText>
            </w:r>
            <w:r w:rsidRPr="005937FB">
              <w:rPr>
                <w:noProof/>
                <w:webHidden/>
                <w:color w:val="2B3A57" w:themeColor="text2"/>
              </w:rPr>
            </w:r>
            <w:r w:rsidRPr="005937FB">
              <w:rPr>
                <w:noProof/>
                <w:webHidden/>
                <w:color w:val="2B3A57" w:themeColor="text2"/>
              </w:rPr>
              <w:fldChar w:fldCharType="separate"/>
            </w:r>
            <w:r w:rsidRPr="005937FB">
              <w:rPr>
                <w:noProof/>
                <w:webHidden/>
                <w:color w:val="2B3A57" w:themeColor="text2"/>
              </w:rPr>
              <w:t>15</w:t>
            </w:r>
            <w:r w:rsidRPr="005937FB">
              <w:rPr>
                <w:noProof/>
                <w:webHidden/>
                <w:color w:val="2B3A57" w:themeColor="text2"/>
              </w:rPr>
              <w:fldChar w:fldCharType="end"/>
            </w:r>
          </w:hyperlink>
        </w:p>
        <w:p w14:paraId="6B8A6BA8" w14:textId="6063143C" w:rsidR="005937FB" w:rsidRPr="005937FB" w:rsidRDefault="005937FB">
          <w:pPr>
            <w:pStyle w:val="TOC2"/>
            <w:rPr>
              <w:rFonts w:asciiTheme="minorHAnsi" w:eastAsiaTheme="minorEastAsia" w:hAnsiTheme="minorHAnsi" w:cstheme="minorBidi"/>
              <w:noProof/>
              <w:color w:val="2B3A57" w:themeColor="text2"/>
              <w:kern w:val="0"/>
              <w:sz w:val="22"/>
              <w:szCs w:val="22"/>
              <w:lang w:val="en-US"/>
            </w:rPr>
          </w:pPr>
          <w:hyperlink w:anchor="_Toc63673528" w:history="1">
            <w:r w:rsidRPr="005937FB">
              <w:rPr>
                <w:rStyle w:val="Hyperlink"/>
                <w:rFonts w:eastAsia="Avenir" w:cs="Avenir"/>
                <w:noProof/>
                <w:color w:val="2B3A57" w:themeColor="text2"/>
              </w:rPr>
              <w:t>3.6</w:t>
            </w:r>
            <w:r w:rsidRPr="005937FB">
              <w:rPr>
                <w:rFonts w:asciiTheme="minorHAnsi" w:eastAsiaTheme="minorEastAsia" w:hAnsiTheme="minorHAnsi" w:cstheme="minorBidi"/>
                <w:noProof/>
                <w:color w:val="2B3A57" w:themeColor="text2"/>
                <w:kern w:val="0"/>
                <w:sz w:val="22"/>
                <w:szCs w:val="22"/>
                <w:lang w:val="en-US"/>
              </w:rPr>
              <w:tab/>
            </w:r>
            <w:r w:rsidRPr="005937FB">
              <w:rPr>
                <w:rStyle w:val="Hyperlink"/>
                <w:noProof/>
                <w:color w:val="2B3A57" w:themeColor="text2"/>
              </w:rPr>
              <w:t>Additionality (3.10)</w:t>
            </w:r>
            <w:r w:rsidRPr="005937FB">
              <w:rPr>
                <w:noProof/>
                <w:webHidden/>
                <w:color w:val="2B3A57" w:themeColor="text2"/>
              </w:rPr>
              <w:tab/>
            </w:r>
            <w:r w:rsidRPr="005937FB">
              <w:rPr>
                <w:noProof/>
                <w:webHidden/>
                <w:color w:val="2B3A57" w:themeColor="text2"/>
              </w:rPr>
              <w:fldChar w:fldCharType="begin"/>
            </w:r>
            <w:r w:rsidRPr="005937FB">
              <w:rPr>
                <w:noProof/>
                <w:webHidden/>
                <w:color w:val="2B3A57" w:themeColor="text2"/>
              </w:rPr>
              <w:instrText xml:space="preserve"> PAGEREF _Toc63673528 \h </w:instrText>
            </w:r>
            <w:r w:rsidRPr="005937FB">
              <w:rPr>
                <w:noProof/>
                <w:webHidden/>
                <w:color w:val="2B3A57" w:themeColor="text2"/>
              </w:rPr>
            </w:r>
            <w:r w:rsidRPr="005937FB">
              <w:rPr>
                <w:noProof/>
                <w:webHidden/>
                <w:color w:val="2B3A57" w:themeColor="text2"/>
              </w:rPr>
              <w:fldChar w:fldCharType="separate"/>
            </w:r>
            <w:r w:rsidRPr="005937FB">
              <w:rPr>
                <w:noProof/>
                <w:webHidden/>
                <w:color w:val="2B3A57" w:themeColor="text2"/>
              </w:rPr>
              <w:t>15</w:t>
            </w:r>
            <w:r w:rsidRPr="005937FB">
              <w:rPr>
                <w:noProof/>
                <w:webHidden/>
                <w:color w:val="2B3A57" w:themeColor="text2"/>
              </w:rPr>
              <w:fldChar w:fldCharType="end"/>
            </w:r>
          </w:hyperlink>
        </w:p>
        <w:p w14:paraId="3850F0D0" w14:textId="2657CA03" w:rsidR="005937FB" w:rsidRPr="005937FB" w:rsidRDefault="005937FB">
          <w:pPr>
            <w:pStyle w:val="TOC2"/>
            <w:rPr>
              <w:rFonts w:asciiTheme="minorHAnsi" w:eastAsiaTheme="minorEastAsia" w:hAnsiTheme="minorHAnsi" w:cstheme="minorBidi"/>
              <w:noProof/>
              <w:color w:val="2B3A57" w:themeColor="text2"/>
              <w:kern w:val="0"/>
              <w:sz w:val="22"/>
              <w:szCs w:val="22"/>
              <w:lang w:val="en-US"/>
            </w:rPr>
          </w:pPr>
          <w:hyperlink w:anchor="_Toc63673529" w:history="1">
            <w:r w:rsidRPr="005937FB">
              <w:rPr>
                <w:rStyle w:val="Hyperlink"/>
                <w:rFonts w:eastAsia="Avenir" w:cs="Avenir"/>
                <w:noProof/>
                <w:color w:val="2B3A57" w:themeColor="text2"/>
              </w:rPr>
              <w:t>3.7</w:t>
            </w:r>
            <w:r w:rsidRPr="005937FB">
              <w:rPr>
                <w:rFonts w:asciiTheme="minorHAnsi" w:eastAsiaTheme="minorEastAsia" w:hAnsiTheme="minorHAnsi" w:cstheme="minorBidi"/>
                <w:noProof/>
                <w:color w:val="2B3A57" w:themeColor="text2"/>
                <w:kern w:val="0"/>
                <w:sz w:val="22"/>
                <w:szCs w:val="22"/>
                <w:lang w:val="en-US"/>
              </w:rPr>
              <w:tab/>
            </w:r>
            <w:r w:rsidRPr="005937FB">
              <w:rPr>
                <w:rStyle w:val="Hyperlink"/>
                <w:noProof/>
                <w:color w:val="2B3A57" w:themeColor="text2"/>
              </w:rPr>
              <w:t>Methodology Deviations (3.15)</w:t>
            </w:r>
            <w:r w:rsidRPr="005937FB">
              <w:rPr>
                <w:noProof/>
                <w:webHidden/>
                <w:color w:val="2B3A57" w:themeColor="text2"/>
              </w:rPr>
              <w:tab/>
            </w:r>
            <w:r w:rsidRPr="005937FB">
              <w:rPr>
                <w:noProof/>
                <w:webHidden/>
                <w:color w:val="2B3A57" w:themeColor="text2"/>
              </w:rPr>
              <w:fldChar w:fldCharType="begin"/>
            </w:r>
            <w:r w:rsidRPr="005937FB">
              <w:rPr>
                <w:noProof/>
                <w:webHidden/>
                <w:color w:val="2B3A57" w:themeColor="text2"/>
              </w:rPr>
              <w:instrText xml:space="preserve"> PAGEREF _Toc63673529 \h </w:instrText>
            </w:r>
            <w:r w:rsidRPr="005937FB">
              <w:rPr>
                <w:noProof/>
                <w:webHidden/>
                <w:color w:val="2B3A57" w:themeColor="text2"/>
              </w:rPr>
            </w:r>
            <w:r w:rsidRPr="005937FB">
              <w:rPr>
                <w:noProof/>
                <w:webHidden/>
                <w:color w:val="2B3A57" w:themeColor="text2"/>
              </w:rPr>
              <w:fldChar w:fldCharType="separate"/>
            </w:r>
            <w:r w:rsidRPr="005937FB">
              <w:rPr>
                <w:noProof/>
                <w:webHidden/>
                <w:color w:val="2B3A57" w:themeColor="text2"/>
              </w:rPr>
              <w:t>15</w:t>
            </w:r>
            <w:r w:rsidRPr="005937FB">
              <w:rPr>
                <w:noProof/>
                <w:webHidden/>
                <w:color w:val="2B3A57" w:themeColor="text2"/>
              </w:rPr>
              <w:fldChar w:fldCharType="end"/>
            </w:r>
          </w:hyperlink>
        </w:p>
        <w:p w14:paraId="14331AE1" w14:textId="79071D15" w:rsidR="005937FB" w:rsidRPr="005937FB" w:rsidRDefault="005937FB">
          <w:pPr>
            <w:pStyle w:val="TOC1"/>
            <w:rPr>
              <w:rFonts w:asciiTheme="minorHAnsi" w:eastAsiaTheme="minorEastAsia" w:hAnsiTheme="minorHAnsi" w:cstheme="minorBidi"/>
              <w:b w:val="0"/>
              <w:caps w:val="0"/>
              <w:noProof/>
              <w:color w:val="2B3A57" w:themeColor="text2"/>
              <w:kern w:val="0"/>
              <w:sz w:val="22"/>
              <w:szCs w:val="22"/>
              <w:lang w:val="en-US"/>
            </w:rPr>
          </w:pPr>
          <w:hyperlink w:anchor="_Toc63673530" w:history="1">
            <w:r w:rsidRPr="005937FB">
              <w:rPr>
                <w:rStyle w:val="Hyperlink"/>
                <w:noProof/>
                <w:color w:val="2B3A57" w:themeColor="text2"/>
              </w:rPr>
              <w:t>4</w:t>
            </w:r>
            <w:r w:rsidRPr="005937FB">
              <w:rPr>
                <w:rFonts w:asciiTheme="minorHAnsi" w:eastAsiaTheme="minorEastAsia" w:hAnsiTheme="minorHAnsi" w:cstheme="minorBidi"/>
                <w:b w:val="0"/>
                <w:caps w:val="0"/>
                <w:noProof/>
                <w:color w:val="2B3A57" w:themeColor="text2"/>
                <w:kern w:val="0"/>
                <w:sz w:val="22"/>
                <w:szCs w:val="22"/>
                <w:lang w:val="en-US"/>
              </w:rPr>
              <w:tab/>
            </w:r>
            <w:r w:rsidRPr="005937FB">
              <w:rPr>
                <w:rStyle w:val="Hyperlink"/>
                <w:noProof/>
                <w:color w:val="2B3A57" w:themeColor="text2"/>
              </w:rPr>
              <w:t>Estimated Collected and/or Recycled Plastic Waste</w:t>
            </w:r>
            <w:r w:rsidRPr="005937FB">
              <w:rPr>
                <w:noProof/>
                <w:webHidden/>
                <w:color w:val="2B3A57" w:themeColor="text2"/>
              </w:rPr>
              <w:tab/>
            </w:r>
            <w:r w:rsidRPr="005937FB">
              <w:rPr>
                <w:noProof/>
                <w:webHidden/>
                <w:color w:val="2B3A57" w:themeColor="text2"/>
              </w:rPr>
              <w:fldChar w:fldCharType="begin"/>
            </w:r>
            <w:r w:rsidRPr="005937FB">
              <w:rPr>
                <w:noProof/>
                <w:webHidden/>
                <w:color w:val="2B3A57" w:themeColor="text2"/>
              </w:rPr>
              <w:instrText xml:space="preserve"> PAGEREF _Toc63673530 \h </w:instrText>
            </w:r>
            <w:r w:rsidRPr="005937FB">
              <w:rPr>
                <w:noProof/>
                <w:webHidden/>
                <w:color w:val="2B3A57" w:themeColor="text2"/>
              </w:rPr>
            </w:r>
            <w:r w:rsidRPr="005937FB">
              <w:rPr>
                <w:noProof/>
                <w:webHidden/>
                <w:color w:val="2B3A57" w:themeColor="text2"/>
              </w:rPr>
              <w:fldChar w:fldCharType="separate"/>
            </w:r>
            <w:r w:rsidRPr="005937FB">
              <w:rPr>
                <w:noProof/>
                <w:webHidden/>
                <w:color w:val="2B3A57" w:themeColor="text2"/>
              </w:rPr>
              <w:t>16</w:t>
            </w:r>
            <w:r w:rsidRPr="005937FB">
              <w:rPr>
                <w:noProof/>
                <w:webHidden/>
                <w:color w:val="2B3A57" w:themeColor="text2"/>
              </w:rPr>
              <w:fldChar w:fldCharType="end"/>
            </w:r>
          </w:hyperlink>
        </w:p>
        <w:p w14:paraId="079AEFE0" w14:textId="2E28BD59" w:rsidR="005937FB" w:rsidRPr="005937FB" w:rsidRDefault="005937FB">
          <w:pPr>
            <w:pStyle w:val="TOC2"/>
            <w:rPr>
              <w:rFonts w:asciiTheme="minorHAnsi" w:eastAsiaTheme="minorEastAsia" w:hAnsiTheme="minorHAnsi" w:cstheme="minorBidi"/>
              <w:noProof/>
              <w:color w:val="2B3A57" w:themeColor="text2"/>
              <w:kern w:val="0"/>
              <w:sz w:val="22"/>
              <w:szCs w:val="22"/>
              <w:lang w:val="en-US"/>
            </w:rPr>
          </w:pPr>
          <w:hyperlink w:anchor="_Toc63673531" w:history="1">
            <w:r w:rsidRPr="005937FB">
              <w:rPr>
                <w:rStyle w:val="Hyperlink"/>
                <w:rFonts w:eastAsia="Avenir" w:cs="Avenir"/>
                <w:noProof/>
                <w:color w:val="2B3A57" w:themeColor="text2"/>
              </w:rPr>
              <w:t>4.1</w:t>
            </w:r>
            <w:r w:rsidRPr="005937FB">
              <w:rPr>
                <w:rFonts w:asciiTheme="minorHAnsi" w:eastAsiaTheme="minorEastAsia" w:hAnsiTheme="minorHAnsi" w:cstheme="minorBidi"/>
                <w:noProof/>
                <w:color w:val="2B3A57" w:themeColor="text2"/>
                <w:kern w:val="0"/>
                <w:sz w:val="22"/>
                <w:szCs w:val="22"/>
                <w:lang w:val="en-US"/>
              </w:rPr>
              <w:tab/>
            </w:r>
            <w:r w:rsidRPr="005937FB">
              <w:rPr>
                <w:rStyle w:val="Hyperlink"/>
                <w:noProof/>
                <w:color w:val="2B3A57" w:themeColor="text2"/>
              </w:rPr>
              <w:t>Baseline Collected and/or Recycled Plastic Waste</w:t>
            </w:r>
            <w:r w:rsidRPr="005937FB">
              <w:rPr>
                <w:noProof/>
                <w:webHidden/>
                <w:color w:val="2B3A57" w:themeColor="text2"/>
              </w:rPr>
              <w:tab/>
            </w:r>
            <w:r w:rsidRPr="005937FB">
              <w:rPr>
                <w:noProof/>
                <w:webHidden/>
                <w:color w:val="2B3A57" w:themeColor="text2"/>
              </w:rPr>
              <w:fldChar w:fldCharType="begin"/>
            </w:r>
            <w:r w:rsidRPr="005937FB">
              <w:rPr>
                <w:noProof/>
                <w:webHidden/>
                <w:color w:val="2B3A57" w:themeColor="text2"/>
              </w:rPr>
              <w:instrText xml:space="preserve"> PAGEREF _Toc63673531 \h </w:instrText>
            </w:r>
            <w:r w:rsidRPr="005937FB">
              <w:rPr>
                <w:noProof/>
                <w:webHidden/>
                <w:color w:val="2B3A57" w:themeColor="text2"/>
              </w:rPr>
            </w:r>
            <w:r w:rsidRPr="005937FB">
              <w:rPr>
                <w:noProof/>
                <w:webHidden/>
                <w:color w:val="2B3A57" w:themeColor="text2"/>
              </w:rPr>
              <w:fldChar w:fldCharType="separate"/>
            </w:r>
            <w:r w:rsidRPr="005937FB">
              <w:rPr>
                <w:noProof/>
                <w:webHidden/>
                <w:color w:val="2B3A57" w:themeColor="text2"/>
              </w:rPr>
              <w:t>16</w:t>
            </w:r>
            <w:r w:rsidRPr="005937FB">
              <w:rPr>
                <w:noProof/>
                <w:webHidden/>
                <w:color w:val="2B3A57" w:themeColor="text2"/>
              </w:rPr>
              <w:fldChar w:fldCharType="end"/>
            </w:r>
          </w:hyperlink>
        </w:p>
        <w:p w14:paraId="5DF11873" w14:textId="0E45AC83" w:rsidR="005937FB" w:rsidRPr="005937FB" w:rsidRDefault="005937FB">
          <w:pPr>
            <w:pStyle w:val="TOC2"/>
            <w:rPr>
              <w:rFonts w:asciiTheme="minorHAnsi" w:eastAsiaTheme="minorEastAsia" w:hAnsiTheme="minorHAnsi" w:cstheme="minorBidi"/>
              <w:noProof/>
              <w:color w:val="2B3A57" w:themeColor="text2"/>
              <w:kern w:val="0"/>
              <w:sz w:val="22"/>
              <w:szCs w:val="22"/>
              <w:lang w:val="en-US"/>
            </w:rPr>
          </w:pPr>
          <w:hyperlink w:anchor="_Toc63673532" w:history="1">
            <w:r w:rsidRPr="005937FB">
              <w:rPr>
                <w:rStyle w:val="Hyperlink"/>
                <w:rFonts w:eastAsia="Avenir" w:cs="Avenir"/>
                <w:noProof/>
                <w:color w:val="2B3A57" w:themeColor="text2"/>
              </w:rPr>
              <w:t>4.2</w:t>
            </w:r>
            <w:r w:rsidRPr="005937FB">
              <w:rPr>
                <w:rFonts w:asciiTheme="minorHAnsi" w:eastAsiaTheme="minorEastAsia" w:hAnsiTheme="minorHAnsi" w:cstheme="minorBidi"/>
                <w:noProof/>
                <w:color w:val="2B3A57" w:themeColor="text2"/>
                <w:kern w:val="0"/>
                <w:sz w:val="22"/>
                <w:szCs w:val="22"/>
                <w:lang w:val="en-US"/>
              </w:rPr>
              <w:tab/>
            </w:r>
            <w:r w:rsidRPr="005937FB">
              <w:rPr>
                <w:rStyle w:val="Hyperlink"/>
                <w:noProof/>
                <w:color w:val="2B3A57" w:themeColor="text2"/>
              </w:rPr>
              <w:t>Project Collected and/or Recycled Plastic Waste</w:t>
            </w:r>
            <w:r w:rsidRPr="005937FB">
              <w:rPr>
                <w:noProof/>
                <w:webHidden/>
                <w:color w:val="2B3A57" w:themeColor="text2"/>
              </w:rPr>
              <w:tab/>
            </w:r>
            <w:r w:rsidRPr="005937FB">
              <w:rPr>
                <w:noProof/>
                <w:webHidden/>
                <w:color w:val="2B3A57" w:themeColor="text2"/>
              </w:rPr>
              <w:fldChar w:fldCharType="begin"/>
            </w:r>
            <w:r w:rsidRPr="005937FB">
              <w:rPr>
                <w:noProof/>
                <w:webHidden/>
                <w:color w:val="2B3A57" w:themeColor="text2"/>
              </w:rPr>
              <w:instrText xml:space="preserve"> PAGEREF _Toc63673532 \h </w:instrText>
            </w:r>
            <w:r w:rsidRPr="005937FB">
              <w:rPr>
                <w:noProof/>
                <w:webHidden/>
                <w:color w:val="2B3A57" w:themeColor="text2"/>
              </w:rPr>
            </w:r>
            <w:r w:rsidRPr="005937FB">
              <w:rPr>
                <w:noProof/>
                <w:webHidden/>
                <w:color w:val="2B3A57" w:themeColor="text2"/>
              </w:rPr>
              <w:fldChar w:fldCharType="separate"/>
            </w:r>
            <w:r w:rsidRPr="005937FB">
              <w:rPr>
                <w:noProof/>
                <w:webHidden/>
                <w:color w:val="2B3A57" w:themeColor="text2"/>
              </w:rPr>
              <w:t>16</w:t>
            </w:r>
            <w:r w:rsidRPr="005937FB">
              <w:rPr>
                <w:noProof/>
                <w:webHidden/>
                <w:color w:val="2B3A57" w:themeColor="text2"/>
              </w:rPr>
              <w:fldChar w:fldCharType="end"/>
            </w:r>
          </w:hyperlink>
        </w:p>
        <w:p w14:paraId="0543D6D6" w14:textId="5387C998" w:rsidR="005937FB" w:rsidRPr="005937FB" w:rsidRDefault="005937FB">
          <w:pPr>
            <w:pStyle w:val="TOC2"/>
            <w:rPr>
              <w:rFonts w:asciiTheme="minorHAnsi" w:eastAsiaTheme="minorEastAsia" w:hAnsiTheme="minorHAnsi" w:cstheme="minorBidi"/>
              <w:noProof/>
              <w:color w:val="2B3A57" w:themeColor="text2"/>
              <w:kern w:val="0"/>
              <w:sz w:val="22"/>
              <w:szCs w:val="22"/>
              <w:lang w:val="en-US"/>
            </w:rPr>
          </w:pPr>
          <w:hyperlink w:anchor="_Toc63673533" w:history="1">
            <w:r w:rsidRPr="005937FB">
              <w:rPr>
                <w:rStyle w:val="Hyperlink"/>
                <w:rFonts w:eastAsia="Avenir" w:cs="Avenir"/>
                <w:noProof/>
                <w:color w:val="2B3A57" w:themeColor="text2"/>
              </w:rPr>
              <w:t>4.3</w:t>
            </w:r>
            <w:r w:rsidRPr="005937FB">
              <w:rPr>
                <w:rFonts w:asciiTheme="minorHAnsi" w:eastAsiaTheme="minorEastAsia" w:hAnsiTheme="minorHAnsi" w:cstheme="minorBidi"/>
                <w:noProof/>
                <w:color w:val="2B3A57" w:themeColor="text2"/>
                <w:kern w:val="0"/>
                <w:sz w:val="22"/>
                <w:szCs w:val="22"/>
                <w:lang w:val="en-US"/>
              </w:rPr>
              <w:tab/>
            </w:r>
            <w:r w:rsidRPr="005937FB">
              <w:rPr>
                <w:rStyle w:val="Hyperlink"/>
                <w:noProof/>
                <w:color w:val="2B3A57" w:themeColor="text2"/>
              </w:rPr>
              <w:t>Net Collected and/or Recycled Plastic Waste</w:t>
            </w:r>
            <w:r w:rsidRPr="005937FB">
              <w:rPr>
                <w:noProof/>
                <w:webHidden/>
                <w:color w:val="2B3A57" w:themeColor="text2"/>
              </w:rPr>
              <w:tab/>
            </w:r>
            <w:r w:rsidRPr="005937FB">
              <w:rPr>
                <w:noProof/>
                <w:webHidden/>
                <w:color w:val="2B3A57" w:themeColor="text2"/>
              </w:rPr>
              <w:fldChar w:fldCharType="begin"/>
            </w:r>
            <w:r w:rsidRPr="005937FB">
              <w:rPr>
                <w:noProof/>
                <w:webHidden/>
                <w:color w:val="2B3A57" w:themeColor="text2"/>
              </w:rPr>
              <w:instrText xml:space="preserve"> PAGEREF _Toc63673533 \h </w:instrText>
            </w:r>
            <w:r w:rsidRPr="005937FB">
              <w:rPr>
                <w:noProof/>
                <w:webHidden/>
                <w:color w:val="2B3A57" w:themeColor="text2"/>
              </w:rPr>
            </w:r>
            <w:r w:rsidRPr="005937FB">
              <w:rPr>
                <w:noProof/>
                <w:webHidden/>
                <w:color w:val="2B3A57" w:themeColor="text2"/>
              </w:rPr>
              <w:fldChar w:fldCharType="separate"/>
            </w:r>
            <w:r w:rsidRPr="005937FB">
              <w:rPr>
                <w:noProof/>
                <w:webHidden/>
                <w:color w:val="2B3A57" w:themeColor="text2"/>
              </w:rPr>
              <w:t>16</w:t>
            </w:r>
            <w:r w:rsidRPr="005937FB">
              <w:rPr>
                <w:noProof/>
                <w:webHidden/>
                <w:color w:val="2B3A57" w:themeColor="text2"/>
              </w:rPr>
              <w:fldChar w:fldCharType="end"/>
            </w:r>
          </w:hyperlink>
        </w:p>
        <w:p w14:paraId="1695882B" w14:textId="420A50E1" w:rsidR="005937FB" w:rsidRPr="005937FB" w:rsidRDefault="005937FB">
          <w:pPr>
            <w:pStyle w:val="TOC1"/>
            <w:rPr>
              <w:rFonts w:asciiTheme="minorHAnsi" w:eastAsiaTheme="minorEastAsia" w:hAnsiTheme="minorHAnsi" w:cstheme="minorBidi"/>
              <w:b w:val="0"/>
              <w:caps w:val="0"/>
              <w:noProof/>
              <w:color w:val="2B3A57" w:themeColor="text2"/>
              <w:kern w:val="0"/>
              <w:sz w:val="22"/>
              <w:szCs w:val="22"/>
              <w:lang w:val="en-US"/>
            </w:rPr>
          </w:pPr>
          <w:hyperlink w:anchor="_Toc63673534" w:history="1">
            <w:r w:rsidRPr="005937FB">
              <w:rPr>
                <w:rStyle w:val="Hyperlink"/>
                <w:noProof/>
                <w:color w:val="2B3A57" w:themeColor="text2"/>
              </w:rPr>
              <w:t>5</w:t>
            </w:r>
            <w:r w:rsidRPr="005937FB">
              <w:rPr>
                <w:rFonts w:asciiTheme="minorHAnsi" w:eastAsiaTheme="minorEastAsia" w:hAnsiTheme="minorHAnsi" w:cstheme="minorBidi"/>
                <w:b w:val="0"/>
                <w:caps w:val="0"/>
                <w:noProof/>
                <w:color w:val="2B3A57" w:themeColor="text2"/>
                <w:kern w:val="0"/>
                <w:sz w:val="22"/>
                <w:szCs w:val="22"/>
                <w:lang w:val="en-US"/>
              </w:rPr>
              <w:tab/>
            </w:r>
            <w:r w:rsidRPr="005937FB">
              <w:rPr>
                <w:rStyle w:val="Hyperlink"/>
                <w:noProof/>
                <w:color w:val="2B3A57" w:themeColor="text2"/>
              </w:rPr>
              <w:t>Monitoring</w:t>
            </w:r>
            <w:r w:rsidRPr="005937FB">
              <w:rPr>
                <w:noProof/>
                <w:webHidden/>
                <w:color w:val="2B3A57" w:themeColor="text2"/>
              </w:rPr>
              <w:tab/>
            </w:r>
            <w:r w:rsidRPr="005937FB">
              <w:rPr>
                <w:noProof/>
                <w:webHidden/>
                <w:color w:val="2B3A57" w:themeColor="text2"/>
              </w:rPr>
              <w:fldChar w:fldCharType="begin"/>
            </w:r>
            <w:r w:rsidRPr="005937FB">
              <w:rPr>
                <w:noProof/>
                <w:webHidden/>
                <w:color w:val="2B3A57" w:themeColor="text2"/>
              </w:rPr>
              <w:instrText xml:space="preserve"> PAGEREF _Toc63673534 \h </w:instrText>
            </w:r>
            <w:r w:rsidRPr="005937FB">
              <w:rPr>
                <w:noProof/>
                <w:webHidden/>
                <w:color w:val="2B3A57" w:themeColor="text2"/>
              </w:rPr>
            </w:r>
            <w:r w:rsidRPr="005937FB">
              <w:rPr>
                <w:noProof/>
                <w:webHidden/>
                <w:color w:val="2B3A57" w:themeColor="text2"/>
              </w:rPr>
              <w:fldChar w:fldCharType="separate"/>
            </w:r>
            <w:r w:rsidRPr="005937FB">
              <w:rPr>
                <w:noProof/>
                <w:webHidden/>
                <w:color w:val="2B3A57" w:themeColor="text2"/>
              </w:rPr>
              <w:t>17</w:t>
            </w:r>
            <w:r w:rsidRPr="005937FB">
              <w:rPr>
                <w:noProof/>
                <w:webHidden/>
                <w:color w:val="2B3A57" w:themeColor="text2"/>
              </w:rPr>
              <w:fldChar w:fldCharType="end"/>
            </w:r>
          </w:hyperlink>
        </w:p>
        <w:p w14:paraId="0195847C" w14:textId="51E1158A" w:rsidR="005937FB" w:rsidRPr="005937FB" w:rsidRDefault="005937FB">
          <w:pPr>
            <w:pStyle w:val="TOC2"/>
            <w:rPr>
              <w:rFonts w:asciiTheme="minorHAnsi" w:eastAsiaTheme="minorEastAsia" w:hAnsiTheme="minorHAnsi" w:cstheme="minorBidi"/>
              <w:noProof/>
              <w:color w:val="2B3A57" w:themeColor="text2"/>
              <w:kern w:val="0"/>
              <w:sz w:val="22"/>
              <w:szCs w:val="22"/>
              <w:lang w:val="en-US"/>
            </w:rPr>
          </w:pPr>
          <w:hyperlink w:anchor="_Toc63673535" w:history="1">
            <w:r w:rsidRPr="005937FB">
              <w:rPr>
                <w:rStyle w:val="Hyperlink"/>
                <w:rFonts w:eastAsia="Avenir" w:cs="Avenir"/>
                <w:noProof/>
                <w:color w:val="2B3A57" w:themeColor="text2"/>
              </w:rPr>
              <w:t>5.1</w:t>
            </w:r>
            <w:r w:rsidRPr="005937FB">
              <w:rPr>
                <w:rFonts w:asciiTheme="minorHAnsi" w:eastAsiaTheme="minorEastAsia" w:hAnsiTheme="minorHAnsi" w:cstheme="minorBidi"/>
                <w:noProof/>
                <w:color w:val="2B3A57" w:themeColor="text2"/>
                <w:kern w:val="0"/>
                <w:sz w:val="22"/>
                <w:szCs w:val="22"/>
                <w:lang w:val="en-US"/>
              </w:rPr>
              <w:tab/>
            </w:r>
            <w:r w:rsidRPr="005937FB">
              <w:rPr>
                <w:rStyle w:val="Hyperlink"/>
                <w:noProof/>
                <w:color w:val="2B3A57" w:themeColor="text2"/>
              </w:rPr>
              <w:t>Data and Parameters Available at Validation (3.12)</w:t>
            </w:r>
            <w:r w:rsidRPr="005937FB">
              <w:rPr>
                <w:noProof/>
                <w:webHidden/>
                <w:color w:val="2B3A57" w:themeColor="text2"/>
              </w:rPr>
              <w:tab/>
            </w:r>
            <w:r w:rsidRPr="005937FB">
              <w:rPr>
                <w:noProof/>
                <w:webHidden/>
                <w:color w:val="2B3A57" w:themeColor="text2"/>
              </w:rPr>
              <w:fldChar w:fldCharType="begin"/>
            </w:r>
            <w:r w:rsidRPr="005937FB">
              <w:rPr>
                <w:noProof/>
                <w:webHidden/>
                <w:color w:val="2B3A57" w:themeColor="text2"/>
              </w:rPr>
              <w:instrText xml:space="preserve"> PAGEREF _Toc63673535 \h </w:instrText>
            </w:r>
            <w:r w:rsidRPr="005937FB">
              <w:rPr>
                <w:noProof/>
                <w:webHidden/>
                <w:color w:val="2B3A57" w:themeColor="text2"/>
              </w:rPr>
            </w:r>
            <w:r w:rsidRPr="005937FB">
              <w:rPr>
                <w:noProof/>
                <w:webHidden/>
                <w:color w:val="2B3A57" w:themeColor="text2"/>
              </w:rPr>
              <w:fldChar w:fldCharType="separate"/>
            </w:r>
            <w:r w:rsidRPr="005937FB">
              <w:rPr>
                <w:noProof/>
                <w:webHidden/>
                <w:color w:val="2B3A57" w:themeColor="text2"/>
              </w:rPr>
              <w:t>17</w:t>
            </w:r>
            <w:r w:rsidRPr="005937FB">
              <w:rPr>
                <w:noProof/>
                <w:webHidden/>
                <w:color w:val="2B3A57" w:themeColor="text2"/>
              </w:rPr>
              <w:fldChar w:fldCharType="end"/>
            </w:r>
          </w:hyperlink>
        </w:p>
        <w:p w14:paraId="600838A0" w14:textId="44032F31" w:rsidR="005937FB" w:rsidRPr="005937FB" w:rsidRDefault="005937FB">
          <w:pPr>
            <w:pStyle w:val="TOC2"/>
            <w:rPr>
              <w:rFonts w:asciiTheme="minorHAnsi" w:eastAsiaTheme="minorEastAsia" w:hAnsiTheme="minorHAnsi" w:cstheme="minorBidi"/>
              <w:noProof/>
              <w:color w:val="2B3A57" w:themeColor="text2"/>
              <w:kern w:val="0"/>
              <w:sz w:val="22"/>
              <w:szCs w:val="22"/>
              <w:lang w:val="en-US"/>
            </w:rPr>
          </w:pPr>
          <w:hyperlink w:anchor="_Toc63673536" w:history="1">
            <w:r w:rsidRPr="005937FB">
              <w:rPr>
                <w:rStyle w:val="Hyperlink"/>
                <w:rFonts w:eastAsia="Avenir" w:cs="Avenir"/>
                <w:noProof/>
                <w:color w:val="2B3A57" w:themeColor="text2"/>
              </w:rPr>
              <w:t>5.2</w:t>
            </w:r>
            <w:r w:rsidRPr="005937FB">
              <w:rPr>
                <w:rFonts w:asciiTheme="minorHAnsi" w:eastAsiaTheme="minorEastAsia" w:hAnsiTheme="minorHAnsi" w:cstheme="minorBidi"/>
                <w:noProof/>
                <w:color w:val="2B3A57" w:themeColor="text2"/>
                <w:kern w:val="0"/>
                <w:sz w:val="22"/>
                <w:szCs w:val="22"/>
                <w:lang w:val="en-US"/>
              </w:rPr>
              <w:tab/>
            </w:r>
            <w:r w:rsidRPr="005937FB">
              <w:rPr>
                <w:rStyle w:val="Hyperlink"/>
                <w:noProof/>
                <w:color w:val="2B3A57" w:themeColor="text2"/>
              </w:rPr>
              <w:t>Data and Parameters Monitored (3.12)</w:t>
            </w:r>
            <w:r w:rsidRPr="005937FB">
              <w:rPr>
                <w:noProof/>
                <w:webHidden/>
                <w:color w:val="2B3A57" w:themeColor="text2"/>
              </w:rPr>
              <w:tab/>
            </w:r>
            <w:r w:rsidRPr="005937FB">
              <w:rPr>
                <w:noProof/>
                <w:webHidden/>
                <w:color w:val="2B3A57" w:themeColor="text2"/>
              </w:rPr>
              <w:fldChar w:fldCharType="begin"/>
            </w:r>
            <w:r w:rsidRPr="005937FB">
              <w:rPr>
                <w:noProof/>
                <w:webHidden/>
                <w:color w:val="2B3A57" w:themeColor="text2"/>
              </w:rPr>
              <w:instrText xml:space="preserve"> PAGEREF _Toc63673536 \h </w:instrText>
            </w:r>
            <w:r w:rsidRPr="005937FB">
              <w:rPr>
                <w:noProof/>
                <w:webHidden/>
                <w:color w:val="2B3A57" w:themeColor="text2"/>
              </w:rPr>
            </w:r>
            <w:r w:rsidRPr="005937FB">
              <w:rPr>
                <w:noProof/>
                <w:webHidden/>
                <w:color w:val="2B3A57" w:themeColor="text2"/>
              </w:rPr>
              <w:fldChar w:fldCharType="separate"/>
            </w:r>
            <w:r w:rsidRPr="005937FB">
              <w:rPr>
                <w:noProof/>
                <w:webHidden/>
                <w:color w:val="2B3A57" w:themeColor="text2"/>
              </w:rPr>
              <w:t>18</w:t>
            </w:r>
            <w:r w:rsidRPr="005937FB">
              <w:rPr>
                <w:noProof/>
                <w:webHidden/>
                <w:color w:val="2B3A57" w:themeColor="text2"/>
              </w:rPr>
              <w:fldChar w:fldCharType="end"/>
            </w:r>
          </w:hyperlink>
        </w:p>
        <w:p w14:paraId="36713914" w14:textId="6579C981" w:rsidR="005937FB" w:rsidRPr="005937FB" w:rsidRDefault="005937FB">
          <w:pPr>
            <w:pStyle w:val="TOC2"/>
            <w:rPr>
              <w:rFonts w:asciiTheme="minorHAnsi" w:eastAsiaTheme="minorEastAsia" w:hAnsiTheme="minorHAnsi" w:cstheme="minorBidi"/>
              <w:noProof/>
              <w:color w:val="2B3A57" w:themeColor="text2"/>
              <w:kern w:val="0"/>
              <w:sz w:val="22"/>
              <w:szCs w:val="22"/>
              <w:lang w:val="en-US"/>
            </w:rPr>
          </w:pPr>
          <w:hyperlink w:anchor="_Toc63673537" w:history="1">
            <w:r w:rsidRPr="005937FB">
              <w:rPr>
                <w:rStyle w:val="Hyperlink"/>
                <w:rFonts w:eastAsia="Avenir" w:cs="Avenir"/>
                <w:noProof/>
                <w:color w:val="2B3A57" w:themeColor="text2"/>
              </w:rPr>
              <w:t>5.3</w:t>
            </w:r>
            <w:r w:rsidRPr="005937FB">
              <w:rPr>
                <w:rFonts w:asciiTheme="minorHAnsi" w:eastAsiaTheme="minorEastAsia" w:hAnsiTheme="minorHAnsi" w:cstheme="minorBidi"/>
                <w:noProof/>
                <w:color w:val="2B3A57" w:themeColor="text2"/>
                <w:kern w:val="0"/>
                <w:sz w:val="22"/>
                <w:szCs w:val="22"/>
                <w:lang w:val="en-US"/>
              </w:rPr>
              <w:tab/>
            </w:r>
            <w:r w:rsidRPr="005937FB">
              <w:rPr>
                <w:rStyle w:val="Hyperlink"/>
                <w:noProof/>
                <w:color w:val="2B3A57" w:themeColor="text2"/>
              </w:rPr>
              <w:t>Monitoring Plan (3.12.3 – 3.12.5)</w:t>
            </w:r>
            <w:r w:rsidRPr="005937FB">
              <w:rPr>
                <w:noProof/>
                <w:webHidden/>
                <w:color w:val="2B3A57" w:themeColor="text2"/>
              </w:rPr>
              <w:tab/>
            </w:r>
            <w:r w:rsidRPr="005937FB">
              <w:rPr>
                <w:noProof/>
                <w:webHidden/>
                <w:color w:val="2B3A57" w:themeColor="text2"/>
              </w:rPr>
              <w:fldChar w:fldCharType="begin"/>
            </w:r>
            <w:r w:rsidRPr="005937FB">
              <w:rPr>
                <w:noProof/>
                <w:webHidden/>
                <w:color w:val="2B3A57" w:themeColor="text2"/>
              </w:rPr>
              <w:instrText xml:space="preserve"> PAGEREF _Toc63673537 \h </w:instrText>
            </w:r>
            <w:r w:rsidRPr="005937FB">
              <w:rPr>
                <w:noProof/>
                <w:webHidden/>
                <w:color w:val="2B3A57" w:themeColor="text2"/>
              </w:rPr>
            </w:r>
            <w:r w:rsidRPr="005937FB">
              <w:rPr>
                <w:noProof/>
                <w:webHidden/>
                <w:color w:val="2B3A57" w:themeColor="text2"/>
              </w:rPr>
              <w:fldChar w:fldCharType="separate"/>
            </w:r>
            <w:r w:rsidRPr="005937FB">
              <w:rPr>
                <w:noProof/>
                <w:webHidden/>
                <w:color w:val="2B3A57" w:themeColor="text2"/>
              </w:rPr>
              <w:t>19</w:t>
            </w:r>
            <w:r w:rsidRPr="005937FB">
              <w:rPr>
                <w:noProof/>
                <w:webHidden/>
                <w:color w:val="2B3A57" w:themeColor="text2"/>
              </w:rPr>
              <w:fldChar w:fldCharType="end"/>
            </w:r>
          </w:hyperlink>
        </w:p>
        <w:p w14:paraId="30A7893C" w14:textId="09CAB8A3" w:rsidR="005937FB" w:rsidRDefault="005937FB">
          <w:pPr>
            <w:pStyle w:val="TOC1"/>
            <w:rPr>
              <w:rFonts w:asciiTheme="minorHAnsi" w:eastAsiaTheme="minorEastAsia" w:hAnsiTheme="minorHAnsi" w:cstheme="minorBidi"/>
              <w:b w:val="0"/>
              <w:caps w:val="0"/>
              <w:noProof/>
              <w:color w:val="auto"/>
              <w:kern w:val="0"/>
              <w:sz w:val="22"/>
              <w:szCs w:val="22"/>
              <w:lang w:val="en-US"/>
            </w:rPr>
          </w:pPr>
          <w:hyperlink w:anchor="_Toc63673538" w:history="1">
            <w:r w:rsidRPr="005937FB">
              <w:rPr>
                <w:rStyle w:val="Hyperlink"/>
                <w:noProof/>
                <w:color w:val="2B3A57" w:themeColor="text2"/>
              </w:rPr>
              <w:t>6</w:t>
            </w:r>
            <w:r w:rsidRPr="005937FB">
              <w:rPr>
                <w:rFonts w:asciiTheme="minorHAnsi" w:eastAsiaTheme="minorEastAsia" w:hAnsiTheme="minorHAnsi" w:cstheme="minorBidi"/>
                <w:b w:val="0"/>
                <w:caps w:val="0"/>
                <w:noProof/>
                <w:color w:val="2B3A57" w:themeColor="text2"/>
                <w:kern w:val="0"/>
                <w:sz w:val="22"/>
                <w:szCs w:val="22"/>
                <w:lang w:val="en-US"/>
              </w:rPr>
              <w:tab/>
            </w:r>
            <w:r w:rsidRPr="005937FB">
              <w:rPr>
                <w:rStyle w:val="Hyperlink"/>
                <w:noProof/>
                <w:color w:val="2B3A57" w:themeColor="text2"/>
              </w:rPr>
              <w:t>Appendix</w:t>
            </w:r>
            <w:r w:rsidRPr="005937FB">
              <w:rPr>
                <w:noProof/>
                <w:webHidden/>
                <w:color w:val="2B3A57" w:themeColor="text2"/>
              </w:rPr>
              <w:tab/>
            </w:r>
            <w:r w:rsidRPr="005937FB">
              <w:rPr>
                <w:noProof/>
                <w:webHidden/>
                <w:color w:val="2B3A57" w:themeColor="text2"/>
              </w:rPr>
              <w:fldChar w:fldCharType="begin"/>
            </w:r>
            <w:r w:rsidRPr="005937FB">
              <w:rPr>
                <w:noProof/>
                <w:webHidden/>
                <w:color w:val="2B3A57" w:themeColor="text2"/>
              </w:rPr>
              <w:instrText xml:space="preserve"> PAGEREF _Toc63673538 \h </w:instrText>
            </w:r>
            <w:r w:rsidRPr="005937FB">
              <w:rPr>
                <w:noProof/>
                <w:webHidden/>
                <w:color w:val="2B3A57" w:themeColor="text2"/>
              </w:rPr>
            </w:r>
            <w:r w:rsidRPr="005937FB">
              <w:rPr>
                <w:noProof/>
                <w:webHidden/>
                <w:color w:val="2B3A57" w:themeColor="text2"/>
              </w:rPr>
              <w:fldChar w:fldCharType="separate"/>
            </w:r>
            <w:r w:rsidRPr="005937FB">
              <w:rPr>
                <w:noProof/>
                <w:webHidden/>
                <w:color w:val="2B3A57" w:themeColor="text2"/>
              </w:rPr>
              <w:t>21</w:t>
            </w:r>
            <w:r w:rsidRPr="005937FB">
              <w:rPr>
                <w:noProof/>
                <w:webHidden/>
                <w:color w:val="2B3A57" w:themeColor="text2"/>
              </w:rPr>
              <w:fldChar w:fldCharType="end"/>
            </w:r>
          </w:hyperlink>
        </w:p>
        <w:p w14:paraId="6202D0E8" w14:textId="26489BE3" w:rsidR="00E35B41" w:rsidRPr="0001291D" w:rsidRDefault="00D16398" w:rsidP="009A26B4">
          <w:pPr>
            <w:widowControl w:val="0"/>
            <w:pBdr>
              <w:top w:val="nil"/>
              <w:left w:val="nil"/>
              <w:bottom w:val="nil"/>
              <w:right w:val="nil"/>
              <w:between w:val="nil"/>
            </w:pBdr>
            <w:tabs>
              <w:tab w:val="right" w:pos="810"/>
              <w:tab w:val="right" w:pos="9350"/>
            </w:tabs>
            <w:spacing w:before="240" w:after="120" w:line="240" w:lineRule="auto"/>
            <w:rPr>
              <w:rFonts w:ascii="Century Gothic" w:eastAsia="Century Gothic" w:hAnsi="Century Gothic" w:cs="Century Gothic"/>
              <w:smallCaps/>
              <w:color w:val="2B3A57" w:themeColor="text2"/>
              <w:sz w:val="24"/>
              <w:szCs w:val="24"/>
              <w:u w:val="single"/>
            </w:rPr>
          </w:pPr>
          <w:r w:rsidRPr="002D7E2A">
            <w:rPr>
              <w:rFonts w:ascii="Century Gothic" w:eastAsia="Century Gothic" w:hAnsi="Century Gothic" w:cs="Century Gothic"/>
              <w:b/>
              <w:caps/>
              <w:smallCaps/>
              <w:color w:val="2B3A57" w:themeColor="text2"/>
              <w:spacing w:val="0"/>
              <w:sz w:val="24"/>
              <w:szCs w:val="24"/>
              <w:u w:val="single"/>
            </w:rPr>
            <w:fldChar w:fldCharType="end"/>
          </w:r>
        </w:p>
      </w:sdtContent>
    </w:sdt>
    <w:p w14:paraId="21153A90" w14:textId="77777777" w:rsidR="00E35B41" w:rsidRPr="00287F90" w:rsidRDefault="00E35B41">
      <w:pPr>
        <w:widowControl w:val="0"/>
        <w:pBdr>
          <w:top w:val="nil"/>
          <w:left w:val="nil"/>
          <w:bottom w:val="nil"/>
          <w:right w:val="nil"/>
          <w:between w:val="nil"/>
        </w:pBdr>
        <w:tabs>
          <w:tab w:val="right" w:pos="810"/>
          <w:tab w:val="right" w:pos="9350"/>
        </w:tabs>
        <w:spacing w:before="240" w:after="120" w:line="240" w:lineRule="auto"/>
        <w:ind w:left="720" w:hanging="720"/>
        <w:rPr>
          <w:rFonts w:ascii="Century Gothic" w:eastAsia="Century Gothic" w:hAnsi="Century Gothic" w:cs="Century Gothic"/>
          <w:smallCaps/>
          <w:color w:val="2B3A57" w:themeColor="text2"/>
          <w:sz w:val="24"/>
          <w:szCs w:val="24"/>
          <w:u w:val="single"/>
        </w:rPr>
      </w:pPr>
    </w:p>
    <w:p w14:paraId="46745777" w14:textId="77777777" w:rsidR="00D16398" w:rsidRDefault="00D16398">
      <w:pPr>
        <w:widowControl w:val="0"/>
        <w:pBdr>
          <w:top w:val="nil"/>
          <w:left w:val="nil"/>
          <w:bottom w:val="nil"/>
          <w:right w:val="nil"/>
          <w:between w:val="nil"/>
        </w:pBdr>
        <w:tabs>
          <w:tab w:val="right" w:pos="810"/>
          <w:tab w:val="right" w:pos="9350"/>
        </w:tabs>
        <w:spacing w:before="240" w:after="120" w:line="240" w:lineRule="auto"/>
        <w:ind w:left="720" w:hanging="720"/>
        <w:rPr>
          <w:rFonts w:ascii="Century Gothic" w:eastAsia="Century Gothic" w:hAnsi="Century Gothic" w:cs="Century Gothic"/>
          <w:smallCaps/>
          <w:color w:val="000000"/>
          <w:sz w:val="24"/>
          <w:szCs w:val="24"/>
          <w:u w:val="single"/>
        </w:rPr>
        <w:sectPr w:rsidR="00D16398">
          <w:headerReference w:type="default" r:id="rId13"/>
          <w:pgSz w:w="12240" w:h="15840"/>
          <w:pgMar w:top="1440" w:right="1440" w:bottom="1440" w:left="1440" w:header="720" w:footer="720" w:gutter="0"/>
          <w:cols w:space="720" w:equalWidth="0">
            <w:col w:w="9360"/>
          </w:cols>
        </w:sectPr>
      </w:pPr>
    </w:p>
    <w:p w14:paraId="784C5010" w14:textId="77777777" w:rsidR="00E35B41" w:rsidRPr="002511E2" w:rsidRDefault="00E2585F" w:rsidP="002353D2">
      <w:pPr>
        <w:pStyle w:val="Heading1"/>
      </w:pPr>
      <w:bookmarkStart w:id="24" w:name="_Toc63673503"/>
      <w:r w:rsidRPr="002511E2">
        <w:lastRenderedPageBreak/>
        <w:t>Project Details</w:t>
      </w:r>
      <w:bookmarkEnd w:id="24"/>
    </w:p>
    <w:p w14:paraId="22A85BDE" w14:textId="76C4D633" w:rsidR="00E35B41" w:rsidRDefault="00E2585F" w:rsidP="002353D2">
      <w:pPr>
        <w:pStyle w:val="Heading2"/>
        <w:numPr>
          <w:ilvl w:val="1"/>
          <w:numId w:val="3"/>
        </w:numPr>
      </w:pPr>
      <w:bookmarkStart w:id="25" w:name="_Toc63673504"/>
      <w:r>
        <w:t>Summary Description of the Project</w:t>
      </w:r>
      <w:bookmarkEnd w:id="25"/>
    </w:p>
    <w:p w14:paraId="2FD91669" w14:textId="77777777" w:rsidR="00E35B41" w:rsidRPr="00AF24BA" w:rsidRDefault="00831E8C" w:rsidP="001F6FFC">
      <w:pPr>
        <w:pStyle w:val="Instruction"/>
        <w:rPr>
          <w:rFonts w:cs="Arial"/>
        </w:rPr>
      </w:pPr>
      <w:r w:rsidRPr="00831E8C">
        <w:rPr>
          <w:rFonts w:cs="Arial"/>
        </w:rPr>
        <w:t xml:space="preserve">Provide </w:t>
      </w:r>
      <w:proofErr w:type="gramStart"/>
      <w:r w:rsidRPr="00831E8C">
        <w:rPr>
          <w:rFonts w:cs="Arial"/>
        </w:rPr>
        <w:t>a brief summary</w:t>
      </w:r>
      <w:proofErr w:type="gramEnd"/>
      <w:r w:rsidRPr="00831E8C">
        <w:rPr>
          <w:rFonts w:cs="Arial"/>
        </w:rPr>
        <w:t xml:space="preserve"> description of the project to enable an understanding of the nature of the project and its implementation, including the following (no more than one page):</w:t>
      </w:r>
    </w:p>
    <w:p w14:paraId="363D8DEA" w14:textId="6A7E3F13" w:rsidR="00831E8C" w:rsidRPr="00831E8C" w:rsidRDefault="00831E8C" w:rsidP="00831E8C">
      <w:pPr>
        <w:pStyle w:val="Instruction"/>
        <w:numPr>
          <w:ilvl w:val="0"/>
          <w:numId w:val="9"/>
        </w:numPr>
        <w:rPr>
          <w:rFonts w:cs="Arial"/>
        </w:rPr>
      </w:pPr>
      <w:r w:rsidRPr="00831E8C">
        <w:rPr>
          <w:rFonts w:cs="Arial"/>
        </w:rPr>
        <w:t xml:space="preserve">A summary description of how the project is expected to </w:t>
      </w:r>
      <w:r w:rsidR="00287F90">
        <w:rPr>
          <w:rFonts w:cs="Arial"/>
        </w:rPr>
        <w:t>collect</w:t>
      </w:r>
      <w:r w:rsidRPr="00831E8C">
        <w:rPr>
          <w:rFonts w:cs="Arial"/>
        </w:rPr>
        <w:t xml:space="preserve"> and/or recycle plastic waste, including the </w:t>
      </w:r>
      <w:r w:rsidR="00D815AC">
        <w:rPr>
          <w:rFonts w:cs="Arial"/>
        </w:rPr>
        <w:t>activities undertaken</w:t>
      </w:r>
      <w:r w:rsidRPr="00831E8C">
        <w:rPr>
          <w:rFonts w:cs="Arial"/>
        </w:rPr>
        <w:t xml:space="preserve"> by the project to </w:t>
      </w:r>
      <w:r w:rsidR="00287F90">
        <w:rPr>
          <w:rFonts w:cs="Arial"/>
        </w:rPr>
        <w:t>collect</w:t>
      </w:r>
      <w:r w:rsidRPr="00831E8C">
        <w:rPr>
          <w:rFonts w:cs="Arial"/>
        </w:rPr>
        <w:t xml:space="preserve"> and/or recycle plastic waste.</w:t>
      </w:r>
    </w:p>
    <w:p w14:paraId="727A26B1" w14:textId="77777777" w:rsidR="00831E8C" w:rsidRPr="00831E8C" w:rsidRDefault="00831E8C" w:rsidP="00831E8C">
      <w:pPr>
        <w:pStyle w:val="Instruction"/>
        <w:numPr>
          <w:ilvl w:val="0"/>
          <w:numId w:val="9"/>
        </w:numPr>
        <w:rPr>
          <w:rFonts w:cs="Arial"/>
        </w:rPr>
      </w:pPr>
      <w:r w:rsidRPr="00831E8C">
        <w:rPr>
          <w:rFonts w:cs="Arial"/>
        </w:rPr>
        <w:t>The location of the project.</w:t>
      </w:r>
    </w:p>
    <w:p w14:paraId="532B4897" w14:textId="77777777" w:rsidR="00831E8C" w:rsidRPr="00831E8C" w:rsidRDefault="00831E8C" w:rsidP="00831E8C">
      <w:pPr>
        <w:pStyle w:val="Instruction"/>
        <w:numPr>
          <w:ilvl w:val="0"/>
          <w:numId w:val="9"/>
        </w:numPr>
        <w:rPr>
          <w:rFonts w:cs="Arial"/>
        </w:rPr>
      </w:pPr>
      <w:r w:rsidRPr="00831E8C">
        <w:rPr>
          <w:rFonts w:cs="Arial"/>
        </w:rPr>
        <w:t>A brief description of the scenario existing prior to the implementation of the project.</w:t>
      </w:r>
    </w:p>
    <w:p w14:paraId="3E8C9F19" w14:textId="77777777" w:rsidR="00831E8C" w:rsidRPr="00831E8C" w:rsidRDefault="00831E8C" w:rsidP="00831E8C">
      <w:pPr>
        <w:pStyle w:val="Instruction"/>
        <w:numPr>
          <w:ilvl w:val="0"/>
          <w:numId w:val="9"/>
        </w:numPr>
        <w:rPr>
          <w:rFonts w:cs="Arial"/>
        </w:rPr>
      </w:pPr>
      <w:r w:rsidRPr="00831E8C">
        <w:rPr>
          <w:rFonts w:cs="Arial"/>
        </w:rPr>
        <w:t>If the project intends on issuing Plastic Credits, a brief demonstration that the project needs support from credit finance.</w:t>
      </w:r>
    </w:p>
    <w:p w14:paraId="33C05E8B" w14:textId="77777777" w:rsidR="00831E8C" w:rsidRPr="00831E8C" w:rsidRDefault="00831E8C" w:rsidP="00831E8C">
      <w:pPr>
        <w:pStyle w:val="Instruction"/>
        <w:numPr>
          <w:ilvl w:val="0"/>
          <w:numId w:val="9"/>
        </w:numPr>
        <w:rPr>
          <w:rFonts w:cs="Arial"/>
        </w:rPr>
      </w:pPr>
      <w:r w:rsidRPr="00831E8C">
        <w:rPr>
          <w:rFonts w:cs="Arial"/>
        </w:rPr>
        <w:t xml:space="preserve">An estimate of annual average and total </w:t>
      </w:r>
      <w:r w:rsidRPr="00026765">
        <w:rPr>
          <w:rFonts w:cs="Arial"/>
        </w:rPr>
        <w:t>amount (in metric tonnes)</w:t>
      </w:r>
      <w:r w:rsidRPr="00831E8C">
        <w:rPr>
          <w:rFonts w:cs="Arial"/>
        </w:rPr>
        <w:t xml:space="preserve"> of </w:t>
      </w:r>
      <w:r w:rsidR="00287F90">
        <w:rPr>
          <w:rFonts w:cs="Arial"/>
        </w:rPr>
        <w:t>collected</w:t>
      </w:r>
      <w:r w:rsidRPr="00831E8C">
        <w:rPr>
          <w:rFonts w:cs="Arial"/>
        </w:rPr>
        <w:t xml:space="preserve"> and/or recycled plastic waste.</w:t>
      </w:r>
    </w:p>
    <w:p w14:paraId="75F7D9E0" w14:textId="77777777" w:rsidR="00E35B41" w:rsidRDefault="00990687" w:rsidP="002353D2">
      <w:pPr>
        <w:pStyle w:val="Heading2"/>
        <w:numPr>
          <w:ilvl w:val="1"/>
          <w:numId w:val="3"/>
        </w:numPr>
        <w:rPr>
          <w:rFonts w:eastAsia="Century Gothic"/>
          <w:i/>
        </w:rPr>
      </w:pPr>
      <w:bookmarkStart w:id="26" w:name="_Toc63673505"/>
      <w:r>
        <w:rPr>
          <w:rFonts w:eastAsia="Century Gothic"/>
        </w:rPr>
        <w:t xml:space="preserve">Project Type and Eligibility </w:t>
      </w:r>
      <w:r w:rsidRPr="00990687">
        <w:rPr>
          <w:color w:val="DAAE28" w:themeColor="accent3"/>
        </w:rPr>
        <w:t>(2.1)</w:t>
      </w:r>
      <w:bookmarkEnd w:id="26"/>
    </w:p>
    <w:p w14:paraId="406E6F58" w14:textId="77777777" w:rsidR="00E35B41" w:rsidRDefault="00990687" w:rsidP="001F6FFC">
      <w:pPr>
        <w:pStyle w:val="Instruction"/>
      </w:pPr>
      <w:r w:rsidRPr="00990687">
        <w:t>Describe and justify how the project is eligible under the scope of the Plastic Program, including the following information:</w:t>
      </w:r>
    </w:p>
    <w:p w14:paraId="67B25E4E" w14:textId="0846BDFB" w:rsidR="00990687" w:rsidRPr="00990687" w:rsidRDefault="00D815AC" w:rsidP="00990687">
      <w:pPr>
        <w:pStyle w:val="Instruction"/>
        <w:numPr>
          <w:ilvl w:val="0"/>
          <w:numId w:val="9"/>
        </w:numPr>
        <w:rPr>
          <w:rFonts w:cs="Arial"/>
        </w:rPr>
      </w:pPr>
      <w:r>
        <w:rPr>
          <w:rFonts w:cs="Arial"/>
        </w:rPr>
        <w:t>Material</w:t>
      </w:r>
      <w:r w:rsidR="00990687" w:rsidRPr="00990687">
        <w:rPr>
          <w:rFonts w:cs="Arial"/>
        </w:rPr>
        <w:t xml:space="preserve"> type(s) managed by the project.</w:t>
      </w:r>
    </w:p>
    <w:p w14:paraId="40D8C049" w14:textId="77777777" w:rsidR="00990687" w:rsidRPr="00990687" w:rsidRDefault="00990687" w:rsidP="00990687">
      <w:pPr>
        <w:pStyle w:val="Instruction"/>
        <w:numPr>
          <w:ilvl w:val="0"/>
          <w:numId w:val="9"/>
        </w:numPr>
        <w:rPr>
          <w:rFonts w:cs="Arial"/>
        </w:rPr>
      </w:pPr>
      <w:r w:rsidRPr="00990687">
        <w:rPr>
          <w:rFonts w:cs="Arial"/>
        </w:rPr>
        <w:t xml:space="preserve">Whether the project is a </w:t>
      </w:r>
      <w:r w:rsidR="00287F90">
        <w:rPr>
          <w:rFonts w:cs="Arial"/>
        </w:rPr>
        <w:t>collection</w:t>
      </w:r>
      <w:r w:rsidRPr="00990687">
        <w:rPr>
          <w:rFonts w:cs="Arial"/>
        </w:rPr>
        <w:t xml:space="preserve"> and/or recycling project.</w:t>
      </w:r>
    </w:p>
    <w:p w14:paraId="56558437" w14:textId="77777777" w:rsidR="00990687" w:rsidRPr="00990687" w:rsidRDefault="00990687" w:rsidP="00990687">
      <w:pPr>
        <w:pStyle w:val="Instruction"/>
        <w:numPr>
          <w:ilvl w:val="0"/>
          <w:numId w:val="9"/>
        </w:numPr>
        <w:rPr>
          <w:rFonts w:cs="Arial"/>
        </w:rPr>
      </w:pPr>
      <w:r w:rsidRPr="00990687">
        <w:rPr>
          <w:rFonts w:cs="Arial"/>
        </w:rPr>
        <w:t>Activity type(s) in the project.</w:t>
      </w:r>
    </w:p>
    <w:p w14:paraId="29BE07B3" w14:textId="77777777" w:rsidR="00990687" w:rsidRPr="00990687" w:rsidRDefault="00990687" w:rsidP="00990687">
      <w:pPr>
        <w:pStyle w:val="Instruction"/>
        <w:numPr>
          <w:ilvl w:val="0"/>
          <w:numId w:val="9"/>
        </w:numPr>
        <w:rPr>
          <w:lang w:val="en-US"/>
        </w:rPr>
      </w:pPr>
      <w:r w:rsidRPr="00990687">
        <w:rPr>
          <w:rFonts w:cs="Arial"/>
        </w:rPr>
        <w:t>Demonstration</w:t>
      </w:r>
      <w:r w:rsidRPr="00990687">
        <w:rPr>
          <w:color w:val="4F5150"/>
          <w:lang w:val="en-US"/>
        </w:rPr>
        <w:t xml:space="preserve"> that the project has not generated plastic waste primarily for the purpose of its subsequent </w:t>
      </w:r>
      <w:r w:rsidR="00287F90">
        <w:rPr>
          <w:color w:val="4F5150"/>
          <w:lang w:val="en-US"/>
        </w:rPr>
        <w:t>collection</w:t>
      </w:r>
      <w:r w:rsidRPr="00990687">
        <w:rPr>
          <w:color w:val="4F5150"/>
          <w:lang w:val="en-US"/>
        </w:rPr>
        <w:t xml:space="preserve"> and/or recycling.</w:t>
      </w:r>
    </w:p>
    <w:p w14:paraId="7A3A3012" w14:textId="77777777" w:rsidR="00E35B41" w:rsidRDefault="00E2585F" w:rsidP="002353D2">
      <w:pPr>
        <w:pStyle w:val="Heading2"/>
        <w:numPr>
          <w:ilvl w:val="1"/>
          <w:numId w:val="3"/>
        </w:numPr>
      </w:pPr>
      <w:bookmarkStart w:id="27" w:name="_Toc63673506"/>
      <w:r>
        <w:t xml:space="preserve">Project </w:t>
      </w:r>
      <w:r w:rsidR="00990687">
        <w:t>Configuratio</w:t>
      </w:r>
      <w:r>
        <w:t>n</w:t>
      </w:r>
      <w:r w:rsidR="00990687">
        <w:t xml:space="preserve"> </w:t>
      </w:r>
      <w:r w:rsidR="00990687" w:rsidRPr="00990687">
        <w:rPr>
          <w:color w:val="DAAE28" w:themeColor="accent3"/>
        </w:rPr>
        <w:t>(3.3)</w:t>
      </w:r>
      <w:bookmarkEnd w:id="27"/>
    </w:p>
    <w:p w14:paraId="25531EC6" w14:textId="77777777" w:rsidR="00E35B41" w:rsidRDefault="00990687" w:rsidP="001F6FFC">
      <w:pPr>
        <w:pStyle w:val="Instruction"/>
      </w:pPr>
      <w:r w:rsidRPr="00990687">
        <w:t>Indicate whether the project has been designed to include a single installation of one or more project activities, multiple project activity instances of one or more project activities, or as a grouped project</w:t>
      </w:r>
      <w:r>
        <w:t>.</w:t>
      </w:r>
      <w:r w:rsidR="00E2585F">
        <w:t xml:space="preserve"> </w:t>
      </w:r>
    </w:p>
    <w:p w14:paraId="51F4ED97" w14:textId="77777777" w:rsidR="00E35B41" w:rsidRDefault="00E2585F" w:rsidP="00814999">
      <w:pPr>
        <w:pStyle w:val="Heading3"/>
        <w:keepNext/>
        <w:keepLines/>
        <w:ind w:firstLine="720"/>
      </w:pPr>
      <w:r>
        <w:lastRenderedPageBreak/>
        <w:t>Eligibility Criteria</w:t>
      </w:r>
      <w:r w:rsidR="00990687">
        <w:t xml:space="preserve"> (grouped projects only) </w:t>
      </w:r>
      <w:r w:rsidR="00990687" w:rsidRPr="00990687">
        <w:rPr>
          <w:color w:val="DAAE28" w:themeColor="accent3"/>
        </w:rPr>
        <w:t>(3.3.13)</w:t>
      </w:r>
    </w:p>
    <w:p w14:paraId="3C4B9259" w14:textId="77777777" w:rsidR="00AC28B4" w:rsidRDefault="00990687" w:rsidP="00814999">
      <w:pPr>
        <w:pStyle w:val="Instruction"/>
        <w:keepNext/>
        <w:keepLines/>
      </w:pPr>
      <w:r w:rsidRPr="00990687">
        <w:t>For grouped projects, provide additional information relevant to the design of the grouped project</w:t>
      </w:r>
      <w:r w:rsidR="00582106">
        <w:t xml:space="preserve">, including </w:t>
      </w:r>
      <w:r w:rsidRPr="00990687">
        <w:t>the eligibility criteria for the inclusion of new project activity instance</w:t>
      </w:r>
      <w:r w:rsidR="00582106">
        <w:t>s</w:t>
      </w:r>
      <w:r w:rsidRPr="00990687">
        <w:t>.</w:t>
      </w:r>
    </w:p>
    <w:p w14:paraId="3A3A3321" w14:textId="77777777" w:rsidR="00E35B41" w:rsidRDefault="00E2585F" w:rsidP="002353D2">
      <w:pPr>
        <w:pStyle w:val="Heading2"/>
        <w:numPr>
          <w:ilvl w:val="1"/>
          <w:numId w:val="3"/>
        </w:numPr>
      </w:pPr>
      <w:bookmarkStart w:id="28" w:name="_Toc63673507"/>
      <w:r>
        <w:t>Project Proponent</w:t>
      </w:r>
      <w:bookmarkEnd w:id="28"/>
    </w:p>
    <w:p w14:paraId="65C847D0" w14:textId="77777777" w:rsidR="00E35B41" w:rsidRDefault="00E2585F" w:rsidP="00A13A92">
      <w:pPr>
        <w:pStyle w:val="Instruction"/>
      </w:pPr>
      <w:r>
        <w:t>Provide contact information for the project proponent(s). Copy and paste the table as needed.</w:t>
      </w:r>
    </w:p>
    <w:tbl>
      <w:tblPr>
        <w:tblStyle w:val="a0"/>
        <w:tblW w:w="8759" w:type="dxa"/>
        <w:tblInd w:w="720" w:type="dxa"/>
        <w:tblBorders>
          <w:insideH w:val="single" w:sz="8" w:space="0" w:color="FFFFFF"/>
          <w:insideV w:val="single" w:sz="8" w:space="0" w:color="FFFFFF"/>
        </w:tblBorders>
        <w:tblLayout w:type="fixed"/>
        <w:tblLook w:val="0000" w:firstRow="0" w:lastRow="0" w:firstColumn="0" w:lastColumn="0" w:noHBand="0" w:noVBand="0"/>
      </w:tblPr>
      <w:tblGrid>
        <w:gridCol w:w="2160"/>
        <w:gridCol w:w="6599"/>
      </w:tblGrid>
      <w:tr w:rsidR="00E35B41" w:rsidRPr="00AF24BA" w14:paraId="23B66BF0" w14:textId="77777777" w:rsidTr="0077640C">
        <w:trPr>
          <w:trHeight w:val="258"/>
        </w:trPr>
        <w:tc>
          <w:tcPr>
            <w:tcW w:w="2160" w:type="dxa"/>
            <w:shd w:val="clear" w:color="auto" w:fill="057299" w:themeFill="text1"/>
            <w:vAlign w:val="center"/>
          </w:tcPr>
          <w:p w14:paraId="4F77D3B3" w14:textId="77777777" w:rsidR="00E35B41" w:rsidRPr="00AF24BA" w:rsidRDefault="00E2585F" w:rsidP="0077640C">
            <w:pPr>
              <w:pBdr>
                <w:top w:val="nil"/>
                <w:left w:val="nil"/>
                <w:bottom w:val="nil"/>
                <w:right w:val="nil"/>
                <w:between w:val="nil"/>
              </w:pBdr>
              <w:spacing w:before="96" w:after="96" w:line="240" w:lineRule="auto"/>
              <w:jc w:val="right"/>
              <w:rPr>
                <w:rFonts w:cs="Arial"/>
                <w:b/>
                <w:color w:val="FFFFFF"/>
              </w:rPr>
            </w:pPr>
            <w:r w:rsidRPr="00AF24BA">
              <w:rPr>
                <w:rFonts w:cs="Arial"/>
                <w:b/>
                <w:color w:val="FFFFFF"/>
              </w:rPr>
              <w:t>Organization name</w:t>
            </w:r>
          </w:p>
        </w:tc>
        <w:tc>
          <w:tcPr>
            <w:tcW w:w="6599" w:type="dxa"/>
            <w:shd w:val="clear" w:color="auto" w:fill="F2F2F2"/>
          </w:tcPr>
          <w:p w14:paraId="43014B66" w14:textId="77777777" w:rsidR="00E35B41" w:rsidRPr="00AF24BA" w:rsidRDefault="00E35B41">
            <w:pPr>
              <w:rPr>
                <w:rFonts w:cs="Arial"/>
              </w:rPr>
            </w:pPr>
          </w:p>
        </w:tc>
      </w:tr>
      <w:tr w:rsidR="00E35B41" w:rsidRPr="00AF24BA" w14:paraId="2AE9083F" w14:textId="77777777" w:rsidTr="0077640C">
        <w:tc>
          <w:tcPr>
            <w:tcW w:w="2160" w:type="dxa"/>
            <w:shd w:val="clear" w:color="auto" w:fill="057299" w:themeFill="text1"/>
            <w:vAlign w:val="center"/>
          </w:tcPr>
          <w:p w14:paraId="28578E89" w14:textId="77777777" w:rsidR="00E35B41" w:rsidRPr="00AF24BA" w:rsidRDefault="00E2585F" w:rsidP="0077640C">
            <w:pPr>
              <w:pBdr>
                <w:top w:val="nil"/>
                <w:left w:val="nil"/>
                <w:bottom w:val="nil"/>
                <w:right w:val="nil"/>
                <w:between w:val="nil"/>
              </w:pBdr>
              <w:spacing w:before="96" w:after="96" w:line="240" w:lineRule="auto"/>
              <w:jc w:val="right"/>
              <w:rPr>
                <w:rFonts w:cs="Arial"/>
                <w:b/>
                <w:color w:val="FFFFFF"/>
              </w:rPr>
            </w:pPr>
            <w:r w:rsidRPr="00AF24BA">
              <w:rPr>
                <w:rFonts w:cs="Arial"/>
                <w:b/>
                <w:color w:val="FFFFFF"/>
              </w:rPr>
              <w:t>Contact person</w:t>
            </w:r>
          </w:p>
        </w:tc>
        <w:tc>
          <w:tcPr>
            <w:tcW w:w="6599" w:type="dxa"/>
            <w:shd w:val="clear" w:color="auto" w:fill="F2F2F2"/>
          </w:tcPr>
          <w:p w14:paraId="4203E806" w14:textId="77777777" w:rsidR="00E35B41" w:rsidRPr="00AF24BA" w:rsidRDefault="00E35B41">
            <w:pPr>
              <w:rPr>
                <w:rFonts w:cs="Arial"/>
              </w:rPr>
            </w:pPr>
          </w:p>
        </w:tc>
      </w:tr>
      <w:tr w:rsidR="00E35B41" w:rsidRPr="00AF24BA" w14:paraId="1D023C4F" w14:textId="77777777" w:rsidTr="0077640C">
        <w:tc>
          <w:tcPr>
            <w:tcW w:w="2160" w:type="dxa"/>
            <w:shd w:val="clear" w:color="auto" w:fill="057299" w:themeFill="text1"/>
            <w:vAlign w:val="center"/>
          </w:tcPr>
          <w:p w14:paraId="48EE191A" w14:textId="77777777" w:rsidR="00E35B41" w:rsidRPr="00AF24BA" w:rsidRDefault="00E2585F" w:rsidP="0077640C">
            <w:pPr>
              <w:pBdr>
                <w:top w:val="nil"/>
                <w:left w:val="nil"/>
                <w:bottom w:val="nil"/>
                <w:right w:val="nil"/>
                <w:between w:val="nil"/>
              </w:pBdr>
              <w:spacing w:before="96" w:after="96" w:line="240" w:lineRule="auto"/>
              <w:jc w:val="right"/>
              <w:rPr>
                <w:rFonts w:cs="Arial"/>
                <w:b/>
                <w:color w:val="FFFFFF"/>
              </w:rPr>
            </w:pPr>
            <w:r w:rsidRPr="00AF24BA">
              <w:rPr>
                <w:rFonts w:cs="Arial"/>
                <w:b/>
                <w:color w:val="FFFFFF"/>
              </w:rPr>
              <w:t>Title</w:t>
            </w:r>
          </w:p>
        </w:tc>
        <w:tc>
          <w:tcPr>
            <w:tcW w:w="6599" w:type="dxa"/>
            <w:shd w:val="clear" w:color="auto" w:fill="F2F2F2"/>
          </w:tcPr>
          <w:p w14:paraId="7145C778" w14:textId="77777777" w:rsidR="00E35B41" w:rsidRPr="00AF24BA" w:rsidRDefault="00E35B41">
            <w:pPr>
              <w:pBdr>
                <w:top w:val="nil"/>
                <w:left w:val="nil"/>
                <w:bottom w:val="nil"/>
                <w:right w:val="nil"/>
                <w:between w:val="nil"/>
              </w:pBdr>
              <w:spacing w:before="96" w:after="96" w:line="240" w:lineRule="auto"/>
              <w:rPr>
                <w:rFonts w:cs="Arial"/>
                <w:color w:val="404040"/>
                <w:sz w:val="19"/>
                <w:szCs w:val="19"/>
              </w:rPr>
            </w:pPr>
          </w:p>
        </w:tc>
      </w:tr>
      <w:tr w:rsidR="00E35B41" w:rsidRPr="00AF24BA" w14:paraId="39368B3D" w14:textId="77777777" w:rsidTr="0077640C">
        <w:tc>
          <w:tcPr>
            <w:tcW w:w="2160" w:type="dxa"/>
            <w:shd w:val="clear" w:color="auto" w:fill="057299" w:themeFill="text1"/>
            <w:vAlign w:val="center"/>
          </w:tcPr>
          <w:p w14:paraId="79D063F5" w14:textId="77777777" w:rsidR="00E35B41" w:rsidRPr="00AF24BA" w:rsidRDefault="00E2585F" w:rsidP="0077640C">
            <w:pPr>
              <w:pBdr>
                <w:top w:val="nil"/>
                <w:left w:val="nil"/>
                <w:bottom w:val="nil"/>
                <w:right w:val="nil"/>
                <w:between w:val="nil"/>
              </w:pBdr>
              <w:spacing w:before="96" w:after="96" w:line="240" w:lineRule="auto"/>
              <w:jc w:val="right"/>
              <w:rPr>
                <w:rFonts w:cs="Arial"/>
                <w:b/>
                <w:color w:val="FFFFFF"/>
              </w:rPr>
            </w:pPr>
            <w:r w:rsidRPr="00AF24BA">
              <w:rPr>
                <w:rFonts w:cs="Arial"/>
                <w:b/>
                <w:color w:val="FFFFFF"/>
              </w:rPr>
              <w:t>Address</w:t>
            </w:r>
          </w:p>
        </w:tc>
        <w:tc>
          <w:tcPr>
            <w:tcW w:w="6599" w:type="dxa"/>
            <w:shd w:val="clear" w:color="auto" w:fill="F2F2F2"/>
          </w:tcPr>
          <w:p w14:paraId="4A97B639" w14:textId="77777777" w:rsidR="00E35B41" w:rsidRPr="00AF24BA" w:rsidRDefault="00E35B41">
            <w:pPr>
              <w:pBdr>
                <w:top w:val="nil"/>
                <w:left w:val="nil"/>
                <w:bottom w:val="nil"/>
                <w:right w:val="nil"/>
                <w:between w:val="nil"/>
              </w:pBdr>
              <w:spacing w:before="96" w:after="96" w:line="240" w:lineRule="auto"/>
              <w:rPr>
                <w:rFonts w:cs="Arial"/>
                <w:color w:val="404040"/>
                <w:sz w:val="19"/>
                <w:szCs w:val="19"/>
              </w:rPr>
            </w:pPr>
          </w:p>
        </w:tc>
      </w:tr>
      <w:tr w:rsidR="00E35B41" w:rsidRPr="00AF24BA" w14:paraId="32337FEE" w14:textId="77777777" w:rsidTr="0077640C">
        <w:tc>
          <w:tcPr>
            <w:tcW w:w="2160" w:type="dxa"/>
            <w:shd w:val="clear" w:color="auto" w:fill="057299" w:themeFill="text1"/>
            <w:vAlign w:val="center"/>
          </w:tcPr>
          <w:p w14:paraId="7C887787" w14:textId="77777777" w:rsidR="00E35B41" w:rsidRPr="00AF24BA" w:rsidRDefault="00E2585F" w:rsidP="0077640C">
            <w:pPr>
              <w:pBdr>
                <w:top w:val="nil"/>
                <w:left w:val="nil"/>
                <w:bottom w:val="nil"/>
                <w:right w:val="nil"/>
                <w:between w:val="nil"/>
              </w:pBdr>
              <w:spacing w:before="96" w:after="96" w:line="240" w:lineRule="auto"/>
              <w:jc w:val="right"/>
              <w:rPr>
                <w:rFonts w:cs="Arial"/>
                <w:b/>
                <w:color w:val="FFFFFF"/>
              </w:rPr>
            </w:pPr>
            <w:r w:rsidRPr="00AF24BA">
              <w:rPr>
                <w:rFonts w:cs="Arial"/>
                <w:b/>
                <w:color w:val="FFFFFF"/>
              </w:rPr>
              <w:t>Telephone</w:t>
            </w:r>
          </w:p>
        </w:tc>
        <w:tc>
          <w:tcPr>
            <w:tcW w:w="6599" w:type="dxa"/>
            <w:shd w:val="clear" w:color="auto" w:fill="F2F2F2"/>
          </w:tcPr>
          <w:p w14:paraId="1A5E641E" w14:textId="77777777" w:rsidR="00E35B41" w:rsidRPr="00AF24BA" w:rsidRDefault="00E35B41">
            <w:pPr>
              <w:pBdr>
                <w:top w:val="nil"/>
                <w:left w:val="nil"/>
                <w:bottom w:val="nil"/>
                <w:right w:val="nil"/>
                <w:between w:val="nil"/>
              </w:pBdr>
              <w:spacing w:before="96" w:after="96" w:line="240" w:lineRule="auto"/>
              <w:rPr>
                <w:rFonts w:cs="Arial"/>
                <w:color w:val="404040"/>
                <w:sz w:val="19"/>
                <w:szCs w:val="19"/>
              </w:rPr>
            </w:pPr>
          </w:p>
        </w:tc>
      </w:tr>
      <w:tr w:rsidR="00E35B41" w:rsidRPr="00AF24BA" w14:paraId="37A6EA1D" w14:textId="77777777" w:rsidTr="0077640C">
        <w:tc>
          <w:tcPr>
            <w:tcW w:w="2160" w:type="dxa"/>
            <w:shd w:val="clear" w:color="auto" w:fill="057299" w:themeFill="text1"/>
            <w:vAlign w:val="center"/>
          </w:tcPr>
          <w:p w14:paraId="7CBFADAA" w14:textId="77777777" w:rsidR="00E35B41" w:rsidRPr="00AF24BA" w:rsidRDefault="00E2585F" w:rsidP="0077640C">
            <w:pPr>
              <w:pBdr>
                <w:top w:val="nil"/>
                <w:left w:val="nil"/>
                <w:bottom w:val="nil"/>
                <w:right w:val="nil"/>
                <w:between w:val="nil"/>
              </w:pBdr>
              <w:spacing w:before="96" w:after="96" w:line="240" w:lineRule="auto"/>
              <w:jc w:val="right"/>
              <w:rPr>
                <w:rFonts w:cs="Arial"/>
                <w:b/>
                <w:color w:val="FFFFFF"/>
              </w:rPr>
            </w:pPr>
            <w:r w:rsidRPr="00AF24BA">
              <w:rPr>
                <w:rFonts w:cs="Arial"/>
                <w:b/>
                <w:color w:val="FFFFFF"/>
              </w:rPr>
              <w:t>Email</w:t>
            </w:r>
          </w:p>
        </w:tc>
        <w:tc>
          <w:tcPr>
            <w:tcW w:w="6599" w:type="dxa"/>
            <w:shd w:val="clear" w:color="auto" w:fill="F2F2F2"/>
          </w:tcPr>
          <w:p w14:paraId="60765BA6" w14:textId="77777777" w:rsidR="00E35B41" w:rsidRPr="00AF24BA" w:rsidRDefault="00E35B41">
            <w:pPr>
              <w:pBdr>
                <w:top w:val="nil"/>
                <w:left w:val="nil"/>
                <w:bottom w:val="nil"/>
                <w:right w:val="nil"/>
                <w:between w:val="nil"/>
              </w:pBdr>
              <w:spacing w:before="96" w:after="96" w:line="240" w:lineRule="auto"/>
              <w:rPr>
                <w:rFonts w:cs="Arial"/>
                <w:color w:val="404040"/>
                <w:sz w:val="19"/>
                <w:szCs w:val="19"/>
              </w:rPr>
            </w:pPr>
          </w:p>
        </w:tc>
      </w:tr>
    </w:tbl>
    <w:p w14:paraId="19702936" w14:textId="77777777" w:rsidR="00E35B41" w:rsidRPr="00AF24BA" w:rsidRDefault="00E2585F" w:rsidP="002353D2">
      <w:pPr>
        <w:pStyle w:val="Heading2"/>
        <w:numPr>
          <w:ilvl w:val="1"/>
          <w:numId w:val="3"/>
        </w:numPr>
      </w:pPr>
      <w:bookmarkStart w:id="29" w:name="_Toc63673508"/>
      <w:r w:rsidRPr="00AF24BA">
        <w:t>Other Entities Involved in the Project</w:t>
      </w:r>
      <w:bookmarkEnd w:id="29"/>
    </w:p>
    <w:p w14:paraId="7EE9CBD0" w14:textId="77777777" w:rsidR="00E35B41" w:rsidRDefault="00E2585F" w:rsidP="00A13A92">
      <w:pPr>
        <w:pStyle w:val="Instruction"/>
        <w:rPr>
          <w:rFonts w:eastAsia="Arial" w:cs="Arial"/>
          <w:color w:val="766A62"/>
        </w:rPr>
      </w:pPr>
      <w:r>
        <w:t>Provide contact information and roles/responsibilities for any other entities involved in the development of the project. Copy and paste the table as needed.</w:t>
      </w:r>
    </w:p>
    <w:tbl>
      <w:tblPr>
        <w:tblStyle w:val="a1"/>
        <w:tblW w:w="8759" w:type="dxa"/>
        <w:tblInd w:w="720" w:type="dxa"/>
        <w:tblBorders>
          <w:insideH w:val="single" w:sz="8" w:space="0" w:color="FFFFFF"/>
          <w:insideV w:val="single" w:sz="8" w:space="0" w:color="FFFFFF"/>
        </w:tblBorders>
        <w:tblLayout w:type="fixed"/>
        <w:tblLook w:val="0000" w:firstRow="0" w:lastRow="0" w:firstColumn="0" w:lastColumn="0" w:noHBand="0" w:noVBand="0"/>
      </w:tblPr>
      <w:tblGrid>
        <w:gridCol w:w="2160"/>
        <w:gridCol w:w="6599"/>
      </w:tblGrid>
      <w:tr w:rsidR="00E35B41" w:rsidRPr="00AF24BA" w14:paraId="6A645717" w14:textId="77777777" w:rsidTr="0077640C">
        <w:tc>
          <w:tcPr>
            <w:tcW w:w="2160" w:type="dxa"/>
            <w:shd w:val="clear" w:color="auto" w:fill="057299" w:themeFill="text1"/>
            <w:vAlign w:val="center"/>
          </w:tcPr>
          <w:p w14:paraId="6A3CEA8A" w14:textId="77777777" w:rsidR="00E35B41" w:rsidRPr="00AF24BA" w:rsidRDefault="00E2585F" w:rsidP="0077640C">
            <w:pPr>
              <w:pBdr>
                <w:top w:val="nil"/>
                <w:left w:val="nil"/>
                <w:bottom w:val="nil"/>
                <w:right w:val="nil"/>
                <w:between w:val="nil"/>
              </w:pBdr>
              <w:spacing w:before="96" w:after="96" w:line="240" w:lineRule="auto"/>
              <w:jc w:val="right"/>
              <w:rPr>
                <w:rFonts w:cs="Arial"/>
                <w:b/>
                <w:color w:val="FFFFFF"/>
              </w:rPr>
            </w:pPr>
            <w:r w:rsidRPr="00AF24BA">
              <w:rPr>
                <w:rFonts w:cs="Arial"/>
                <w:b/>
                <w:color w:val="FFFFFF"/>
              </w:rPr>
              <w:t>Organization name</w:t>
            </w:r>
          </w:p>
        </w:tc>
        <w:tc>
          <w:tcPr>
            <w:tcW w:w="6599" w:type="dxa"/>
            <w:shd w:val="clear" w:color="auto" w:fill="F2F2F2"/>
          </w:tcPr>
          <w:p w14:paraId="3DFE9343" w14:textId="77777777" w:rsidR="00E35B41" w:rsidRPr="00AF24BA" w:rsidRDefault="00E35B41">
            <w:pPr>
              <w:pBdr>
                <w:top w:val="nil"/>
                <w:left w:val="nil"/>
                <w:bottom w:val="nil"/>
                <w:right w:val="nil"/>
                <w:between w:val="nil"/>
              </w:pBdr>
              <w:spacing w:before="96" w:after="96" w:line="240" w:lineRule="auto"/>
              <w:rPr>
                <w:rFonts w:cs="Arial"/>
                <w:color w:val="404040"/>
                <w:sz w:val="19"/>
                <w:szCs w:val="19"/>
              </w:rPr>
            </w:pPr>
          </w:p>
        </w:tc>
      </w:tr>
      <w:tr w:rsidR="00E35B41" w:rsidRPr="00AF24BA" w14:paraId="702E73BC" w14:textId="77777777" w:rsidTr="0077640C">
        <w:tc>
          <w:tcPr>
            <w:tcW w:w="2160" w:type="dxa"/>
            <w:shd w:val="clear" w:color="auto" w:fill="057299" w:themeFill="text1"/>
            <w:vAlign w:val="center"/>
          </w:tcPr>
          <w:p w14:paraId="266E00D2" w14:textId="77777777" w:rsidR="00E35B41" w:rsidRPr="00AF24BA" w:rsidRDefault="00E2585F" w:rsidP="0077640C">
            <w:pPr>
              <w:pBdr>
                <w:top w:val="nil"/>
                <w:left w:val="nil"/>
                <w:bottom w:val="nil"/>
                <w:right w:val="nil"/>
                <w:between w:val="nil"/>
              </w:pBdr>
              <w:spacing w:before="96" w:after="96" w:line="240" w:lineRule="auto"/>
              <w:jc w:val="right"/>
              <w:rPr>
                <w:rFonts w:cs="Arial"/>
                <w:b/>
                <w:color w:val="FFFFFF"/>
              </w:rPr>
            </w:pPr>
            <w:r w:rsidRPr="00AF24BA">
              <w:rPr>
                <w:rFonts w:cs="Arial"/>
                <w:b/>
                <w:color w:val="FFFFFF"/>
              </w:rPr>
              <w:t>Role in the project</w:t>
            </w:r>
          </w:p>
        </w:tc>
        <w:tc>
          <w:tcPr>
            <w:tcW w:w="6599" w:type="dxa"/>
            <w:shd w:val="clear" w:color="auto" w:fill="F2F2F2"/>
          </w:tcPr>
          <w:p w14:paraId="65224E9B" w14:textId="77777777" w:rsidR="00E35B41" w:rsidRPr="00AF24BA" w:rsidRDefault="00E35B41">
            <w:pPr>
              <w:pBdr>
                <w:top w:val="nil"/>
                <w:left w:val="nil"/>
                <w:bottom w:val="nil"/>
                <w:right w:val="nil"/>
                <w:between w:val="nil"/>
              </w:pBdr>
              <w:spacing w:before="96" w:after="96" w:line="240" w:lineRule="auto"/>
              <w:rPr>
                <w:rFonts w:cs="Arial"/>
                <w:color w:val="404040"/>
                <w:sz w:val="19"/>
                <w:szCs w:val="19"/>
              </w:rPr>
            </w:pPr>
          </w:p>
        </w:tc>
      </w:tr>
      <w:tr w:rsidR="00E35B41" w:rsidRPr="00AF24BA" w14:paraId="3582D80A" w14:textId="77777777" w:rsidTr="0077640C">
        <w:tc>
          <w:tcPr>
            <w:tcW w:w="2160" w:type="dxa"/>
            <w:shd w:val="clear" w:color="auto" w:fill="057299" w:themeFill="text1"/>
            <w:vAlign w:val="center"/>
          </w:tcPr>
          <w:p w14:paraId="411AF4EC" w14:textId="77777777" w:rsidR="00E35B41" w:rsidRPr="00AF24BA" w:rsidRDefault="00E2585F" w:rsidP="0077640C">
            <w:pPr>
              <w:pBdr>
                <w:top w:val="nil"/>
                <w:left w:val="nil"/>
                <w:bottom w:val="nil"/>
                <w:right w:val="nil"/>
                <w:between w:val="nil"/>
              </w:pBdr>
              <w:spacing w:before="96" w:after="96" w:line="240" w:lineRule="auto"/>
              <w:jc w:val="right"/>
              <w:rPr>
                <w:rFonts w:cs="Arial"/>
                <w:b/>
                <w:color w:val="FFFFFF"/>
              </w:rPr>
            </w:pPr>
            <w:r w:rsidRPr="00AF24BA">
              <w:rPr>
                <w:rFonts w:cs="Arial"/>
                <w:b/>
                <w:color w:val="FFFFFF"/>
              </w:rPr>
              <w:t>Contact person</w:t>
            </w:r>
          </w:p>
        </w:tc>
        <w:tc>
          <w:tcPr>
            <w:tcW w:w="6599" w:type="dxa"/>
            <w:shd w:val="clear" w:color="auto" w:fill="F2F2F2"/>
          </w:tcPr>
          <w:p w14:paraId="4232E4DD" w14:textId="77777777" w:rsidR="00E35B41" w:rsidRPr="00AF24BA" w:rsidRDefault="00E35B41">
            <w:pPr>
              <w:pBdr>
                <w:top w:val="nil"/>
                <w:left w:val="nil"/>
                <w:bottom w:val="nil"/>
                <w:right w:val="nil"/>
                <w:between w:val="nil"/>
              </w:pBdr>
              <w:spacing w:before="96" w:after="96" w:line="240" w:lineRule="auto"/>
              <w:rPr>
                <w:rFonts w:cs="Arial"/>
                <w:color w:val="404040"/>
                <w:sz w:val="19"/>
                <w:szCs w:val="19"/>
              </w:rPr>
            </w:pPr>
          </w:p>
        </w:tc>
      </w:tr>
      <w:tr w:rsidR="00E35B41" w:rsidRPr="00AF24BA" w14:paraId="5BFA0877" w14:textId="77777777" w:rsidTr="0077640C">
        <w:tc>
          <w:tcPr>
            <w:tcW w:w="2160" w:type="dxa"/>
            <w:shd w:val="clear" w:color="auto" w:fill="057299" w:themeFill="text1"/>
            <w:vAlign w:val="center"/>
          </w:tcPr>
          <w:p w14:paraId="77A6C4BB" w14:textId="77777777" w:rsidR="00E35B41" w:rsidRPr="00AF24BA" w:rsidRDefault="00E2585F" w:rsidP="0077640C">
            <w:pPr>
              <w:pBdr>
                <w:top w:val="nil"/>
                <w:left w:val="nil"/>
                <w:bottom w:val="nil"/>
                <w:right w:val="nil"/>
                <w:between w:val="nil"/>
              </w:pBdr>
              <w:spacing w:before="96" w:after="96" w:line="240" w:lineRule="auto"/>
              <w:jc w:val="right"/>
              <w:rPr>
                <w:rFonts w:cs="Arial"/>
                <w:b/>
                <w:color w:val="FFFFFF"/>
              </w:rPr>
            </w:pPr>
            <w:r w:rsidRPr="00AF24BA">
              <w:rPr>
                <w:rFonts w:cs="Arial"/>
                <w:b/>
                <w:color w:val="FFFFFF"/>
              </w:rPr>
              <w:t>Title</w:t>
            </w:r>
          </w:p>
        </w:tc>
        <w:tc>
          <w:tcPr>
            <w:tcW w:w="6599" w:type="dxa"/>
            <w:shd w:val="clear" w:color="auto" w:fill="F2F2F2"/>
          </w:tcPr>
          <w:p w14:paraId="53D6369D" w14:textId="77777777" w:rsidR="00E35B41" w:rsidRPr="00AF24BA" w:rsidRDefault="00E35B41">
            <w:pPr>
              <w:pBdr>
                <w:top w:val="nil"/>
                <w:left w:val="nil"/>
                <w:bottom w:val="nil"/>
                <w:right w:val="nil"/>
                <w:between w:val="nil"/>
              </w:pBdr>
              <w:spacing w:before="96" w:after="96" w:line="240" w:lineRule="auto"/>
              <w:rPr>
                <w:rFonts w:cs="Arial"/>
                <w:color w:val="404040"/>
                <w:sz w:val="19"/>
                <w:szCs w:val="19"/>
              </w:rPr>
            </w:pPr>
          </w:p>
        </w:tc>
      </w:tr>
      <w:tr w:rsidR="00E35B41" w:rsidRPr="00AF24BA" w14:paraId="29F64FEE" w14:textId="77777777" w:rsidTr="0077640C">
        <w:tc>
          <w:tcPr>
            <w:tcW w:w="2160" w:type="dxa"/>
            <w:shd w:val="clear" w:color="auto" w:fill="057299" w:themeFill="text1"/>
            <w:vAlign w:val="center"/>
          </w:tcPr>
          <w:p w14:paraId="2223987F" w14:textId="77777777" w:rsidR="00E35B41" w:rsidRPr="00AF24BA" w:rsidRDefault="00E2585F" w:rsidP="0077640C">
            <w:pPr>
              <w:pBdr>
                <w:top w:val="nil"/>
                <w:left w:val="nil"/>
                <w:bottom w:val="nil"/>
                <w:right w:val="nil"/>
                <w:between w:val="nil"/>
              </w:pBdr>
              <w:spacing w:before="96" w:after="96" w:line="240" w:lineRule="auto"/>
              <w:jc w:val="right"/>
              <w:rPr>
                <w:rFonts w:cs="Arial"/>
                <w:b/>
                <w:color w:val="FFFFFF"/>
              </w:rPr>
            </w:pPr>
            <w:r w:rsidRPr="00AF24BA">
              <w:rPr>
                <w:rFonts w:cs="Arial"/>
                <w:b/>
                <w:color w:val="FFFFFF"/>
              </w:rPr>
              <w:t>Address</w:t>
            </w:r>
          </w:p>
        </w:tc>
        <w:tc>
          <w:tcPr>
            <w:tcW w:w="6599" w:type="dxa"/>
            <w:shd w:val="clear" w:color="auto" w:fill="F2F2F2"/>
          </w:tcPr>
          <w:p w14:paraId="4A9DFCC1" w14:textId="77777777" w:rsidR="00E35B41" w:rsidRPr="00AF24BA" w:rsidRDefault="00E35B41">
            <w:pPr>
              <w:pBdr>
                <w:top w:val="nil"/>
                <w:left w:val="nil"/>
                <w:bottom w:val="nil"/>
                <w:right w:val="nil"/>
                <w:between w:val="nil"/>
              </w:pBdr>
              <w:spacing w:before="96" w:after="96" w:line="240" w:lineRule="auto"/>
              <w:rPr>
                <w:rFonts w:cs="Arial"/>
                <w:color w:val="404040"/>
                <w:sz w:val="19"/>
                <w:szCs w:val="19"/>
              </w:rPr>
            </w:pPr>
          </w:p>
        </w:tc>
      </w:tr>
      <w:tr w:rsidR="00E35B41" w:rsidRPr="00AF24BA" w14:paraId="3B12FFE4" w14:textId="77777777" w:rsidTr="0077640C">
        <w:tc>
          <w:tcPr>
            <w:tcW w:w="2160" w:type="dxa"/>
            <w:shd w:val="clear" w:color="auto" w:fill="057299" w:themeFill="text1"/>
            <w:vAlign w:val="center"/>
          </w:tcPr>
          <w:p w14:paraId="696532CD" w14:textId="77777777" w:rsidR="00E35B41" w:rsidRPr="00AF24BA" w:rsidRDefault="00E2585F" w:rsidP="0077640C">
            <w:pPr>
              <w:pBdr>
                <w:top w:val="nil"/>
                <w:left w:val="nil"/>
                <w:bottom w:val="nil"/>
                <w:right w:val="nil"/>
                <w:between w:val="nil"/>
              </w:pBdr>
              <w:spacing w:before="96" w:after="96" w:line="240" w:lineRule="auto"/>
              <w:jc w:val="right"/>
              <w:rPr>
                <w:rFonts w:cs="Arial"/>
                <w:b/>
                <w:color w:val="FFFFFF"/>
              </w:rPr>
            </w:pPr>
            <w:r w:rsidRPr="00AF24BA">
              <w:rPr>
                <w:rFonts w:cs="Arial"/>
                <w:b/>
                <w:color w:val="FFFFFF"/>
              </w:rPr>
              <w:t>Telephone</w:t>
            </w:r>
          </w:p>
        </w:tc>
        <w:tc>
          <w:tcPr>
            <w:tcW w:w="6599" w:type="dxa"/>
            <w:shd w:val="clear" w:color="auto" w:fill="F2F2F2"/>
          </w:tcPr>
          <w:p w14:paraId="6A5ADE67" w14:textId="77777777" w:rsidR="00E35B41" w:rsidRPr="00AF24BA" w:rsidRDefault="00E35B41">
            <w:pPr>
              <w:pBdr>
                <w:top w:val="nil"/>
                <w:left w:val="nil"/>
                <w:bottom w:val="nil"/>
                <w:right w:val="nil"/>
                <w:between w:val="nil"/>
              </w:pBdr>
              <w:spacing w:before="96" w:after="96" w:line="240" w:lineRule="auto"/>
              <w:rPr>
                <w:rFonts w:cs="Arial"/>
                <w:color w:val="404040"/>
                <w:sz w:val="19"/>
                <w:szCs w:val="19"/>
              </w:rPr>
            </w:pPr>
          </w:p>
        </w:tc>
      </w:tr>
      <w:tr w:rsidR="00E35B41" w:rsidRPr="00AF24BA" w14:paraId="700B04E7" w14:textId="77777777" w:rsidTr="0077640C">
        <w:tc>
          <w:tcPr>
            <w:tcW w:w="2160" w:type="dxa"/>
            <w:shd w:val="clear" w:color="auto" w:fill="057299" w:themeFill="text1"/>
            <w:vAlign w:val="center"/>
          </w:tcPr>
          <w:p w14:paraId="62EFABF0" w14:textId="77777777" w:rsidR="00E35B41" w:rsidRPr="00AF24BA" w:rsidRDefault="00E2585F" w:rsidP="0077640C">
            <w:pPr>
              <w:pBdr>
                <w:top w:val="nil"/>
                <w:left w:val="nil"/>
                <w:bottom w:val="nil"/>
                <w:right w:val="nil"/>
                <w:between w:val="nil"/>
              </w:pBdr>
              <w:spacing w:before="96" w:after="96" w:line="240" w:lineRule="auto"/>
              <w:jc w:val="right"/>
              <w:rPr>
                <w:rFonts w:cs="Arial"/>
                <w:b/>
                <w:color w:val="FFFFFF"/>
              </w:rPr>
            </w:pPr>
            <w:r w:rsidRPr="00AF24BA">
              <w:rPr>
                <w:rFonts w:cs="Arial"/>
                <w:b/>
                <w:color w:val="FFFFFF"/>
              </w:rPr>
              <w:t>Email</w:t>
            </w:r>
          </w:p>
        </w:tc>
        <w:tc>
          <w:tcPr>
            <w:tcW w:w="6599" w:type="dxa"/>
            <w:shd w:val="clear" w:color="auto" w:fill="F2F2F2"/>
          </w:tcPr>
          <w:p w14:paraId="1FA3F56C" w14:textId="77777777" w:rsidR="00E35B41" w:rsidRPr="00AF24BA" w:rsidRDefault="00E35B41">
            <w:pPr>
              <w:pBdr>
                <w:top w:val="nil"/>
                <w:left w:val="nil"/>
                <w:bottom w:val="nil"/>
                <w:right w:val="nil"/>
                <w:between w:val="nil"/>
              </w:pBdr>
              <w:spacing w:before="96" w:after="96" w:line="240" w:lineRule="auto"/>
              <w:rPr>
                <w:rFonts w:cs="Arial"/>
                <w:color w:val="404040"/>
                <w:sz w:val="19"/>
                <w:szCs w:val="19"/>
              </w:rPr>
            </w:pPr>
          </w:p>
        </w:tc>
      </w:tr>
    </w:tbl>
    <w:p w14:paraId="71C7F57F" w14:textId="77777777" w:rsidR="00E35B41" w:rsidRDefault="00E2585F" w:rsidP="002353D2">
      <w:pPr>
        <w:pStyle w:val="Heading2"/>
        <w:numPr>
          <w:ilvl w:val="1"/>
          <w:numId w:val="3"/>
        </w:numPr>
      </w:pPr>
      <w:bookmarkStart w:id="30" w:name="_Toc63673509"/>
      <w:r>
        <w:t>Ownership</w:t>
      </w:r>
      <w:r w:rsidR="00990687">
        <w:t xml:space="preserve"> </w:t>
      </w:r>
      <w:r w:rsidR="00990687" w:rsidRPr="00990687">
        <w:rPr>
          <w:color w:val="DAAE28" w:themeColor="accent3"/>
        </w:rPr>
        <w:t>(3.4)</w:t>
      </w:r>
      <w:bookmarkEnd w:id="30"/>
    </w:p>
    <w:p w14:paraId="1F21F26A" w14:textId="77777777" w:rsidR="00E35B41" w:rsidRDefault="00E2585F" w:rsidP="00A13A92">
      <w:pPr>
        <w:pStyle w:val="Instruction"/>
      </w:pPr>
      <w:r>
        <w:t>Provide evidence of project ownership, in accordance with the Plastic Program specifications on project ownership.</w:t>
      </w:r>
    </w:p>
    <w:p w14:paraId="43346A83" w14:textId="77777777" w:rsidR="00E35B41" w:rsidRDefault="00E2585F" w:rsidP="002353D2">
      <w:pPr>
        <w:pStyle w:val="Heading2"/>
        <w:numPr>
          <w:ilvl w:val="1"/>
          <w:numId w:val="3"/>
        </w:numPr>
      </w:pPr>
      <w:bookmarkStart w:id="31" w:name="_Toc63673510"/>
      <w:r>
        <w:t>Project Start Date</w:t>
      </w:r>
      <w:r w:rsidR="00990687">
        <w:t xml:space="preserve"> </w:t>
      </w:r>
      <w:r w:rsidR="00990687" w:rsidRPr="00990687">
        <w:rPr>
          <w:color w:val="DAAE28" w:themeColor="accent3"/>
        </w:rPr>
        <w:t>(3.5)</w:t>
      </w:r>
      <w:bookmarkEnd w:id="31"/>
    </w:p>
    <w:p w14:paraId="4CE6EE25" w14:textId="77777777" w:rsidR="00E35B41" w:rsidRDefault="00990687" w:rsidP="00A13A92">
      <w:pPr>
        <w:pStyle w:val="Instruction"/>
      </w:pPr>
      <w:bookmarkStart w:id="32" w:name="_heading=h.35nkun2" w:colFirst="0" w:colLast="0"/>
      <w:bookmarkEnd w:id="32"/>
      <w:r w:rsidRPr="00990687">
        <w:t xml:space="preserve">Indicate and provide justification for the project start date, specifying the day, </w:t>
      </w:r>
      <w:proofErr w:type="gramStart"/>
      <w:r w:rsidRPr="00990687">
        <w:t>month</w:t>
      </w:r>
      <w:proofErr w:type="gramEnd"/>
      <w:r w:rsidRPr="00990687">
        <w:t xml:space="preserve"> and year. </w:t>
      </w:r>
    </w:p>
    <w:p w14:paraId="524AD104" w14:textId="77777777" w:rsidR="00E35B41" w:rsidRDefault="00E2585F" w:rsidP="002353D2">
      <w:pPr>
        <w:pStyle w:val="Heading2"/>
        <w:numPr>
          <w:ilvl w:val="1"/>
          <w:numId w:val="3"/>
        </w:numPr>
      </w:pPr>
      <w:bookmarkStart w:id="33" w:name="_Toc63673511"/>
      <w:r>
        <w:lastRenderedPageBreak/>
        <w:t>Project Crediting Period</w:t>
      </w:r>
      <w:r w:rsidR="00765B73">
        <w:t xml:space="preserve"> </w:t>
      </w:r>
      <w:r w:rsidR="00765B73" w:rsidRPr="00765B73">
        <w:rPr>
          <w:color w:val="DAAE28" w:themeColor="accent3"/>
        </w:rPr>
        <w:t>(3.6)</w:t>
      </w:r>
      <w:bookmarkEnd w:id="33"/>
    </w:p>
    <w:p w14:paraId="1B415C8C" w14:textId="77777777" w:rsidR="00E35B41" w:rsidRDefault="00D019CB" w:rsidP="00A13A92">
      <w:pPr>
        <w:pStyle w:val="Instruction"/>
      </w:pPr>
      <w:sdt>
        <w:sdtPr>
          <w:tag w:val="goog_rdk_12"/>
          <w:id w:val="-1196623784"/>
        </w:sdtPr>
        <w:sdtEndPr/>
        <w:sdtContent/>
      </w:sdt>
      <w:sdt>
        <w:sdtPr>
          <w:tag w:val="goog_rdk_13"/>
          <w:id w:val="-1345399040"/>
        </w:sdtPr>
        <w:sdtEndPr/>
        <w:sdtContent/>
      </w:sdt>
      <w:sdt>
        <w:sdtPr>
          <w:tag w:val="goog_rdk_14"/>
          <w:id w:val="1995912155"/>
        </w:sdtPr>
        <w:sdtEndPr/>
        <w:sdtContent/>
      </w:sdt>
      <w:sdt>
        <w:sdtPr>
          <w:tag w:val="goog_rdk_15"/>
          <w:id w:val="-1165632687"/>
        </w:sdtPr>
        <w:sdtEndPr/>
        <w:sdtContent/>
      </w:sdt>
      <w:r w:rsidR="00765B73" w:rsidRPr="00765B73">
        <w:t>Indicate the project crediting period, specifying the day, month and year for the start and end dates and the total number of years.</w:t>
      </w:r>
    </w:p>
    <w:p w14:paraId="35883563" w14:textId="77777777" w:rsidR="00E35B41" w:rsidRDefault="00E2585F" w:rsidP="002353D2">
      <w:pPr>
        <w:pStyle w:val="Heading2"/>
        <w:numPr>
          <w:ilvl w:val="1"/>
          <w:numId w:val="3"/>
        </w:numPr>
      </w:pPr>
      <w:bookmarkStart w:id="34" w:name="_Toc63673512"/>
      <w:r>
        <w:t xml:space="preserve">Estimated </w:t>
      </w:r>
      <w:r w:rsidR="00287F90">
        <w:t>Collecte</w:t>
      </w:r>
      <w:r>
        <w:t>d and/or Recycled Plastic Waste</w:t>
      </w:r>
      <w:bookmarkEnd w:id="34"/>
    </w:p>
    <w:p w14:paraId="4574D83A" w14:textId="4306D72B" w:rsidR="002F1970" w:rsidRPr="002F1970" w:rsidRDefault="00765B73" w:rsidP="002F1970">
      <w:pPr>
        <w:pStyle w:val="Instruction"/>
      </w:pPr>
      <w:r w:rsidRPr="00765B73">
        <w:t xml:space="preserve">Indicate the estimated annual additional amount of plastic waste </w:t>
      </w:r>
      <w:r w:rsidR="009E1879">
        <w:t>collected</w:t>
      </w:r>
      <w:r w:rsidR="009E1879" w:rsidRPr="00765B73">
        <w:t xml:space="preserve"> </w:t>
      </w:r>
      <w:r w:rsidR="009E1879">
        <w:t>and/</w:t>
      </w:r>
      <w:r w:rsidR="009E1879" w:rsidRPr="00765B73">
        <w:t>or recycled</w:t>
      </w:r>
      <w:r w:rsidRPr="00765B73">
        <w:t xml:space="preserve"> by the project activity</w:t>
      </w:r>
      <w:r w:rsidR="004D2A65">
        <w:t xml:space="preserve"> or activities</w:t>
      </w:r>
      <w:r w:rsidRPr="00765B73">
        <w:t xml:space="preserve"> for the project crediting period. </w:t>
      </w:r>
      <w:r w:rsidR="00D92451">
        <w:t xml:space="preserve">For projects with multiple instances of an activity, provide a table for each instance. For grouped projects, provide a table for each existing instance. </w:t>
      </w:r>
      <w:r w:rsidRPr="00765B73">
        <w:t>For projects that include more than one project</w:t>
      </w:r>
      <w:r w:rsidR="00287F90">
        <w:t xml:space="preserve"> activity (e.g., plastic waste collection</w:t>
      </w:r>
      <w:r w:rsidRPr="00765B73">
        <w:t xml:space="preserve"> and recycling), provide a table for each </w:t>
      </w:r>
      <w:r>
        <w:t>activity.</w:t>
      </w:r>
      <w:r w:rsidR="00E2585F">
        <w:t xml:space="preserve">  </w:t>
      </w:r>
    </w:p>
    <w:tbl>
      <w:tblPr>
        <w:tblStyle w:val="a2"/>
        <w:tblW w:w="6480" w:type="dxa"/>
        <w:tblInd w:w="720" w:type="dxa"/>
        <w:tblBorders>
          <w:insideH w:val="single" w:sz="8" w:space="0" w:color="FFFFFF"/>
          <w:insideV w:val="single" w:sz="8" w:space="0" w:color="FFFFFF"/>
        </w:tblBorders>
        <w:tblLayout w:type="fixed"/>
        <w:tblLook w:val="0000" w:firstRow="0" w:lastRow="0" w:firstColumn="0" w:lastColumn="0" w:noHBand="0" w:noVBand="0"/>
      </w:tblPr>
      <w:tblGrid>
        <w:gridCol w:w="3240"/>
        <w:gridCol w:w="3240"/>
      </w:tblGrid>
      <w:tr w:rsidR="00E35B41" w:rsidRPr="00AF24BA" w14:paraId="759A1D1D" w14:textId="77777777" w:rsidTr="0077640C">
        <w:tc>
          <w:tcPr>
            <w:tcW w:w="3240" w:type="dxa"/>
            <w:shd w:val="clear" w:color="auto" w:fill="057299" w:themeFill="text1"/>
            <w:vAlign w:val="center"/>
          </w:tcPr>
          <w:p w14:paraId="2E980AEE" w14:textId="77777777" w:rsidR="00E35B41" w:rsidRPr="00AF24BA" w:rsidRDefault="00E2585F" w:rsidP="0077640C">
            <w:pPr>
              <w:pBdr>
                <w:top w:val="nil"/>
                <w:left w:val="nil"/>
                <w:bottom w:val="nil"/>
                <w:right w:val="nil"/>
                <w:between w:val="nil"/>
              </w:pBdr>
              <w:spacing w:before="120" w:after="120" w:line="240" w:lineRule="auto"/>
              <w:rPr>
                <w:rFonts w:cs="Arial"/>
                <w:b/>
                <w:color w:val="FFFFFF"/>
              </w:rPr>
            </w:pPr>
            <w:r w:rsidRPr="00AF24BA">
              <w:rPr>
                <w:rFonts w:cs="Arial"/>
                <w:b/>
                <w:color w:val="FFFFFF"/>
              </w:rPr>
              <w:t>Year</w:t>
            </w:r>
          </w:p>
        </w:tc>
        <w:tc>
          <w:tcPr>
            <w:tcW w:w="3240" w:type="dxa"/>
            <w:shd w:val="clear" w:color="auto" w:fill="057299" w:themeFill="text1"/>
            <w:vAlign w:val="center"/>
          </w:tcPr>
          <w:p w14:paraId="19E8087B" w14:textId="77777777" w:rsidR="00E35B41" w:rsidRPr="00AF24BA" w:rsidRDefault="00E2585F" w:rsidP="0077640C">
            <w:pPr>
              <w:pBdr>
                <w:top w:val="nil"/>
                <w:left w:val="nil"/>
                <w:bottom w:val="nil"/>
                <w:right w:val="nil"/>
                <w:between w:val="nil"/>
              </w:pBdr>
              <w:spacing w:before="120" w:after="120" w:line="240" w:lineRule="auto"/>
              <w:rPr>
                <w:rFonts w:cs="Arial"/>
                <w:b/>
                <w:color w:val="FFFFFF"/>
              </w:rPr>
            </w:pPr>
            <w:r w:rsidRPr="00AF24BA">
              <w:rPr>
                <w:rFonts w:cs="Arial"/>
                <w:b/>
                <w:color w:val="FFFFFF"/>
              </w:rPr>
              <w:t xml:space="preserve">Estimated </w:t>
            </w:r>
            <w:r w:rsidR="00765B73">
              <w:rPr>
                <w:rFonts w:cs="Arial"/>
                <w:b/>
                <w:color w:val="FFFFFF"/>
              </w:rPr>
              <w:t xml:space="preserve">Net </w:t>
            </w:r>
            <w:r w:rsidR="00287F90">
              <w:rPr>
                <w:rFonts w:cs="Arial"/>
                <w:b/>
                <w:color w:val="FFFFFF"/>
              </w:rPr>
              <w:t>Collected</w:t>
            </w:r>
            <w:r w:rsidR="00765B73">
              <w:rPr>
                <w:rFonts w:cs="Arial"/>
                <w:b/>
                <w:color w:val="FFFFFF"/>
              </w:rPr>
              <w:t xml:space="preserve"> Plastic Waste (tonnes</w:t>
            </w:r>
            <w:r w:rsidRPr="00AF24BA">
              <w:rPr>
                <w:rFonts w:cs="Arial"/>
                <w:b/>
                <w:color w:val="FFFFFF"/>
              </w:rPr>
              <w:t>)</w:t>
            </w:r>
          </w:p>
        </w:tc>
      </w:tr>
      <w:tr w:rsidR="00E35B41" w:rsidRPr="00AF24BA" w14:paraId="08589993" w14:textId="77777777" w:rsidTr="0077640C">
        <w:tc>
          <w:tcPr>
            <w:tcW w:w="3240" w:type="dxa"/>
            <w:shd w:val="clear" w:color="auto" w:fill="F2F2F2"/>
            <w:vAlign w:val="center"/>
          </w:tcPr>
          <w:p w14:paraId="345BD7D9" w14:textId="77777777" w:rsidR="00E35B41" w:rsidRPr="00AF24BA" w:rsidRDefault="00E2585F" w:rsidP="0077640C">
            <w:pPr>
              <w:pBdr>
                <w:top w:val="nil"/>
                <w:left w:val="nil"/>
                <w:bottom w:val="nil"/>
                <w:right w:val="nil"/>
                <w:between w:val="nil"/>
              </w:pBdr>
              <w:spacing w:before="96" w:after="96" w:line="240" w:lineRule="auto"/>
              <w:rPr>
                <w:rFonts w:cs="Arial"/>
                <w:color w:val="404040"/>
              </w:rPr>
            </w:pPr>
            <w:r w:rsidRPr="00AF24BA">
              <w:rPr>
                <w:rFonts w:cs="Arial"/>
                <w:color w:val="404040"/>
              </w:rPr>
              <w:t>Year A (e.g., 2019)</w:t>
            </w:r>
          </w:p>
        </w:tc>
        <w:tc>
          <w:tcPr>
            <w:tcW w:w="3240" w:type="dxa"/>
            <w:shd w:val="clear" w:color="auto" w:fill="F2F2F2"/>
            <w:vAlign w:val="center"/>
          </w:tcPr>
          <w:p w14:paraId="4274727A" w14:textId="77777777" w:rsidR="00E35B41" w:rsidRPr="00AF24BA" w:rsidRDefault="00E35B41" w:rsidP="0077640C">
            <w:pPr>
              <w:spacing w:before="40" w:after="40" w:line="288" w:lineRule="auto"/>
              <w:rPr>
                <w:rFonts w:eastAsia="Arial" w:cs="Arial"/>
                <w:sz w:val="20"/>
                <w:szCs w:val="20"/>
              </w:rPr>
            </w:pPr>
          </w:p>
        </w:tc>
      </w:tr>
      <w:tr w:rsidR="00E35B41" w:rsidRPr="00AF24BA" w14:paraId="6D8F14B2" w14:textId="77777777" w:rsidTr="0077640C">
        <w:tc>
          <w:tcPr>
            <w:tcW w:w="3240" w:type="dxa"/>
            <w:shd w:val="clear" w:color="auto" w:fill="F2F2F2"/>
            <w:vAlign w:val="center"/>
          </w:tcPr>
          <w:p w14:paraId="4A085B6B" w14:textId="77777777" w:rsidR="00E35B41" w:rsidRPr="00AF24BA" w:rsidRDefault="00E2585F" w:rsidP="0077640C">
            <w:pPr>
              <w:pBdr>
                <w:top w:val="nil"/>
                <w:left w:val="nil"/>
                <w:bottom w:val="nil"/>
                <w:right w:val="nil"/>
                <w:between w:val="nil"/>
              </w:pBdr>
              <w:spacing w:before="96" w:after="96" w:line="240" w:lineRule="auto"/>
              <w:rPr>
                <w:rFonts w:cs="Arial"/>
                <w:color w:val="404040"/>
              </w:rPr>
            </w:pPr>
            <w:r w:rsidRPr="00AF24BA">
              <w:rPr>
                <w:rFonts w:cs="Arial"/>
                <w:color w:val="404040"/>
              </w:rPr>
              <w:t>Year B</w:t>
            </w:r>
          </w:p>
        </w:tc>
        <w:tc>
          <w:tcPr>
            <w:tcW w:w="3240" w:type="dxa"/>
            <w:shd w:val="clear" w:color="auto" w:fill="F2F2F2"/>
            <w:vAlign w:val="center"/>
          </w:tcPr>
          <w:p w14:paraId="3DA7E87F" w14:textId="77777777" w:rsidR="00E35B41" w:rsidRPr="00AF24BA" w:rsidRDefault="00E35B41" w:rsidP="0077640C">
            <w:pPr>
              <w:spacing w:before="40" w:after="40" w:line="288" w:lineRule="auto"/>
              <w:rPr>
                <w:rFonts w:eastAsia="Arial" w:cs="Arial"/>
                <w:sz w:val="20"/>
                <w:szCs w:val="20"/>
              </w:rPr>
            </w:pPr>
          </w:p>
        </w:tc>
      </w:tr>
      <w:tr w:rsidR="00E35B41" w:rsidRPr="00AF24BA" w14:paraId="7B2F23A3" w14:textId="77777777" w:rsidTr="0077640C">
        <w:tc>
          <w:tcPr>
            <w:tcW w:w="3240" w:type="dxa"/>
            <w:shd w:val="clear" w:color="auto" w:fill="F2F2F2"/>
            <w:vAlign w:val="center"/>
          </w:tcPr>
          <w:p w14:paraId="2519D239" w14:textId="77777777" w:rsidR="00E35B41" w:rsidRPr="00AF24BA" w:rsidRDefault="00E2585F" w:rsidP="0077640C">
            <w:pPr>
              <w:pBdr>
                <w:top w:val="nil"/>
                <w:left w:val="nil"/>
                <w:bottom w:val="nil"/>
                <w:right w:val="nil"/>
                <w:between w:val="nil"/>
              </w:pBdr>
              <w:spacing w:before="96" w:after="96" w:line="240" w:lineRule="auto"/>
              <w:rPr>
                <w:rFonts w:cs="Arial"/>
                <w:color w:val="404040"/>
              </w:rPr>
            </w:pPr>
            <w:r w:rsidRPr="00AF24BA">
              <w:rPr>
                <w:rFonts w:cs="Arial"/>
                <w:color w:val="404040"/>
              </w:rPr>
              <w:t>Year C</w:t>
            </w:r>
          </w:p>
        </w:tc>
        <w:tc>
          <w:tcPr>
            <w:tcW w:w="3240" w:type="dxa"/>
            <w:shd w:val="clear" w:color="auto" w:fill="F2F2F2"/>
            <w:vAlign w:val="center"/>
          </w:tcPr>
          <w:p w14:paraId="6AA29B5D" w14:textId="77777777" w:rsidR="00E35B41" w:rsidRPr="00AF24BA" w:rsidRDefault="00E35B41" w:rsidP="0077640C">
            <w:pPr>
              <w:spacing w:before="40" w:after="40" w:line="288" w:lineRule="auto"/>
              <w:rPr>
                <w:rFonts w:eastAsia="Arial" w:cs="Arial"/>
                <w:sz w:val="20"/>
                <w:szCs w:val="20"/>
              </w:rPr>
            </w:pPr>
          </w:p>
        </w:tc>
      </w:tr>
      <w:tr w:rsidR="00E35B41" w:rsidRPr="00AF24BA" w14:paraId="3A0AA467" w14:textId="77777777" w:rsidTr="0077640C">
        <w:tc>
          <w:tcPr>
            <w:tcW w:w="3240" w:type="dxa"/>
            <w:tcBorders>
              <w:bottom w:val="single" w:sz="4" w:space="0" w:color="FFFFFF"/>
            </w:tcBorders>
            <w:shd w:val="clear" w:color="auto" w:fill="F2F2F2"/>
            <w:vAlign w:val="center"/>
          </w:tcPr>
          <w:p w14:paraId="5A7710C9" w14:textId="77777777" w:rsidR="00E35B41" w:rsidRPr="00AF24BA" w:rsidRDefault="00E2585F" w:rsidP="0077640C">
            <w:pPr>
              <w:pBdr>
                <w:top w:val="nil"/>
                <w:left w:val="nil"/>
                <w:bottom w:val="nil"/>
                <w:right w:val="nil"/>
                <w:between w:val="nil"/>
              </w:pBdr>
              <w:spacing w:before="96" w:after="96" w:line="240" w:lineRule="auto"/>
              <w:rPr>
                <w:rFonts w:cs="Arial"/>
                <w:color w:val="404040"/>
              </w:rPr>
            </w:pPr>
            <w:r w:rsidRPr="00AF24BA">
              <w:rPr>
                <w:rFonts w:cs="Arial"/>
                <w:color w:val="404040"/>
              </w:rPr>
              <w:t>Year...</w:t>
            </w:r>
          </w:p>
        </w:tc>
        <w:tc>
          <w:tcPr>
            <w:tcW w:w="3240" w:type="dxa"/>
            <w:tcBorders>
              <w:bottom w:val="single" w:sz="4" w:space="0" w:color="FFFFFF"/>
            </w:tcBorders>
            <w:shd w:val="clear" w:color="auto" w:fill="F2F2F2"/>
            <w:vAlign w:val="center"/>
          </w:tcPr>
          <w:p w14:paraId="24CBD081" w14:textId="77777777" w:rsidR="00E35B41" w:rsidRPr="00AF24BA" w:rsidRDefault="00E35B41" w:rsidP="0077640C">
            <w:pPr>
              <w:spacing w:before="40" w:after="40" w:line="288" w:lineRule="auto"/>
              <w:rPr>
                <w:rFonts w:eastAsia="Arial" w:cs="Arial"/>
                <w:sz w:val="20"/>
                <w:szCs w:val="20"/>
              </w:rPr>
            </w:pPr>
          </w:p>
        </w:tc>
      </w:tr>
      <w:tr w:rsidR="00E35B41" w:rsidRPr="00AF24BA" w14:paraId="76199DF1" w14:textId="77777777" w:rsidTr="0077640C">
        <w:tc>
          <w:tcPr>
            <w:tcW w:w="3240" w:type="dxa"/>
            <w:tcBorders>
              <w:top w:val="single" w:sz="4" w:space="0" w:color="FFFFFF"/>
            </w:tcBorders>
            <w:shd w:val="clear" w:color="auto" w:fill="F2F2F2"/>
            <w:vAlign w:val="center"/>
          </w:tcPr>
          <w:p w14:paraId="4551DE75" w14:textId="77777777" w:rsidR="00E35B41" w:rsidRPr="00AF24BA" w:rsidRDefault="00E2585F" w:rsidP="0077640C">
            <w:pPr>
              <w:pBdr>
                <w:top w:val="nil"/>
                <w:left w:val="nil"/>
                <w:bottom w:val="nil"/>
                <w:right w:val="nil"/>
                <w:between w:val="nil"/>
              </w:pBdr>
              <w:spacing w:before="120" w:after="120" w:line="240" w:lineRule="auto"/>
              <w:rPr>
                <w:rFonts w:cs="Arial"/>
                <w:b/>
                <w:color w:val="404040"/>
              </w:rPr>
            </w:pPr>
            <w:r w:rsidRPr="00AF24BA">
              <w:rPr>
                <w:rFonts w:cs="Arial"/>
                <w:b/>
                <w:color w:val="404040"/>
              </w:rPr>
              <w:t xml:space="preserve">Total estimated </w:t>
            </w:r>
            <w:r w:rsidR="00765B73">
              <w:rPr>
                <w:rFonts w:cs="Arial"/>
                <w:b/>
                <w:color w:val="404040"/>
              </w:rPr>
              <w:t>amount</w:t>
            </w:r>
          </w:p>
        </w:tc>
        <w:tc>
          <w:tcPr>
            <w:tcW w:w="3240" w:type="dxa"/>
            <w:tcBorders>
              <w:top w:val="single" w:sz="4" w:space="0" w:color="FFFFFF"/>
            </w:tcBorders>
            <w:shd w:val="clear" w:color="auto" w:fill="F2F2F2"/>
            <w:vAlign w:val="center"/>
          </w:tcPr>
          <w:p w14:paraId="70CFFC94" w14:textId="77777777" w:rsidR="00E35B41" w:rsidRPr="00AF24BA" w:rsidRDefault="00E35B41" w:rsidP="0077640C">
            <w:pPr>
              <w:spacing w:before="40" w:after="40" w:line="288" w:lineRule="auto"/>
              <w:rPr>
                <w:rFonts w:eastAsia="Arial" w:cs="Arial"/>
                <w:sz w:val="20"/>
                <w:szCs w:val="20"/>
              </w:rPr>
            </w:pPr>
          </w:p>
        </w:tc>
      </w:tr>
      <w:tr w:rsidR="00E35B41" w:rsidRPr="00AF24BA" w14:paraId="422BBB5F" w14:textId="77777777" w:rsidTr="0077640C">
        <w:tc>
          <w:tcPr>
            <w:tcW w:w="3240" w:type="dxa"/>
            <w:shd w:val="clear" w:color="auto" w:fill="F2F2F2"/>
            <w:vAlign w:val="center"/>
          </w:tcPr>
          <w:p w14:paraId="4FCD2135" w14:textId="77777777" w:rsidR="00E35B41" w:rsidRPr="00AF24BA" w:rsidRDefault="00E2585F" w:rsidP="0077640C">
            <w:pPr>
              <w:pBdr>
                <w:top w:val="nil"/>
                <w:left w:val="nil"/>
                <w:bottom w:val="nil"/>
                <w:right w:val="nil"/>
                <w:between w:val="nil"/>
              </w:pBdr>
              <w:spacing w:before="120" w:after="120" w:line="240" w:lineRule="auto"/>
              <w:rPr>
                <w:rFonts w:cs="Arial"/>
                <w:b/>
                <w:color w:val="404040"/>
              </w:rPr>
            </w:pPr>
            <w:r w:rsidRPr="00AF24BA">
              <w:rPr>
                <w:rFonts w:cs="Arial"/>
                <w:b/>
                <w:color w:val="404040"/>
              </w:rPr>
              <w:t>Total number of crediting years (where applicable)</w:t>
            </w:r>
          </w:p>
        </w:tc>
        <w:tc>
          <w:tcPr>
            <w:tcW w:w="3240" w:type="dxa"/>
            <w:shd w:val="clear" w:color="auto" w:fill="F2F2F2"/>
            <w:vAlign w:val="center"/>
          </w:tcPr>
          <w:p w14:paraId="0B7FD56F" w14:textId="77777777" w:rsidR="00E35B41" w:rsidRPr="00AF24BA" w:rsidRDefault="00E35B41" w:rsidP="0077640C">
            <w:pPr>
              <w:spacing w:before="40" w:after="40" w:line="288" w:lineRule="auto"/>
              <w:rPr>
                <w:rFonts w:eastAsia="Arial" w:cs="Arial"/>
                <w:sz w:val="20"/>
                <w:szCs w:val="20"/>
              </w:rPr>
            </w:pPr>
          </w:p>
        </w:tc>
      </w:tr>
      <w:tr w:rsidR="00E35B41" w:rsidRPr="00AF24BA" w14:paraId="57FE11F9" w14:textId="77777777" w:rsidTr="0077640C">
        <w:tc>
          <w:tcPr>
            <w:tcW w:w="3240" w:type="dxa"/>
            <w:shd w:val="clear" w:color="auto" w:fill="F2F2F2"/>
            <w:vAlign w:val="center"/>
          </w:tcPr>
          <w:p w14:paraId="22C00042" w14:textId="77777777" w:rsidR="00E35B41" w:rsidRPr="00AF24BA" w:rsidRDefault="00765B73" w:rsidP="0077640C">
            <w:pPr>
              <w:pBdr>
                <w:top w:val="nil"/>
                <w:left w:val="nil"/>
                <w:bottom w:val="nil"/>
                <w:right w:val="nil"/>
                <w:between w:val="nil"/>
              </w:pBdr>
              <w:spacing w:before="120" w:after="120" w:line="240" w:lineRule="auto"/>
              <w:rPr>
                <w:rFonts w:cs="Arial"/>
                <w:b/>
                <w:color w:val="404040"/>
              </w:rPr>
            </w:pPr>
            <w:r>
              <w:rPr>
                <w:rFonts w:cs="Arial"/>
                <w:b/>
                <w:color w:val="404040"/>
              </w:rPr>
              <w:t>Average annual amount</w:t>
            </w:r>
          </w:p>
        </w:tc>
        <w:tc>
          <w:tcPr>
            <w:tcW w:w="3240" w:type="dxa"/>
            <w:shd w:val="clear" w:color="auto" w:fill="F2F2F2"/>
            <w:vAlign w:val="center"/>
          </w:tcPr>
          <w:p w14:paraId="3AD6A829" w14:textId="77777777" w:rsidR="00E35B41" w:rsidRPr="00AF24BA" w:rsidRDefault="00E35B41" w:rsidP="0077640C">
            <w:pPr>
              <w:spacing w:before="40" w:after="40" w:line="288" w:lineRule="auto"/>
              <w:rPr>
                <w:rFonts w:eastAsia="Arial" w:cs="Arial"/>
                <w:sz w:val="20"/>
                <w:szCs w:val="20"/>
              </w:rPr>
            </w:pPr>
          </w:p>
        </w:tc>
      </w:tr>
    </w:tbl>
    <w:p w14:paraId="49045892" w14:textId="77777777" w:rsidR="00E35B41" w:rsidRDefault="00E35B41">
      <w:pPr>
        <w:spacing w:before="20" w:after="40" w:line="288" w:lineRule="auto"/>
        <w:rPr>
          <w:rFonts w:eastAsia="Arial" w:cs="Arial"/>
          <w:sz w:val="22"/>
          <w:szCs w:val="22"/>
        </w:rPr>
      </w:pPr>
    </w:p>
    <w:tbl>
      <w:tblPr>
        <w:tblStyle w:val="a3"/>
        <w:tblW w:w="6480" w:type="dxa"/>
        <w:tblInd w:w="720" w:type="dxa"/>
        <w:tblBorders>
          <w:insideH w:val="single" w:sz="8" w:space="0" w:color="FFFFFF"/>
          <w:insideV w:val="single" w:sz="8" w:space="0" w:color="FFFFFF"/>
        </w:tblBorders>
        <w:tblLayout w:type="fixed"/>
        <w:tblLook w:val="0000" w:firstRow="0" w:lastRow="0" w:firstColumn="0" w:lastColumn="0" w:noHBand="0" w:noVBand="0"/>
      </w:tblPr>
      <w:tblGrid>
        <w:gridCol w:w="3240"/>
        <w:gridCol w:w="3240"/>
      </w:tblGrid>
      <w:tr w:rsidR="00E35B41" w:rsidRPr="00AF24BA" w14:paraId="632BA388" w14:textId="77777777" w:rsidTr="0077640C">
        <w:tc>
          <w:tcPr>
            <w:tcW w:w="3240" w:type="dxa"/>
            <w:shd w:val="clear" w:color="auto" w:fill="057299" w:themeFill="text1"/>
            <w:vAlign w:val="center"/>
          </w:tcPr>
          <w:p w14:paraId="46C6AE15" w14:textId="77777777" w:rsidR="00E35B41" w:rsidRPr="00AF24BA" w:rsidRDefault="00E2585F" w:rsidP="0077640C">
            <w:pPr>
              <w:spacing w:before="120" w:after="120" w:line="240" w:lineRule="auto"/>
              <w:rPr>
                <w:rFonts w:cs="Arial"/>
                <w:b/>
                <w:color w:val="FFFFFF"/>
              </w:rPr>
            </w:pPr>
            <w:r w:rsidRPr="00AF24BA">
              <w:rPr>
                <w:rFonts w:cs="Arial"/>
                <w:b/>
                <w:color w:val="FFFFFF"/>
              </w:rPr>
              <w:t>Year</w:t>
            </w:r>
          </w:p>
        </w:tc>
        <w:tc>
          <w:tcPr>
            <w:tcW w:w="3240" w:type="dxa"/>
            <w:shd w:val="clear" w:color="auto" w:fill="057299" w:themeFill="text1"/>
            <w:vAlign w:val="center"/>
          </w:tcPr>
          <w:p w14:paraId="4F113BB0" w14:textId="77777777" w:rsidR="00E35B41" w:rsidRPr="00AF24BA" w:rsidRDefault="00E2585F" w:rsidP="0077640C">
            <w:pPr>
              <w:spacing w:before="120" w:after="120" w:line="240" w:lineRule="auto"/>
              <w:rPr>
                <w:rFonts w:cs="Arial"/>
                <w:b/>
                <w:color w:val="FFFFFF"/>
              </w:rPr>
            </w:pPr>
            <w:r w:rsidRPr="00AF24BA">
              <w:rPr>
                <w:rFonts w:cs="Arial"/>
                <w:b/>
                <w:color w:val="FFFFFF"/>
              </w:rPr>
              <w:t>Estimated</w:t>
            </w:r>
            <w:r w:rsidR="00765B73">
              <w:rPr>
                <w:rFonts w:cs="Arial"/>
                <w:b/>
                <w:color w:val="FFFFFF"/>
              </w:rPr>
              <w:t xml:space="preserve"> Net Recycled Plastic Waste (tonnes</w:t>
            </w:r>
            <w:r w:rsidRPr="00AF24BA">
              <w:rPr>
                <w:rFonts w:cs="Arial"/>
                <w:b/>
                <w:color w:val="FFFFFF"/>
              </w:rPr>
              <w:t>)</w:t>
            </w:r>
          </w:p>
        </w:tc>
      </w:tr>
      <w:tr w:rsidR="00E35B41" w:rsidRPr="00AF24BA" w14:paraId="6B0A114A" w14:textId="77777777" w:rsidTr="0077640C">
        <w:tc>
          <w:tcPr>
            <w:tcW w:w="3240" w:type="dxa"/>
            <w:shd w:val="clear" w:color="auto" w:fill="F2F2F2"/>
            <w:vAlign w:val="center"/>
          </w:tcPr>
          <w:p w14:paraId="1C2D7505" w14:textId="77777777" w:rsidR="00E35B41" w:rsidRPr="00AF24BA" w:rsidRDefault="00E2585F" w:rsidP="0077640C">
            <w:pPr>
              <w:spacing w:before="96" w:after="96" w:line="240" w:lineRule="auto"/>
              <w:rPr>
                <w:rFonts w:cs="Arial"/>
                <w:color w:val="404040"/>
              </w:rPr>
            </w:pPr>
            <w:r w:rsidRPr="00AF24BA">
              <w:rPr>
                <w:rFonts w:cs="Arial"/>
                <w:color w:val="404040"/>
              </w:rPr>
              <w:t>Year A (e.g., 2019)</w:t>
            </w:r>
          </w:p>
        </w:tc>
        <w:tc>
          <w:tcPr>
            <w:tcW w:w="3240" w:type="dxa"/>
            <w:shd w:val="clear" w:color="auto" w:fill="F2F2F2"/>
            <w:vAlign w:val="center"/>
          </w:tcPr>
          <w:p w14:paraId="16EF07C7" w14:textId="77777777" w:rsidR="00E35B41" w:rsidRPr="00AF24BA" w:rsidRDefault="00E35B41" w:rsidP="0077640C">
            <w:pPr>
              <w:spacing w:before="40" w:after="40" w:line="288" w:lineRule="auto"/>
              <w:rPr>
                <w:rFonts w:eastAsia="Arial" w:cs="Arial"/>
                <w:sz w:val="20"/>
                <w:szCs w:val="20"/>
              </w:rPr>
            </w:pPr>
          </w:p>
        </w:tc>
      </w:tr>
      <w:tr w:rsidR="00E35B41" w:rsidRPr="00AF24BA" w14:paraId="6FF188CF" w14:textId="77777777" w:rsidTr="0077640C">
        <w:tc>
          <w:tcPr>
            <w:tcW w:w="3240" w:type="dxa"/>
            <w:shd w:val="clear" w:color="auto" w:fill="F2F2F2"/>
            <w:vAlign w:val="center"/>
          </w:tcPr>
          <w:p w14:paraId="7C464654" w14:textId="77777777" w:rsidR="00E35B41" w:rsidRPr="00AF24BA" w:rsidRDefault="00E2585F" w:rsidP="0077640C">
            <w:pPr>
              <w:spacing w:before="96" w:after="96" w:line="240" w:lineRule="auto"/>
              <w:rPr>
                <w:rFonts w:cs="Arial"/>
                <w:color w:val="404040"/>
              </w:rPr>
            </w:pPr>
            <w:r w:rsidRPr="00AF24BA">
              <w:rPr>
                <w:rFonts w:cs="Arial"/>
                <w:color w:val="404040"/>
              </w:rPr>
              <w:t>Year B</w:t>
            </w:r>
          </w:p>
        </w:tc>
        <w:tc>
          <w:tcPr>
            <w:tcW w:w="3240" w:type="dxa"/>
            <w:shd w:val="clear" w:color="auto" w:fill="F2F2F2"/>
            <w:vAlign w:val="center"/>
          </w:tcPr>
          <w:p w14:paraId="2F050DDC" w14:textId="77777777" w:rsidR="00E35B41" w:rsidRPr="00AF24BA" w:rsidRDefault="00E35B41" w:rsidP="0077640C">
            <w:pPr>
              <w:spacing w:before="40" w:after="40" w:line="288" w:lineRule="auto"/>
              <w:rPr>
                <w:rFonts w:eastAsia="Arial" w:cs="Arial"/>
                <w:sz w:val="20"/>
                <w:szCs w:val="20"/>
              </w:rPr>
            </w:pPr>
          </w:p>
        </w:tc>
      </w:tr>
      <w:tr w:rsidR="00E35B41" w:rsidRPr="00AF24BA" w14:paraId="67462422" w14:textId="77777777" w:rsidTr="0077640C">
        <w:tc>
          <w:tcPr>
            <w:tcW w:w="3240" w:type="dxa"/>
            <w:shd w:val="clear" w:color="auto" w:fill="F2F2F2"/>
            <w:vAlign w:val="center"/>
          </w:tcPr>
          <w:p w14:paraId="201A6FE0" w14:textId="77777777" w:rsidR="00E35B41" w:rsidRPr="00AF24BA" w:rsidRDefault="00E2585F" w:rsidP="0077640C">
            <w:pPr>
              <w:spacing w:before="96" w:after="96" w:line="240" w:lineRule="auto"/>
              <w:rPr>
                <w:rFonts w:cs="Arial"/>
                <w:color w:val="404040"/>
              </w:rPr>
            </w:pPr>
            <w:r w:rsidRPr="00AF24BA">
              <w:rPr>
                <w:rFonts w:cs="Arial"/>
                <w:color w:val="404040"/>
              </w:rPr>
              <w:t>Year C</w:t>
            </w:r>
          </w:p>
        </w:tc>
        <w:tc>
          <w:tcPr>
            <w:tcW w:w="3240" w:type="dxa"/>
            <w:shd w:val="clear" w:color="auto" w:fill="F2F2F2"/>
            <w:vAlign w:val="center"/>
          </w:tcPr>
          <w:p w14:paraId="3142B5D3" w14:textId="77777777" w:rsidR="00E35B41" w:rsidRPr="00AF24BA" w:rsidRDefault="00E35B41" w:rsidP="0077640C">
            <w:pPr>
              <w:spacing w:before="40" w:after="40" w:line="288" w:lineRule="auto"/>
              <w:rPr>
                <w:rFonts w:eastAsia="Arial" w:cs="Arial"/>
                <w:sz w:val="20"/>
                <w:szCs w:val="20"/>
              </w:rPr>
            </w:pPr>
          </w:p>
        </w:tc>
      </w:tr>
      <w:tr w:rsidR="00E35B41" w:rsidRPr="00AF24BA" w14:paraId="565B8146" w14:textId="77777777" w:rsidTr="0077640C">
        <w:tc>
          <w:tcPr>
            <w:tcW w:w="3240" w:type="dxa"/>
            <w:tcBorders>
              <w:bottom w:val="single" w:sz="4" w:space="0" w:color="FFFFFF"/>
            </w:tcBorders>
            <w:shd w:val="clear" w:color="auto" w:fill="F2F2F2"/>
            <w:vAlign w:val="center"/>
          </w:tcPr>
          <w:p w14:paraId="08E52D4F" w14:textId="77777777" w:rsidR="00E35B41" w:rsidRPr="00AF24BA" w:rsidRDefault="00E2585F" w:rsidP="0077640C">
            <w:pPr>
              <w:spacing w:before="96" w:after="96" w:line="240" w:lineRule="auto"/>
              <w:rPr>
                <w:rFonts w:cs="Arial"/>
                <w:color w:val="404040"/>
              </w:rPr>
            </w:pPr>
            <w:r w:rsidRPr="00AF24BA">
              <w:rPr>
                <w:rFonts w:cs="Arial"/>
                <w:color w:val="404040"/>
              </w:rPr>
              <w:t>Year...</w:t>
            </w:r>
          </w:p>
        </w:tc>
        <w:tc>
          <w:tcPr>
            <w:tcW w:w="3240" w:type="dxa"/>
            <w:tcBorders>
              <w:bottom w:val="single" w:sz="4" w:space="0" w:color="FFFFFF"/>
            </w:tcBorders>
            <w:shd w:val="clear" w:color="auto" w:fill="F2F2F2"/>
            <w:vAlign w:val="center"/>
          </w:tcPr>
          <w:p w14:paraId="5B07D3F7" w14:textId="77777777" w:rsidR="00E35B41" w:rsidRPr="00AF24BA" w:rsidRDefault="00E35B41" w:rsidP="0077640C">
            <w:pPr>
              <w:spacing w:before="40" w:after="40" w:line="288" w:lineRule="auto"/>
              <w:rPr>
                <w:rFonts w:eastAsia="Arial" w:cs="Arial"/>
                <w:sz w:val="20"/>
                <w:szCs w:val="20"/>
              </w:rPr>
            </w:pPr>
          </w:p>
        </w:tc>
      </w:tr>
      <w:tr w:rsidR="00E35B41" w:rsidRPr="00AF24BA" w14:paraId="10C11988" w14:textId="77777777" w:rsidTr="0077640C">
        <w:tc>
          <w:tcPr>
            <w:tcW w:w="3240" w:type="dxa"/>
            <w:tcBorders>
              <w:top w:val="single" w:sz="4" w:space="0" w:color="FFFFFF"/>
            </w:tcBorders>
            <w:shd w:val="clear" w:color="auto" w:fill="F2F2F2"/>
            <w:vAlign w:val="center"/>
          </w:tcPr>
          <w:p w14:paraId="0F7B2C68" w14:textId="77777777" w:rsidR="00E35B41" w:rsidRPr="00AF24BA" w:rsidRDefault="00E2585F" w:rsidP="0077640C">
            <w:pPr>
              <w:spacing w:before="120" w:after="120" w:line="240" w:lineRule="auto"/>
              <w:rPr>
                <w:rFonts w:cs="Arial"/>
                <w:b/>
                <w:color w:val="404040"/>
              </w:rPr>
            </w:pPr>
            <w:r w:rsidRPr="00AF24BA">
              <w:rPr>
                <w:rFonts w:cs="Arial"/>
                <w:b/>
                <w:color w:val="404040"/>
              </w:rPr>
              <w:t xml:space="preserve">Total estimated </w:t>
            </w:r>
            <w:r w:rsidR="00765B73">
              <w:rPr>
                <w:rFonts w:cs="Arial"/>
                <w:b/>
                <w:color w:val="404040"/>
              </w:rPr>
              <w:t>amount</w:t>
            </w:r>
          </w:p>
        </w:tc>
        <w:tc>
          <w:tcPr>
            <w:tcW w:w="3240" w:type="dxa"/>
            <w:tcBorders>
              <w:top w:val="single" w:sz="4" w:space="0" w:color="FFFFFF"/>
            </w:tcBorders>
            <w:shd w:val="clear" w:color="auto" w:fill="F2F2F2"/>
            <w:vAlign w:val="center"/>
          </w:tcPr>
          <w:p w14:paraId="03633A52" w14:textId="77777777" w:rsidR="00E35B41" w:rsidRPr="00AF24BA" w:rsidRDefault="00E35B41" w:rsidP="0077640C">
            <w:pPr>
              <w:spacing w:before="40" w:after="40" w:line="288" w:lineRule="auto"/>
              <w:rPr>
                <w:rFonts w:eastAsia="Arial" w:cs="Arial"/>
                <w:sz w:val="20"/>
                <w:szCs w:val="20"/>
              </w:rPr>
            </w:pPr>
          </w:p>
        </w:tc>
      </w:tr>
      <w:tr w:rsidR="00E35B41" w:rsidRPr="00AF24BA" w14:paraId="06C293B6" w14:textId="77777777" w:rsidTr="0077640C">
        <w:tc>
          <w:tcPr>
            <w:tcW w:w="3240" w:type="dxa"/>
            <w:shd w:val="clear" w:color="auto" w:fill="F2F2F2"/>
            <w:vAlign w:val="center"/>
          </w:tcPr>
          <w:p w14:paraId="5AFD43A8" w14:textId="77777777" w:rsidR="00E35B41" w:rsidRPr="00AF24BA" w:rsidRDefault="00E2585F" w:rsidP="0077640C">
            <w:pPr>
              <w:spacing w:before="120" w:after="120" w:line="240" w:lineRule="auto"/>
              <w:rPr>
                <w:rFonts w:cs="Arial"/>
                <w:b/>
                <w:color w:val="404040"/>
              </w:rPr>
            </w:pPr>
            <w:r w:rsidRPr="00AF24BA">
              <w:rPr>
                <w:rFonts w:cs="Arial"/>
                <w:b/>
                <w:color w:val="404040"/>
              </w:rPr>
              <w:t>Total number of crediting years (where applicable)</w:t>
            </w:r>
          </w:p>
        </w:tc>
        <w:tc>
          <w:tcPr>
            <w:tcW w:w="3240" w:type="dxa"/>
            <w:shd w:val="clear" w:color="auto" w:fill="F2F2F2"/>
            <w:vAlign w:val="center"/>
          </w:tcPr>
          <w:p w14:paraId="41196849" w14:textId="77777777" w:rsidR="00E35B41" w:rsidRPr="00AF24BA" w:rsidRDefault="00E35B41" w:rsidP="0077640C">
            <w:pPr>
              <w:spacing w:before="40" w:after="40" w:line="288" w:lineRule="auto"/>
              <w:rPr>
                <w:rFonts w:eastAsia="Arial" w:cs="Arial"/>
                <w:sz w:val="20"/>
                <w:szCs w:val="20"/>
              </w:rPr>
            </w:pPr>
          </w:p>
        </w:tc>
      </w:tr>
      <w:tr w:rsidR="00E35B41" w:rsidRPr="00AF24BA" w14:paraId="27839B20" w14:textId="77777777" w:rsidTr="0077640C">
        <w:tc>
          <w:tcPr>
            <w:tcW w:w="3240" w:type="dxa"/>
            <w:shd w:val="clear" w:color="auto" w:fill="F2F2F2"/>
            <w:vAlign w:val="center"/>
          </w:tcPr>
          <w:p w14:paraId="71A962C3" w14:textId="77777777" w:rsidR="00E35B41" w:rsidRPr="00AF24BA" w:rsidRDefault="00765B73" w:rsidP="0077640C">
            <w:pPr>
              <w:spacing w:before="120" w:after="120" w:line="240" w:lineRule="auto"/>
              <w:rPr>
                <w:rFonts w:cs="Arial"/>
                <w:b/>
                <w:color w:val="404040"/>
              </w:rPr>
            </w:pPr>
            <w:r>
              <w:rPr>
                <w:rFonts w:cs="Arial"/>
                <w:b/>
                <w:color w:val="404040"/>
              </w:rPr>
              <w:t>Average annual amount</w:t>
            </w:r>
          </w:p>
        </w:tc>
        <w:tc>
          <w:tcPr>
            <w:tcW w:w="3240" w:type="dxa"/>
            <w:shd w:val="clear" w:color="auto" w:fill="F2F2F2"/>
            <w:vAlign w:val="center"/>
          </w:tcPr>
          <w:p w14:paraId="0A3ED525" w14:textId="77777777" w:rsidR="00E35B41" w:rsidRPr="00AF24BA" w:rsidRDefault="00E35B41" w:rsidP="0077640C">
            <w:pPr>
              <w:spacing w:before="40" w:after="40" w:line="288" w:lineRule="auto"/>
              <w:rPr>
                <w:rFonts w:eastAsia="Arial" w:cs="Arial"/>
                <w:sz w:val="20"/>
                <w:szCs w:val="20"/>
              </w:rPr>
            </w:pPr>
          </w:p>
        </w:tc>
      </w:tr>
    </w:tbl>
    <w:p w14:paraId="7EE2D451" w14:textId="77777777" w:rsidR="00E35B41" w:rsidRDefault="00E2585F" w:rsidP="002353D2">
      <w:pPr>
        <w:pStyle w:val="Heading2"/>
        <w:numPr>
          <w:ilvl w:val="1"/>
          <w:numId w:val="3"/>
        </w:numPr>
      </w:pPr>
      <w:bookmarkStart w:id="35" w:name="_heading=h.thx2vpwt7rwu" w:colFirst="0" w:colLast="0"/>
      <w:bookmarkStart w:id="36" w:name="_Ref63158268"/>
      <w:bookmarkStart w:id="37" w:name="_Ref63159516"/>
      <w:bookmarkStart w:id="38" w:name="_Toc63673513"/>
      <w:bookmarkEnd w:id="35"/>
      <w:r>
        <w:lastRenderedPageBreak/>
        <w:t>Description of the Project Activity</w:t>
      </w:r>
      <w:bookmarkEnd w:id="36"/>
      <w:bookmarkEnd w:id="37"/>
      <w:bookmarkEnd w:id="38"/>
    </w:p>
    <w:p w14:paraId="5EF82262" w14:textId="18ED7E05" w:rsidR="00765B73" w:rsidRDefault="00765B73" w:rsidP="00765B73">
      <w:pPr>
        <w:pStyle w:val="Instruction"/>
      </w:pPr>
      <w:r>
        <w:t>Describe the project activity or activities</w:t>
      </w:r>
      <w:r w:rsidR="00003390">
        <w:t xml:space="preserve"> undertaken by the project</w:t>
      </w:r>
      <w:r>
        <w:t xml:space="preserve"> and how it/they will achieve plastic waste </w:t>
      </w:r>
      <w:r w:rsidR="00287F90">
        <w:t>collection</w:t>
      </w:r>
      <w:r>
        <w:t xml:space="preserve"> and/or recycling. </w:t>
      </w:r>
    </w:p>
    <w:p w14:paraId="704BE649" w14:textId="77777777" w:rsidR="00E35B41" w:rsidRDefault="00765B73" w:rsidP="00A13A92">
      <w:pPr>
        <w:pStyle w:val="Instruction"/>
      </w:pPr>
      <w:r>
        <w:t xml:space="preserve">For plastic waste </w:t>
      </w:r>
      <w:r w:rsidR="00287F90">
        <w:t>collection</w:t>
      </w:r>
      <w:r>
        <w:t xml:space="preserve"> projects</w:t>
      </w:r>
      <w:r w:rsidR="00E2585F">
        <w:t>:</w:t>
      </w:r>
    </w:p>
    <w:p w14:paraId="2ACE72CF" w14:textId="77777777" w:rsidR="00765B73" w:rsidRPr="00510B31" w:rsidRDefault="00765B73" w:rsidP="00765B73">
      <w:pPr>
        <w:numPr>
          <w:ilvl w:val="0"/>
          <w:numId w:val="11"/>
        </w:numPr>
        <w:pBdr>
          <w:top w:val="nil"/>
          <w:left w:val="nil"/>
          <w:bottom w:val="nil"/>
          <w:right w:val="nil"/>
          <w:between w:val="nil"/>
        </w:pBdr>
        <w:spacing w:before="160" w:after="0"/>
        <w:rPr>
          <w:lang w:val="en-US"/>
        </w:rPr>
      </w:pPr>
      <w:r w:rsidRPr="00510B31">
        <w:rPr>
          <w:i/>
          <w:color w:val="4F5150"/>
          <w:lang w:val="en-US"/>
        </w:rPr>
        <w:t xml:space="preserve">Include information on any plastic waste </w:t>
      </w:r>
      <w:r w:rsidR="00287F90">
        <w:rPr>
          <w:i/>
          <w:color w:val="4F5150"/>
          <w:lang w:val="en-US"/>
        </w:rPr>
        <w:t>collection</w:t>
      </w:r>
      <w:r w:rsidRPr="00510B31">
        <w:rPr>
          <w:i/>
          <w:color w:val="4F5150"/>
          <w:lang w:val="en-US"/>
        </w:rPr>
        <w:t xml:space="preserve"> (e.g., municipal waste collection, open ocean clean-up) activities, including a description of the various organizations, </w:t>
      </w:r>
      <w:proofErr w:type="gramStart"/>
      <w:r w:rsidRPr="00510B31">
        <w:rPr>
          <w:i/>
          <w:color w:val="4F5150"/>
          <w:lang w:val="en-US"/>
        </w:rPr>
        <w:t>communities</w:t>
      </w:r>
      <w:proofErr w:type="gramEnd"/>
      <w:r w:rsidRPr="00510B31">
        <w:rPr>
          <w:i/>
          <w:color w:val="4F5150"/>
          <w:lang w:val="en-US"/>
        </w:rPr>
        <w:t xml:space="preserve"> and other entities and how they are involved.</w:t>
      </w:r>
    </w:p>
    <w:p w14:paraId="4D174571" w14:textId="77777777" w:rsidR="00765B73" w:rsidRPr="00510B31" w:rsidRDefault="00765B73" w:rsidP="00765B73">
      <w:pPr>
        <w:numPr>
          <w:ilvl w:val="0"/>
          <w:numId w:val="11"/>
        </w:numPr>
        <w:pBdr>
          <w:top w:val="nil"/>
          <w:left w:val="nil"/>
          <w:bottom w:val="nil"/>
          <w:right w:val="nil"/>
          <w:between w:val="nil"/>
        </w:pBdr>
        <w:spacing w:before="160" w:after="0"/>
        <w:rPr>
          <w:i/>
          <w:color w:val="4F5150"/>
          <w:lang w:val="en-US"/>
        </w:rPr>
      </w:pPr>
      <w:r w:rsidRPr="00510B31">
        <w:rPr>
          <w:i/>
          <w:color w:val="4F5150"/>
          <w:lang w:val="en-US"/>
        </w:rPr>
        <w:t>Include a description of the waste source(s) (e.g., ocean) within the project boundary.</w:t>
      </w:r>
    </w:p>
    <w:p w14:paraId="10CFDC84" w14:textId="6A08408F" w:rsidR="00765B73" w:rsidRPr="00510B31" w:rsidRDefault="00765B73" w:rsidP="00765B73">
      <w:pPr>
        <w:numPr>
          <w:ilvl w:val="0"/>
          <w:numId w:val="11"/>
        </w:numPr>
        <w:pBdr>
          <w:top w:val="nil"/>
          <w:left w:val="nil"/>
          <w:bottom w:val="nil"/>
          <w:right w:val="nil"/>
          <w:between w:val="nil"/>
        </w:pBdr>
        <w:spacing w:before="160" w:after="0"/>
        <w:rPr>
          <w:lang w:val="en-US"/>
        </w:rPr>
      </w:pPr>
      <w:r w:rsidRPr="00510B31">
        <w:rPr>
          <w:i/>
          <w:color w:val="4F5150"/>
          <w:lang w:val="en-US"/>
        </w:rPr>
        <w:t xml:space="preserve">Include a description of the end-of-life of the </w:t>
      </w:r>
      <w:r w:rsidR="00287F90">
        <w:rPr>
          <w:i/>
          <w:color w:val="4F5150"/>
          <w:lang w:val="en-US"/>
        </w:rPr>
        <w:t>collect</w:t>
      </w:r>
      <w:r w:rsidRPr="00510B31">
        <w:rPr>
          <w:i/>
          <w:color w:val="4F5150"/>
          <w:lang w:val="en-US"/>
        </w:rPr>
        <w:t xml:space="preserve">ed plastic waste (e.g., </w:t>
      </w:r>
      <w:r w:rsidR="00756765">
        <w:rPr>
          <w:i/>
          <w:color w:val="4F5150"/>
          <w:lang w:val="en-US"/>
        </w:rPr>
        <w:t>mechanical recycling</w:t>
      </w:r>
      <w:r w:rsidRPr="00510B31">
        <w:rPr>
          <w:i/>
          <w:color w:val="4F5150"/>
          <w:lang w:val="en-US"/>
        </w:rPr>
        <w:t>).</w:t>
      </w:r>
    </w:p>
    <w:p w14:paraId="114B6CFA" w14:textId="77777777" w:rsidR="00765B73" w:rsidRPr="00510B31" w:rsidRDefault="00765B73" w:rsidP="00765B73">
      <w:pPr>
        <w:numPr>
          <w:ilvl w:val="0"/>
          <w:numId w:val="11"/>
        </w:numPr>
        <w:pBdr>
          <w:top w:val="nil"/>
          <w:left w:val="nil"/>
          <w:bottom w:val="nil"/>
          <w:right w:val="nil"/>
          <w:between w:val="nil"/>
        </w:pBdr>
        <w:spacing w:before="160" w:after="0"/>
        <w:rPr>
          <w:lang w:val="en-US"/>
        </w:rPr>
      </w:pPr>
      <w:r w:rsidRPr="00510B31">
        <w:rPr>
          <w:i/>
          <w:color w:val="4F5150"/>
          <w:lang w:val="en-US"/>
        </w:rPr>
        <w:t xml:space="preserve">Where applicable, include a description of the infrastructure, systems and equipment involved in </w:t>
      </w:r>
      <w:r w:rsidR="00287F90">
        <w:rPr>
          <w:i/>
          <w:color w:val="4F5150"/>
          <w:lang w:val="en-US"/>
        </w:rPr>
        <w:t>collection</w:t>
      </w:r>
      <w:r w:rsidRPr="00510B31">
        <w:rPr>
          <w:i/>
          <w:color w:val="4F5150"/>
          <w:lang w:val="en-US"/>
        </w:rPr>
        <w:t xml:space="preserve"> activities (e.g., nets, trucks, waste grabbers).</w:t>
      </w:r>
    </w:p>
    <w:p w14:paraId="15A06F11" w14:textId="77777777" w:rsidR="00765B73" w:rsidRPr="00510B31" w:rsidRDefault="00765B73" w:rsidP="00765B73">
      <w:pPr>
        <w:numPr>
          <w:ilvl w:val="0"/>
          <w:numId w:val="11"/>
        </w:numPr>
        <w:spacing w:before="160" w:after="0"/>
        <w:rPr>
          <w:i/>
          <w:color w:val="4F5150"/>
          <w:lang w:val="en-US"/>
        </w:rPr>
      </w:pPr>
      <w:r w:rsidRPr="00510B31">
        <w:rPr>
          <w:i/>
          <w:color w:val="4F5150"/>
          <w:lang w:val="en-US"/>
        </w:rPr>
        <w:t>If applicable, provide a list of the infrastructure, systems and equipment that existed prior to the implementation of the project.</w:t>
      </w:r>
    </w:p>
    <w:p w14:paraId="46D19426" w14:textId="77777777" w:rsidR="00E35B41" w:rsidRDefault="00E2585F" w:rsidP="00A13A92">
      <w:pPr>
        <w:pStyle w:val="Instruction"/>
      </w:pPr>
      <w:r>
        <w:t xml:space="preserve">For plastic waste recycling projects: </w:t>
      </w:r>
    </w:p>
    <w:p w14:paraId="712D5FC0" w14:textId="4B9D4380" w:rsidR="00765B73" w:rsidRPr="00510B31" w:rsidRDefault="00765B73" w:rsidP="00765B73">
      <w:pPr>
        <w:numPr>
          <w:ilvl w:val="0"/>
          <w:numId w:val="10"/>
        </w:numPr>
        <w:pBdr>
          <w:top w:val="nil"/>
          <w:left w:val="nil"/>
          <w:bottom w:val="nil"/>
          <w:right w:val="nil"/>
          <w:between w:val="nil"/>
        </w:pBdr>
        <w:spacing w:before="160" w:after="0"/>
        <w:rPr>
          <w:color w:val="4F5150"/>
          <w:lang w:val="en-US"/>
        </w:rPr>
      </w:pPr>
      <w:r w:rsidRPr="00510B31">
        <w:rPr>
          <w:i/>
          <w:color w:val="4F5150"/>
          <w:lang w:val="en-US"/>
        </w:rPr>
        <w:t>Include information on any plastic waste recycling</w:t>
      </w:r>
      <w:r w:rsidR="009E1879">
        <w:rPr>
          <w:i/>
          <w:color w:val="4F5150"/>
          <w:lang w:val="en-US"/>
        </w:rPr>
        <w:t xml:space="preserve"> </w:t>
      </w:r>
      <w:r w:rsidR="009E1879" w:rsidRPr="00510B31">
        <w:rPr>
          <w:i/>
          <w:color w:val="4F5150"/>
          <w:lang w:val="en-US"/>
        </w:rPr>
        <w:t>activities</w:t>
      </w:r>
      <w:r w:rsidRPr="00510B31">
        <w:rPr>
          <w:i/>
          <w:color w:val="4F5150"/>
          <w:lang w:val="en-US"/>
        </w:rPr>
        <w:t xml:space="preserve"> (e.g., </w:t>
      </w:r>
      <w:r w:rsidR="009E1879">
        <w:rPr>
          <w:i/>
          <w:color w:val="4F5150"/>
          <w:lang w:val="en-US"/>
        </w:rPr>
        <w:t xml:space="preserve">sorting, </w:t>
      </w:r>
      <w:r w:rsidRPr="00510B31">
        <w:rPr>
          <w:i/>
          <w:color w:val="4F5150"/>
          <w:lang w:val="en-US"/>
        </w:rPr>
        <w:t xml:space="preserve">mechanical recycling), including a description of the various organizations, </w:t>
      </w:r>
      <w:proofErr w:type="gramStart"/>
      <w:r w:rsidRPr="00510B31">
        <w:rPr>
          <w:i/>
          <w:color w:val="4F5150"/>
          <w:lang w:val="en-US"/>
        </w:rPr>
        <w:t>communities</w:t>
      </w:r>
      <w:proofErr w:type="gramEnd"/>
      <w:r w:rsidRPr="00510B31">
        <w:rPr>
          <w:i/>
          <w:color w:val="4F5150"/>
          <w:lang w:val="en-US"/>
        </w:rPr>
        <w:t xml:space="preserve"> and other entities and how they are involved.</w:t>
      </w:r>
    </w:p>
    <w:p w14:paraId="74BF42CE" w14:textId="28B4B26E" w:rsidR="00765B73" w:rsidRPr="00510B31" w:rsidRDefault="00765B73" w:rsidP="00765B73">
      <w:pPr>
        <w:numPr>
          <w:ilvl w:val="0"/>
          <w:numId w:val="10"/>
        </w:numPr>
        <w:pBdr>
          <w:top w:val="nil"/>
          <w:left w:val="nil"/>
          <w:bottom w:val="nil"/>
          <w:right w:val="nil"/>
          <w:between w:val="nil"/>
        </w:pBdr>
        <w:spacing w:before="160" w:after="0"/>
        <w:rPr>
          <w:color w:val="4F5150"/>
          <w:lang w:val="en-US"/>
        </w:rPr>
      </w:pPr>
      <w:r w:rsidRPr="00510B31">
        <w:rPr>
          <w:i/>
          <w:color w:val="4F5150"/>
          <w:lang w:val="en-US"/>
        </w:rPr>
        <w:t>Include a list of the</w:t>
      </w:r>
      <w:r w:rsidR="00756765">
        <w:rPr>
          <w:i/>
          <w:color w:val="4F5150"/>
          <w:lang w:val="en-US"/>
        </w:rPr>
        <w:t xml:space="preserve"> material types</w:t>
      </w:r>
      <w:r w:rsidRPr="00510B31">
        <w:rPr>
          <w:i/>
          <w:color w:val="4F5150"/>
          <w:lang w:val="en-US"/>
        </w:rPr>
        <w:t xml:space="preserve"> in the input stream of the </w:t>
      </w:r>
      <w:proofErr w:type="gramStart"/>
      <w:r w:rsidRPr="00510B31">
        <w:rPr>
          <w:i/>
          <w:color w:val="4F5150"/>
          <w:lang w:val="en-US"/>
        </w:rPr>
        <w:t>project, and</w:t>
      </w:r>
      <w:proofErr w:type="gramEnd"/>
      <w:r w:rsidRPr="00510B31">
        <w:rPr>
          <w:i/>
          <w:color w:val="4F5150"/>
          <w:lang w:val="en-US"/>
        </w:rPr>
        <w:t xml:space="preserve"> describe the nature and use of the end product (i.e., the recycled or processed material and its next step in the value chain).</w:t>
      </w:r>
    </w:p>
    <w:p w14:paraId="6872D4FD" w14:textId="77777777" w:rsidR="00765B73" w:rsidRPr="00510B31" w:rsidRDefault="00765B73" w:rsidP="00765B73">
      <w:pPr>
        <w:numPr>
          <w:ilvl w:val="0"/>
          <w:numId w:val="10"/>
        </w:numPr>
        <w:pBdr>
          <w:top w:val="nil"/>
          <w:left w:val="nil"/>
          <w:bottom w:val="nil"/>
          <w:right w:val="nil"/>
          <w:between w:val="nil"/>
        </w:pBdr>
        <w:spacing w:before="160" w:after="0"/>
        <w:rPr>
          <w:color w:val="4F5150"/>
          <w:lang w:val="en-US"/>
        </w:rPr>
      </w:pPr>
      <w:r w:rsidRPr="00510B31">
        <w:rPr>
          <w:i/>
          <w:color w:val="4F5150"/>
          <w:lang w:val="en-US"/>
        </w:rPr>
        <w:t xml:space="preserve">Include a list and the arrangement of the main mechanical or chemical recycling technologies, systems and equipment that will be used to process the material. Include in the description information about the age and average lifetime of the equipment based on the manufacturer’s specifications and industry standards. </w:t>
      </w:r>
    </w:p>
    <w:p w14:paraId="1861ED5E" w14:textId="77777777" w:rsidR="00765B73" w:rsidRPr="00510B31" w:rsidRDefault="00765B73" w:rsidP="00765B73">
      <w:pPr>
        <w:numPr>
          <w:ilvl w:val="0"/>
          <w:numId w:val="10"/>
        </w:numPr>
        <w:pBdr>
          <w:top w:val="nil"/>
          <w:left w:val="nil"/>
          <w:bottom w:val="nil"/>
          <w:right w:val="nil"/>
          <w:between w:val="nil"/>
        </w:pBdr>
        <w:spacing w:before="160" w:after="0"/>
        <w:rPr>
          <w:color w:val="4F5150"/>
          <w:lang w:val="en-US"/>
        </w:rPr>
      </w:pPr>
      <w:r w:rsidRPr="00510B31">
        <w:rPr>
          <w:i/>
          <w:color w:val="4F5150"/>
          <w:lang w:val="en-US"/>
        </w:rPr>
        <w:t>Include the types and scales of services provided by the systems and equipment that are being modified and/or installed in the project.</w:t>
      </w:r>
    </w:p>
    <w:p w14:paraId="7FDBE17F" w14:textId="77777777" w:rsidR="00765B73" w:rsidRPr="00510B31" w:rsidRDefault="00765B73" w:rsidP="00765B73">
      <w:pPr>
        <w:numPr>
          <w:ilvl w:val="0"/>
          <w:numId w:val="10"/>
        </w:numPr>
        <w:pBdr>
          <w:top w:val="nil"/>
          <w:left w:val="nil"/>
          <w:bottom w:val="nil"/>
          <w:right w:val="nil"/>
          <w:between w:val="nil"/>
        </w:pBdr>
        <w:spacing w:before="160" w:after="0"/>
        <w:rPr>
          <w:lang w:val="en-US"/>
        </w:rPr>
      </w:pPr>
      <w:r w:rsidRPr="00510B31">
        <w:rPr>
          <w:i/>
          <w:color w:val="4F5150"/>
          <w:lang w:val="en-US"/>
        </w:rPr>
        <w:t>If applicable, provide a list of facilities, systems and equipment that were in operation prior to the implementation of the project.</w:t>
      </w:r>
    </w:p>
    <w:p w14:paraId="3166C7BD" w14:textId="77777777" w:rsidR="00E35B41" w:rsidRDefault="00E2585F" w:rsidP="00814999">
      <w:pPr>
        <w:pStyle w:val="Heading2"/>
        <w:keepNext/>
        <w:keepLines/>
        <w:numPr>
          <w:ilvl w:val="1"/>
          <w:numId w:val="3"/>
        </w:numPr>
      </w:pPr>
      <w:bookmarkStart w:id="39" w:name="_Toc63673514"/>
      <w:r>
        <w:lastRenderedPageBreak/>
        <w:t>Project Location</w:t>
      </w:r>
      <w:r w:rsidR="00765B73">
        <w:t xml:space="preserve"> </w:t>
      </w:r>
      <w:r w:rsidR="00765B73" w:rsidRPr="00765B73">
        <w:rPr>
          <w:color w:val="DAAE28" w:themeColor="accent3"/>
        </w:rPr>
        <w:t>(3.7)</w:t>
      </w:r>
      <w:bookmarkEnd w:id="39"/>
    </w:p>
    <w:p w14:paraId="4F096837" w14:textId="77777777" w:rsidR="00246BBC" w:rsidRDefault="00246BBC" w:rsidP="00814999">
      <w:pPr>
        <w:pStyle w:val="Instruction"/>
        <w:keepNext/>
        <w:keepLines/>
      </w:pPr>
      <w:r w:rsidRPr="00246BBC">
        <w:t xml:space="preserve">Indicate the project location and geographic boundaries (if applicable) as follows: </w:t>
      </w:r>
    </w:p>
    <w:p w14:paraId="36EFD58E" w14:textId="77777777" w:rsidR="00246BBC" w:rsidRPr="00246BBC" w:rsidRDefault="00246BBC" w:rsidP="00246BBC">
      <w:pPr>
        <w:numPr>
          <w:ilvl w:val="0"/>
          <w:numId w:val="10"/>
        </w:numPr>
        <w:pBdr>
          <w:top w:val="nil"/>
          <w:left w:val="nil"/>
          <w:bottom w:val="nil"/>
          <w:right w:val="nil"/>
          <w:between w:val="nil"/>
        </w:pBdr>
        <w:spacing w:before="160" w:after="0"/>
        <w:rPr>
          <w:rFonts w:eastAsia="Times New Roman" w:cs="Arial"/>
          <w:i/>
          <w:iCs/>
          <w:color w:val="4F5150"/>
          <w:spacing w:val="0"/>
          <w:kern w:val="0"/>
          <w:lang w:val="en-US"/>
        </w:rPr>
      </w:pPr>
      <w:r w:rsidRPr="00246BBC">
        <w:rPr>
          <w:rFonts w:eastAsia="Times New Roman" w:cs="Arial"/>
          <w:i/>
          <w:iCs/>
          <w:color w:val="4F5150"/>
          <w:spacing w:val="0"/>
          <w:kern w:val="0"/>
          <w:lang w:val="en-US"/>
        </w:rPr>
        <w:t>For projects that include a single project activity with a single proj</w:t>
      </w:r>
      <w:r>
        <w:rPr>
          <w:rFonts w:eastAsia="Times New Roman" w:cs="Arial"/>
          <w:i/>
          <w:iCs/>
          <w:color w:val="4F5150"/>
          <w:spacing w:val="0"/>
          <w:kern w:val="0"/>
          <w:lang w:val="en-US"/>
        </w:rPr>
        <w:t>ect activity instance, include </w:t>
      </w:r>
      <w:r w:rsidRPr="00246BBC">
        <w:rPr>
          <w:rFonts w:eastAsia="Times New Roman" w:cs="Arial"/>
          <w:i/>
          <w:iCs/>
          <w:color w:val="4F5150"/>
          <w:spacing w:val="0"/>
          <w:kern w:val="0"/>
          <w:lang w:val="en-US"/>
        </w:rPr>
        <w:t>a single set of geodetic coordinates. </w:t>
      </w:r>
    </w:p>
    <w:p w14:paraId="29E07EAE" w14:textId="77777777" w:rsidR="00246BBC" w:rsidRPr="00246BBC" w:rsidRDefault="00246BBC" w:rsidP="00246BBC">
      <w:pPr>
        <w:numPr>
          <w:ilvl w:val="0"/>
          <w:numId w:val="10"/>
        </w:numPr>
        <w:pBdr>
          <w:top w:val="nil"/>
          <w:left w:val="nil"/>
          <w:bottom w:val="nil"/>
          <w:right w:val="nil"/>
          <w:between w:val="nil"/>
        </w:pBdr>
        <w:spacing w:before="160" w:after="0"/>
        <w:rPr>
          <w:rFonts w:eastAsia="Times New Roman" w:cs="Arial"/>
          <w:i/>
          <w:iCs/>
          <w:color w:val="4F5150"/>
          <w:spacing w:val="0"/>
          <w:kern w:val="0"/>
          <w:lang w:val="en-US"/>
        </w:rPr>
      </w:pPr>
      <w:r w:rsidRPr="00246BBC">
        <w:rPr>
          <w:rFonts w:eastAsia="Times New Roman" w:cs="Arial"/>
          <w:i/>
          <w:iCs/>
          <w:color w:val="4F5150"/>
          <w:spacing w:val="0"/>
          <w:kern w:val="0"/>
          <w:lang w:val="en-US"/>
        </w:rPr>
        <w:t>For projects activities that include the movement of technology (e.g., riverine plastic interception devices), include at least one set of geodetic coordinates with sufficient geographic information on the boundaries within which the technology will operat</w:t>
      </w:r>
      <w:r w:rsidR="00D06F3E">
        <w:rPr>
          <w:rFonts w:eastAsia="Times New Roman" w:cs="Arial"/>
          <w:i/>
          <w:iCs/>
          <w:color w:val="4F5150"/>
          <w:spacing w:val="0"/>
          <w:kern w:val="0"/>
          <w:lang w:val="en-US"/>
        </w:rPr>
        <w:t>e</w:t>
      </w:r>
      <w:r w:rsidRPr="00246BBC">
        <w:rPr>
          <w:rFonts w:eastAsia="Times New Roman" w:cs="Arial"/>
          <w:i/>
          <w:iCs/>
          <w:color w:val="4F5150"/>
          <w:spacing w:val="0"/>
          <w:kern w:val="0"/>
          <w:lang w:val="en-US"/>
        </w:rPr>
        <w:t>, or provide geodetic polygons in a KML file to delineate the geographic area or areas within which the technology will operate. </w:t>
      </w:r>
    </w:p>
    <w:p w14:paraId="2468A7BD" w14:textId="577350FD" w:rsidR="00246BBC" w:rsidRPr="00246BBC" w:rsidRDefault="00246BBC" w:rsidP="00246BBC">
      <w:pPr>
        <w:numPr>
          <w:ilvl w:val="0"/>
          <w:numId w:val="10"/>
        </w:numPr>
        <w:pBdr>
          <w:top w:val="nil"/>
          <w:left w:val="nil"/>
          <w:bottom w:val="nil"/>
          <w:right w:val="nil"/>
          <w:between w:val="nil"/>
        </w:pBdr>
        <w:spacing w:before="160" w:after="0"/>
        <w:rPr>
          <w:rFonts w:eastAsia="Times New Roman" w:cs="Arial"/>
          <w:i/>
          <w:iCs/>
          <w:color w:val="4F5150"/>
          <w:spacing w:val="0"/>
          <w:kern w:val="0"/>
          <w:lang w:val="en-US"/>
        </w:rPr>
      </w:pPr>
      <w:r w:rsidRPr="00246BBC">
        <w:rPr>
          <w:rFonts w:eastAsia="Times New Roman" w:cs="Arial"/>
          <w:i/>
          <w:iCs/>
          <w:color w:val="4F5150"/>
          <w:spacing w:val="0"/>
          <w:kern w:val="0"/>
          <w:lang w:val="en-US"/>
        </w:rPr>
        <w:t>For projects with multiple project activity instances</w:t>
      </w:r>
      <w:r w:rsidR="00C23F91">
        <w:rPr>
          <w:rFonts w:eastAsia="Times New Roman" w:cs="Arial"/>
          <w:i/>
          <w:iCs/>
          <w:color w:val="4F5150"/>
          <w:spacing w:val="0"/>
          <w:kern w:val="0"/>
          <w:lang w:val="en-US"/>
        </w:rPr>
        <w:t xml:space="preserve"> and grouped projects</w:t>
      </w:r>
      <w:r w:rsidRPr="00246BBC">
        <w:rPr>
          <w:rFonts w:eastAsia="Times New Roman" w:cs="Arial"/>
          <w:i/>
          <w:iCs/>
          <w:color w:val="4F5150"/>
          <w:spacing w:val="0"/>
          <w:kern w:val="0"/>
          <w:lang w:val="en-US"/>
        </w:rPr>
        <w:t>, include at least one set of geodetic coordinates with sufficient geographic information on the location of the other instances. If geodetic coordinates for each instance are available, provide the coordinates in a KML file. </w:t>
      </w:r>
    </w:p>
    <w:p w14:paraId="5DF7BEEC" w14:textId="470B646B" w:rsidR="00246BBC" w:rsidRPr="00246BBC" w:rsidRDefault="00246BBC" w:rsidP="00070C9A">
      <w:pPr>
        <w:numPr>
          <w:ilvl w:val="1"/>
          <w:numId w:val="10"/>
        </w:numPr>
        <w:pBdr>
          <w:top w:val="nil"/>
          <w:left w:val="nil"/>
          <w:bottom w:val="nil"/>
          <w:right w:val="nil"/>
          <w:between w:val="nil"/>
        </w:pBdr>
        <w:spacing w:before="160" w:after="0"/>
        <w:rPr>
          <w:rFonts w:eastAsia="Times New Roman" w:cs="Arial"/>
          <w:i/>
          <w:iCs/>
          <w:color w:val="4F5150"/>
          <w:spacing w:val="0"/>
          <w:kern w:val="0"/>
          <w:lang w:val="en-US"/>
        </w:rPr>
      </w:pPr>
      <w:r w:rsidRPr="00246BBC">
        <w:rPr>
          <w:rFonts w:eastAsia="Times New Roman" w:cs="Arial"/>
          <w:i/>
          <w:iCs/>
          <w:color w:val="4F5150"/>
          <w:spacing w:val="0"/>
          <w:kern w:val="0"/>
          <w:lang w:val="en-US"/>
        </w:rPr>
        <w:t xml:space="preserve">For grouped projects, </w:t>
      </w:r>
      <w:r w:rsidR="00070C9A">
        <w:rPr>
          <w:rFonts w:eastAsia="Times New Roman" w:cs="Arial"/>
          <w:i/>
          <w:iCs/>
          <w:color w:val="4F5150"/>
          <w:spacing w:val="0"/>
          <w:kern w:val="0"/>
          <w:lang w:val="en-US"/>
        </w:rPr>
        <w:t xml:space="preserve">also </w:t>
      </w:r>
      <w:r w:rsidRPr="00246BBC">
        <w:rPr>
          <w:rFonts w:eastAsia="Times New Roman" w:cs="Arial"/>
          <w:i/>
          <w:iCs/>
          <w:color w:val="4F5150"/>
          <w:spacing w:val="0"/>
          <w:kern w:val="0"/>
          <w:lang w:val="en-US"/>
        </w:rPr>
        <w:t>include geodetic polygons to delineate the project’s geographic area(s).</w:t>
      </w:r>
    </w:p>
    <w:p w14:paraId="04644598" w14:textId="77777777" w:rsidR="00E35B41" w:rsidRDefault="00E2585F" w:rsidP="002353D2">
      <w:pPr>
        <w:pStyle w:val="Heading2"/>
        <w:numPr>
          <w:ilvl w:val="1"/>
          <w:numId w:val="3"/>
        </w:numPr>
      </w:pPr>
      <w:bookmarkStart w:id="40" w:name="_Toc63673515"/>
      <w:r>
        <w:t>Conditions Prior to Project Initiation</w:t>
      </w:r>
      <w:bookmarkEnd w:id="40"/>
    </w:p>
    <w:p w14:paraId="15CE943D" w14:textId="77777777" w:rsidR="00765B73" w:rsidRPr="00765B73" w:rsidRDefault="00765B73" w:rsidP="00331025">
      <w:pPr>
        <w:pStyle w:val="Heading3"/>
        <w:numPr>
          <w:ilvl w:val="2"/>
          <w:numId w:val="21"/>
        </w:numPr>
        <w:rPr>
          <w:lang w:val="en-US"/>
        </w:rPr>
      </w:pPr>
      <w:r w:rsidRPr="00331025">
        <w:t>General Conditions</w:t>
      </w:r>
    </w:p>
    <w:p w14:paraId="3119AE98" w14:textId="3BCCAE29" w:rsidR="00E35B41" w:rsidRDefault="00331025" w:rsidP="00A13A92">
      <w:pPr>
        <w:pStyle w:val="Instruction"/>
      </w:pPr>
      <w:r w:rsidRPr="00331025">
        <w:t>Describe the general conditions existing prior to project initiation. Where the baseline scenario is the same as the general conditions existing prior to the project initiation, there is no need to repeat the description of the scenario</w:t>
      </w:r>
      <w:r w:rsidR="00D815AC">
        <w:t>;</w:t>
      </w:r>
      <w:r w:rsidRPr="00331025">
        <w:t xml:space="preserve"> rather, just state that this is the case</w:t>
      </w:r>
      <w:r w:rsidR="00565C9D">
        <w:t>,</w:t>
      </w:r>
      <w:r w:rsidRPr="00331025">
        <w:t xml:space="preserve"> refer the reader to Section </w:t>
      </w:r>
      <w:r w:rsidR="002D7E2A">
        <w:fldChar w:fldCharType="begin"/>
      </w:r>
      <w:r w:rsidR="002D7E2A">
        <w:instrText xml:space="preserve"> REF _Ref63159449 \r \h </w:instrText>
      </w:r>
      <w:r w:rsidR="002D7E2A">
        <w:fldChar w:fldCharType="separate"/>
      </w:r>
      <w:r w:rsidR="002D7E2A">
        <w:t>3.5</w:t>
      </w:r>
      <w:r w:rsidR="002D7E2A">
        <w:fldChar w:fldCharType="end"/>
      </w:r>
      <w:r w:rsidR="0077640C">
        <w:t xml:space="preserve"> </w:t>
      </w:r>
      <w:r>
        <w:t>below</w:t>
      </w:r>
      <w:r w:rsidR="00565C9D">
        <w:t xml:space="preserve"> and complete Section </w:t>
      </w:r>
      <w:r w:rsidR="002D7E2A">
        <w:fldChar w:fldCharType="begin"/>
      </w:r>
      <w:r w:rsidR="002D7E2A">
        <w:instrText xml:space="preserve"> REF _Ref62823209 \r \h </w:instrText>
      </w:r>
      <w:r w:rsidR="002D7E2A">
        <w:fldChar w:fldCharType="separate"/>
      </w:r>
      <w:r w:rsidR="002D7E2A">
        <w:t>1.12.2</w:t>
      </w:r>
      <w:r w:rsidR="002D7E2A">
        <w:fldChar w:fldCharType="end"/>
      </w:r>
      <w:r>
        <w:t xml:space="preserve">. </w:t>
      </w:r>
    </w:p>
    <w:p w14:paraId="414BCD2B" w14:textId="77777777" w:rsidR="00765B73" w:rsidRDefault="00765B73" w:rsidP="00331025">
      <w:pPr>
        <w:pStyle w:val="Heading3"/>
        <w:numPr>
          <w:ilvl w:val="2"/>
          <w:numId w:val="21"/>
        </w:numPr>
      </w:pPr>
      <w:bookmarkStart w:id="41" w:name="_Ref62823209"/>
      <w:r>
        <w:t>Social and Environmental Conditions</w:t>
      </w:r>
      <w:bookmarkEnd w:id="41"/>
    </w:p>
    <w:p w14:paraId="140ABD32" w14:textId="59E9DCB8" w:rsidR="00331025" w:rsidRPr="00331025" w:rsidRDefault="00331025" w:rsidP="00331025">
      <w:pPr>
        <w:pStyle w:val="Instruction"/>
      </w:pPr>
      <w:r w:rsidRPr="00331025">
        <w:t xml:space="preserve">Describe the social and environmental conditions related to the project </w:t>
      </w:r>
      <w:r w:rsidR="00070C9A">
        <w:t xml:space="preserve">prior to the implementation of the project </w:t>
      </w:r>
      <w:r w:rsidRPr="00331025">
        <w:t xml:space="preserve">activity, including, as appropriate, information on human health, working conditions, </w:t>
      </w:r>
      <w:proofErr w:type="spellStart"/>
      <w:r w:rsidRPr="00331025">
        <w:t>labor</w:t>
      </w:r>
      <w:proofErr w:type="spellEnd"/>
      <w:r w:rsidRPr="00331025">
        <w:t xml:space="preserve">, energy consumption, greenhouse gas (GHG) emissions, air quality, water quality, soil quality, </w:t>
      </w:r>
      <w:proofErr w:type="gramStart"/>
      <w:r w:rsidRPr="00331025">
        <w:t>biodiversity</w:t>
      </w:r>
      <w:proofErr w:type="gramEnd"/>
      <w:r w:rsidRPr="00331025">
        <w:t xml:space="preserve"> and ecosystem health.</w:t>
      </w:r>
    </w:p>
    <w:p w14:paraId="7B08E115" w14:textId="77777777" w:rsidR="00E35B41" w:rsidRDefault="00E2585F" w:rsidP="002353D2">
      <w:pPr>
        <w:pStyle w:val="Heading2"/>
        <w:numPr>
          <w:ilvl w:val="1"/>
          <w:numId w:val="3"/>
        </w:numPr>
      </w:pPr>
      <w:bookmarkStart w:id="42" w:name="_Toc63673516"/>
      <w:r>
        <w:t>Compliance with Laws, Statutes and Other Regulatory Frameworks</w:t>
      </w:r>
      <w:r w:rsidR="00331025">
        <w:t xml:space="preserve"> </w:t>
      </w:r>
      <w:r w:rsidR="00331025" w:rsidRPr="00331025">
        <w:rPr>
          <w:color w:val="DAAE28" w:themeColor="accent3"/>
        </w:rPr>
        <w:t>(3.1.3)</w:t>
      </w:r>
      <w:bookmarkEnd w:id="42"/>
    </w:p>
    <w:p w14:paraId="1EAFCC21" w14:textId="50FF8D1F" w:rsidR="00E35B41" w:rsidRDefault="00331025" w:rsidP="00A13A92">
      <w:pPr>
        <w:pStyle w:val="Instruction"/>
      </w:pPr>
      <w:r w:rsidRPr="00331025">
        <w:t xml:space="preserve">Identify and demonstrate compliance of the project with </w:t>
      </w:r>
      <w:r w:rsidR="00003390">
        <w:t>any</w:t>
      </w:r>
      <w:r w:rsidRPr="00331025">
        <w:t xml:space="preserve"> relevant local, </w:t>
      </w:r>
      <w:proofErr w:type="gramStart"/>
      <w:r w:rsidRPr="00331025">
        <w:t>regional</w:t>
      </w:r>
      <w:proofErr w:type="gramEnd"/>
      <w:r w:rsidRPr="00331025">
        <w:t xml:space="preserve"> and national laws, statutes and regulatory frameworks.</w:t>
      </w:r>
    </w:p>
    <w:p w14:paraId="5936DE3C" w14:textId="77777777" w:rsidR="00E35B41" w:rsidRDefault="00E2585F" w:rsidP="00814999">
      <w:pPr>
        <w:pStyle w:val="Heading2"/>
        <w:keepNext/>
        <w:numPr>
          <w:ilvl w:val="1"/>
          <w:numId w:val="3"/>
        </w:numPr>
      </w:pPr>
      <w:bookmarkStart w:id="43" w:name="_Toc63673517"/>
      <w:r>
        <w:lastRenderedPageBreak/>
        <w:t>Additional Information Relevant to the Project</w:t>
      </w:r>
      <w:bookmarkEnd w:id="43"/>
      <w:r>
        <w:t xml:space="preserve"> </w:t>
      </w:r>
    </w:p>
    <w:p w14:paraId="28F8923E" w14:textId="2251D680" w:rsidR="00E35B41" w:rsidRDefault="00E2585F" w:rsidP="00814999">
      <w:pPr>
        <w:pStyle w:val="Heading3"/>
        <w:keepNext/>
        <w:ind w:left="720"/>
      </w:pPr>
      <w:r>
        <w:t>Commercially Sensitive Information</w:t>
      </w:r>
      <w:r w:rsidR="00430303">
        <w:t xml:space="preserve"> </w:t>
      </w:r>
      <w:r w:rsidR="00430303" w:rsidRPr="00430303">
        <w:rPr>
          <w:color w:val="DAAE28" w:themeColor="accent3"/>
        </w:rPr>
        <w:t>(3.2.2)</w:t>
      </w:r>
      <w:r w:rsidRPr="00430303">
        <w:rPr>
          <w:color w:val="DAAE28" w:themeColor="accent3"/>
        </w:rPr>
        <w:t xml:space="preserve"> </w:t>
      </w:r>
    </w:p>
    <w:p w14:paraId="630F2452" w14:textId="77777777" w:rsidR="00E35B41" w:rsidRDefault="00331025" w:rsidP="00A13A92">
      <w:pPr>
        <w:pStyle w:val="Instruction"/>
      </w:pPr>
      <w:r w:rsidRPr="00331025">
        <w:t>Indicate whether any commercially sensitive information has been excluded from the public version of the project description and briefly describe the items to which such information pertains.</w:t>
      </w:r>
    </w:p>
    <w:p w14:paraId="56F148C9" w14:textId="77777777" w:rsidR="00E35B41" w:rsidRPr="00A13A92" w:rsidRDefault="00331025" w:rsidP="00B52526">
      <w:pPr>
        <w:pStyle w:val="TemplateNote"/>
      </w:pPr>
      <w:r w:rsidRPr="00331025">
        <w:t xml:space="preserve">Note – Information related to the determination of the baseline scenario, demonstration of additionality and estimation and monitoring of plastic waste </w:t>
      </w:r>
      <w:r w:rsidR="00287F90">
        <w:t>collected</w:t>
      </w:r>
      <w:r w:rsidRPr="00331025">
        <w:t xml:space="preserve"> and/or recycled (including operational and capital expenditures) cannot </w:t>
      </w:r>
      <w:proofErr w:type="gramStart"/>
      <w:r w:rsidRPr="00331025">
        <w:t>be considered to be</w:t>
      </w:r>
      <w:proofErr w:type="gramEnd"/>
      <w:r w:rsidRPr="00331025">
        <w:t xml:space="preserve"> commercially sensitive and must be provided in the public versions of the project documents.</w:t>
      </w:r>
    </w:p>
    <w:p w14:paraId="01822F8C" w14:textId="77777777" w:rsidR="00E35B41" w:rsidRDefault="00E2585F" w:rsidP="002353D2">
      <w:pPr>
        <w:pStyle w:val="Heading3"/>
        <w:ind w:left="720"/>
      </w:pPr>
      <w:r>
        <w:t>Further Information</w:t>
      </w:r>
    </w:p>
    <w:p w14:paraId="7A66D03E" w14:textId="77777777" w:rsidR="002F1970" w:rsidRDefault="00331025" w:rsidP="00A13A92">
      <w:pPr>
        <w:pStyle w:val="Instruction"/>
      </w:pPr>
      <w:r w:rsidRPr="00331025">
        <w:t xml:space="preserve">Include any additional relevant legislative, technical, economic, social, environmental, geographic, site-specific and/or temporal information that may have a bearing on the eligibility of the project, the net </w:t>
      </w:r>
      <w:r w:rsidR="00287F90">
        <w:t>collect</w:t>
      </w:r>
      <w:r w:rsidRPr="00331025">
        <w:t xml:space="preserve">ed and/or recycled plastic waste, or the quantification of the project’s net </w:t>
      </w:r>
      <w:r w:rsidR="00287F90">
        <w:t>collect</w:t>
      </w:r>
      <w:r w:rsidRPr="00331025">
        <w:t>e</w:t>
      </w:r>
      <w:r>
        <w:t>d and/or recycled plastic waste.</w:t>
      </w:r>
    </w:p>
    <w:p w14:paraId="554FD82E" w14:textId="77777777" w:rsidR="00E35B41" w:rsidRPr="00EB4E58" w:rsidRDefault="00E2585F" w:rsidP="002353D2">
      <w:pPr>
        <w:pStyle w:val="Heading1"/>
      </w:pPr>
      <w:bookmarkStart w:id="44" w:name="_Toc63673518"/>
      <w:r>
        <w:t>S</w:t>
      </w:r>
      <w:r w:rsidR="00331025">
        <w:t>takeholder Engagement and S</w:t>
      </w:r>
      <w:r>
        <w:t>afeguards</w:t>
      </w:r>
      <w:bookmarkEnd w:id="44"/>
    </w:p>
    <w:p w14:paraId="73253340" w14:textId="77777777" w:rsidR="009E5D81" w:rsidRPr="009E5D81" w:rsidRDefault="009E5D81" w:rsidP="009E5D81">
      <w:pPr>
        <w:pStyle w:val="ListParagraph"/>
        <w:numPr>
          <w:ilvl w:val="0"/>
          <w:numId w:val="25"/>
        </w:numPr>
        <w:autoSpaceDE w:val="0"/>
        <w:autoSpaceDN w:val="0"/>
        <w:adjustRightInd w:val="0"/>
        <w:spacing w:before="0" w:after="120"/>
        <w:rPr>
          <w:rFonts w:eastAsia="MS Mincho" w:cs="Times New Roman"/>
          <w:i/>
          <w:iCs/>
          <w:vanish/>
          <w:color w:val="067198" w:themeColor="accent4"/>
          <w:szCs w:val="21"/>
          <w14:textFill>
            <w14:solidFill>
              <w14:schemeClr w14:val="accent4">
                <w14:lumMod w14:val="75000"/>
                <w14:lumMod w14:val="95000"/>
                <w14:lumOff w14:val="5000"/>
              </w14:schemeClr>
            </w14:solidFill>
          </w14:textFill>
        </w:rPr>
      </w:pPr>
    </w:p>
    <w:p w14:paraId="752C1695" w14:textId="77777777" w:rsidR="009E5D81" w:rsidRPr="009E5D81" w:rsidRDefault="009E5D81" w:rsidP="009E5D81">
      <w:pPr>
        <w:pStyle w:val="ListParagraph"/>
        <w:numPr>
          <w:ilvl w:val="0"/>
          <w:numId w:val="25"/>
        </w:numPr>
        <w:autoSpaceDE w:val="0"/>
        <w:autoSpaceDN w:val="0"/>
        <w:adjustRightInd w:val="0"/>
        <w:spacing w:before="0" w:after="120"/>
        <w:rPr>
          <w:rFonts w:eastAsia="MS Mincho" w:cs="Times New Roman"/>
          <w:i/>
          <w:iCs/>
          <w:vanish/>
          <w:color w:val="067198" w:themeColor="accent4"/>
          <w:szCs w:val="21"/>
          <w14:textFill>
            <w14:solidFill>
              <w14:schemeClr w14:val="accent4">
                <w14:lumMod w14:val="75000"/>
                <w14:lumMod w14:val="95000"/>
                <w14:lumOff w14:val="5000"/>
              </w14:schemeClr>
            </w14:solidFill>
          </w14:textFill>
        </w:rPr>
      </w:pPr>
    </w:p>
    <w:p w14:paraId="376B478B" w14:textId="77777777" w:rsidR="00E35B41" w:rsidRPr="002353D2" w:rsidRDefault="00331025" w:rsidP="009E5D81">
      <w:pPr>
        <w:pStyle w:val="Heading2"/>
        <w:numPr>
          <w:ilvl w:val="1"/>
          <w:numId w:val="25"/>
        </w:numPr>
      </w:pPr>
      <w:bookmarkStart w:id="45" w:name="_Toc63673519"/>
      <w:r>
        <w:t xml:space="preserve">Stakeholder Engagement </w:t>
      </w:r>
      <w:r w:rsidR="00285896">
        <w:rPr>
          <w:color w:val="DAAE28" w:themeColor="accent3"/>
        </w:rPr>
        <w:t>(3.</w:t>
      </w:r>
      <w:r w:rsidRPr="00331025">
        <w:rPr>
          <w:color w:val="DAAE28" w:themeColor="accent3"/>
        </w:rPr>
        <w:t>13)</w:t>
      </w:r>
      <w:bookmarkEnd w:id="45"/>
    </w:p>
    <w:p w14:paraId="29A46B40" w14:textId="77777777" w:rsidR="00E35B41" w:rsidRDefault="00331025" w:rsidP="009E5D81">
      <w:pPr>
        <w:pStyle w:val="Heading3"/>
        <w:numPr>
          <w:ilvl w:val="2"/>
          <w:numId w:val="21"/>
        </w:numPr>
      </w:pPr>
      <w:bookmarkStart w:id="46" w:name="_heading=h.6r8kltmelvkl" w:colFirst="0" w:colLast="0"/>
      <w:bookmarkEnd w:id="46"/>
      <w:r>
        <w:t xml:space="preserve">Stakeholder Identification </w:t>
      </w:r>
      <w:r w:rsidRPr="00050144">
        <w:rPr>
          <w:color w:val="DAAE28" w:themeColor="accent3"/>
        </w:rPr>
        <w:t xml:space="preserve">(3.13.1) </w:t>
      </w:r>
    </w:p>
    <w:p w14:paraId="23B3423B" w14:textId="77777777" w:rsidR="00E35B41" w:rsidRDefault="00050144" w:rsidP="00050144">
      <w:pPr>
        <w:pStyle w:val="Instruction"/>
      </w:pPr>
      <w:r w:rsidRPr="00050144">
        <w:t>Explain the process used to identify stakeholders.</w:t>
      </w:r>
    </w:p>
    <w:p w14:paraId="2F008BF4" w14:textId="77777777" w:rsidR="00E35B41" w:rsidRPr="00050144" w:rsidRDefault="00050144" w:rsidP="009E5D81">
      <w:pPr>
        <w:pStyle w:val="Heading3"/>
        <w:numPr>
          <w:ilvl w:val="2"/>
          <w:numId w:val="21"/>
        </w:numPr>
        <w:rPr>
          <w:color w:val="DAAE28" w:themeColor="accent3"/>
        </w:rPr>
      </w:pPr>
      <w:bookmarkStart w:id="47" w:name="_heading=h.dsvloixrndnm" w:colFirst="0" w:colLast="0"/>
      <w:bookmarkEnd w:id="47"/>
      <w:r>
        <w:t xml:space="preserve">Stakeholder Description </w:t>
      </w:r>
      <w:r w:rsidRPr="00050144">
        <w:rPr>
          <w:color w:val="DAAE28" w:themeColor="accent3"/>
        </w:rPr>
        <w:t>(3.13.2 – 3.13.3)</w:t>
      </w:r>
    </w:p>
    <w:p w14:paraId="4305E429" w14:textId="77777777" w:rsidR="00E35B41" w:rsidRDefault="00050144" w:rsidP="00050144">
      <w:pPr>
        <w:pStyle w:val="Instruction"/>
      </w:pPr>
      <w:r w:rsidRPr="00050144">
        <w:t>List all stakeholder groups and provide a brief description of each group’s relevance to the project. Clearly identify stakeholders (groups or individuals) who have rights to resources or land that may be affected by project activities.</w:t>
      </w:r>
    </w:p>
    <w:p w14:paraId="540ECE89" w14:textId="233D5DC5" w:rsidR="00E35B41" w:rsidRDefault="00050144" w:rsidP="009E5D81">
      <w:pPr>
        <w:pStyle w:val="Heading3"/>
        <w:numPr>
          <w:ilvl w:val="2"/>
          <w:numId w:val="21"/>
        </w:numPr>
      </w:pPr>
      <w:bookmarkStart w:id="48" w:name="_heading=h.6xto8dtv1ob4" w:colFirst="0" w:colLast="0"/>
      <w:bookmarkEnd w:id="48"/>
      <w:r>
        <w:t xml:space="preserve">Stakeholder Consultation </w:t>
      </w:r>
      <w:r w:rsidRPr="00050144">
        <w:rPr>
          <w:color w:val="DAAE28" w:themeColor="accent3"/>
        </w:rPr>
        <w:t>(3.13.4 – 3.13.</w:t>
      </w:r>
      <w:r w:rsidR="00430303">
        <w:rPr>
          <w:color w:val="DAAE28" w:themeColor="accent3"/>
        </w:rPr>
        <w:t>8</w:t>
      </w:r>
      <w:r w:rsidRPr="00050144">
        <w:rPr>
          <w:color w:val="DAAE28" w:themeColor="accent3"/>
        </w:rPr>
        <w:t>)</w:t>
      </w:r>
    </w:p>
    <w:p w14:paraId="57164F36" w14:textId="77777777" w:rsidR="00050144" w:rsidRDefault="00050144" w:rsidP="00050144">
      <w:pPr>
        <w:pStyle w:val="Instruction"/>
      </w:pPr>
      <w:r>
        <w:t xml:space="preserve">Describe the stakeholder consultation process, specifying the different consultation processes required for different stakeholder groups. Describe how information about potential cost, risks and benefits of the project was shared with each stakeholder group. </w:t>
      </w:r>
    </w:p>
    <w:p w14:paraId="575CADEA" w14:textId="3F42280D" w:rsidR="00E35B41" w:rsidRDefault="00050144" w:rsidP="00050144">
      <w:pPr>
        <w:pStyle w:val="Instruction"/>
      </w:pPr>
      <w:r>
        <w:lastRenderedPageBreak/>
        <w:t>Document consultations and indicate whether and how project design has been affected by stakeholder input.</w:t>
      </w:r>
      <w:r w:rsidR="008324FD">
        <w:t xml:space="preserve"> </w:t>
      </w:r>
      <w:r>
        <w:t>Demonstrate special attention paid to optimizing benefits for any marginalized and/or vulnerable groups.</w:t>
      </w:r>
    </w:p>
    <w:p w14:paraId="5198B9D3" w14:textId="58274DD9" w:rsidR="000F5B04" w:rsidRDefault="000F5B04" w:rsidP="00050144">
      <w:pPr>
        <w:pStyle w:val="Heading3"/>
        <w:numPr>
          <w:ilvl w:val="2"/>
          <w:numId w:val="21"/>
        </w:numPr>
        <w:rPr>
          <w:color w:val="DAAE28" w:themeColor="accent3"/>
        </w:rPr>
      </w:pPr>
      <w:r>
        <w:t xml:space="preserve">Free, Prior and Informed Consent </w:t>
      </w:r>
      <w:r w:rsidRPr="000F5B04">
        <w:rPr>
          <w:color w:val="DAAE28" w:themeColor="accent3"/>
        </w:rPr>
        <w:t>(3.13.6)</w:t>
      </w:r>
    </w:p>
    <w:p w14:paraId="23E61200" w14:textId="663DD676" w:rsidR="008A7410" w:rsidRPr="000E3F25" w:rsidRDefault="008A7410" w:rsidP="008A7410">
      <w:pPr>
        <w:pStyle w:val="Instruction"/>
      </w:pPr>
      <w:r w:rsidRPr="008A7410">
        <w:t>Demonstrate with documented consultations and agreements the process by which free, prior, and informed consent will be, or has been, obtained of those whose property rights will be, or are, affected by the project.</w:t>
      </w:r>
    </w:p>
    <w:p w14:paraId="1988E185" w14:textId="3080F7D8" w:rsidR="00050144" w:rsidRDefault="00050144" w:rsidP="00050144">
      <w:pPr>
        <w:pStyle w:val="Heading3"/>
        <w:numPr>
          <w:ilvl w:val="2"/>
          <w:numId w:val="21"/>
        </w:numPr>
      </w:pPr>
      <w:r w:rsidRPr="00050144">
        <w:t>Continued Cons</w:t>
      </w:r>
      <w:r>
        <w:t xml:space="preserve">ultation and Adaptive Management </w:t>
      </w:r>
      <w:r w:rsidRPr="00050144">
        <w:rPr>
          <w:color w:val="DAAE28" w:themeColor="accent3"/>
        </w:rPr>
        <w:t>(3.13.</w:t>
      </w:r>
      <w:r w:rsidR="00430303">
        <w:rPr>
          <w:color w:val="DAAE28" w:themeColor="accent3"/>
        </w:rPr>
        <w:t>9</w:t>
      </w:r>
      <w:r w:rsidRPr="00050144">
        <w:rPr>
          <w:color w:val="DAAE28" w:themeColor="accent3"/>
        </w:rPr>
        <w:t>)</w:t>
      </w:r>
    </w:p>
    <w:p w14:paraId="33407A4B" w14:textId="7056FF08" w:rsidR="00050144" w:rsidRPr="00050144" w:rsidRDefault="00050144" w:rsidP="00050144">
      <w:pPr>
        <w:pStyle w:val="Instruction"/>
      </w:pPr>
      <w:r w:rsidRPr="00050144">
        <w:t>Describe the plan for continuing communication and consultation between the project proponent(s) and stakeholder groups about the project and its impacts. Explain the processes the project</w:t>
      </w:r>
      <w:r w:rsidR="00314C5E">
        <w:t xml:space="preserve"> proponent</w:t>
      </w:r>
      <w:r w:rsidRPr="00050144">
        <w:t xml:space="preserve"> will use throughout the life of the project to solicit and consider stakeholder input on an ongoing basis and adapt management accordingly.</w:t>
      </w:r>
    </w:p>
    <w:p w14:paraId="4BA053F4" w14:textId="53BB6FE6" w:rsidR="00050144" w:rsidRDefault="00050144" w:rsidP="00050144">
      <w:pPr>
        <w:pStyle w:val="Heading3"/>
        <w:numPr>
          <w:ilvl w:val="2"/>
          <w:numId w:val="21"/>
        </w:numPr>
      </w:pPr>
      <w:r>
        <w:t xml:space="preserve">Anti-Discrimination </w:t>
      </w:r>
      <w:r w:rsidRPr="00050144">
        <w:rPr>
          <w:color w:val="DAAE28" w:themeColor="accent3"/>
        </w:rPr>
        <w:t>(3.13.</w:t>
      </w:r>
      <w:r w:rsidR="00430303">
        <w:rPr>
          <w:color w:val="DAAE28" w:themeColor="accent3"/>
        </w:rPr>
        <w:t>10</w:t>
      </w:r>
      <w:r w:rsidRPr="00050144">
        <w:rPr>
          <w:color w:val="DAAE28" w:themeColor="accent3"/>
        </w:rPr>
        <w:t>)</w:t>
      </w:r>
    </w:p>
    <w:p w14:paraId="60C1A722" w14:textId="77777777" w:rsidR="00050144" w:rsidRPr="00050144" w:rsidRDefault="00050144" w:rsidP="00050144">
      <w:pPr>
        <w:pStyle w:val="Instruction"/>
        <w:rPr>
          <w:lang w:val="en-US"/>
        </w:rPr>
      </w:pPr>
      <w:r w:rsidRPr="00050144">
        <w:rPr>
          <w:lang w:val="en-US"/>
        </w:rPr>
        <w:t>Describe the measures planned to ensure that no entities involved in project design and implementation are involved in, or complicit in, any form of discrimination or sexual harassment with respect to the project.</w:t>
      </w:r>
    </w:p>
    <w:p w14:paraId="0035A7FC" w14:textId="47A5F13A" w:rsidR="00050144" w:rsidRDefault="00050144" w:rsidP="00050144">
      <w:pPr>
        <w:pStyle w:val="Heading3"/>
        <w:numPr>
          <w:ilvl w:val="2"/>
          <w:numId w:val="21"/>
        </w:numPr>
      </w:pPr>
      <w:r>
        <w:t xml:space="preserve">Feedback and Grievance Redress Procedure </w:t>
      </w:r>
      <w:r w:rsidRPr="00050144">
        <w:rPr>
          <w:color w:val="DAAE28" w:themeColor="accent3"/>
        </w:rPr>
        <w:t>(3.13.</w:t>
      </w:r>
      <w:r w:rsidR="00430303">
        <w:rPr>
          <w:color w:val="DAAE28" w:themeColor="accent3"/>
        </w:rPr>
        <w:t>11</w:t>
      </w:r>
      <w:r w:rsidRPr="00050144">
        <w:rPr>
          <w:color w:val="DAAE28" w:themeColor="accent3"/>
        </w:rPr>
        <w:t>)</w:t>
      </w:r>
    </w:p>
    <w:p w14:paraId="257A1FDA" w14:textId="77777777" w:rsidR="00050144" w:rsidRPr="00050144" w:rsidRDefault="00050144" w:rsidP="00050144">
      <w:pPr>
        <w:pStyle w:val="Instruction"/>
      </w:pPr>
      <w:r w:rsidRPr="00050144">
        <w:t xml:space="preserve">Document the project’s feedback and grievance redress procedure. Demonstrate that it </w:t>
      </w:r>
      <w:proofErr w:type="gramStart"/>
      <w:r w:rsidRPr="00050144">
        <w:t>takes into account</w:t>
      </w:r>
      <w:proofErr w:type="gramEnd"/>
      <w:r w:rsidRPr="00050144">
        <w:t xml:space="preserve"> traditional conflict resolution methods, where applicable.</w:t>
      </w:r>
    </w:p>
    <w:p w14:paraId="5924B59A" w14:textId="3568D1D4" w:rsidR="00050144" w:rsidRDefault="00050144" w:rsidP="00050144">
      <w:pPr>
        <w:pStyle w:val="Heading3"/>
        <w:numPr>
          <w:ilvl w:val="2"/>
          <w:numId w:val="21"/>
        </w:numPr>
      </w:pPr>
      <w:r>
        <w:t xml:space="preserve">Feedback and Grievance Redress Procedure Accessibility </w:t>
      </w:r>
      <w:r w:rsidRPr="00050144">
        <w:rPr>
          <w:color w:val="DAAE28" w:themeColor="accent3"/>
        </w:rPr>
        <w:t>(3.13.1</w:t>
      </w:r>
      <w:r w:rsidR="00430303">
        <w:rPr>
          <w:color w:val="DAAE28" w:themeColor="accent3"/>
        </w:rPr>
        <w:t>2</w:t>
      </w:r>
      <w:r w:rsidRPr="00050144">
        <w:rPr>
          <w:color w:val="DAAE28" w:themeColor="accent3"/>
        </w:rPr>
        <w:t>)</w:t>
      </w:r>
    </w:p>
    <w:p w14:paraId="7057C124" w14:textId="77777777" w:rsidR="00050144" w:rsidRPr="00050144" w:rsidRDefault="00050144" w:rsidP="00050144">
      <w:pPr>
        <w:pStyle w:val="Instruction"/>
        <w:rPr>
          <w:lang w:val="en-US"/>
        </w:rPr>
      </w:pPr>
      <w:r w:rsidRPr="00050144">
        <w:rPr>
          <w:lang w:val="en-US"/>
        </w:rPr>
        <w:t xml:space="preserve">Describe how the feedback and grievance redress procedure is publicized and accessible to all project stakeholders, including any interested stakeholders.  </w:t>
      </w:r>
    </w:p>
    <w:p w14:paraId="71996701" w14:textId="5A7E8195" w:rsidR="00050144" w:rsidRDefault="00050144" w:rsidP="00050144">
      <w:pPr>
        <w:pStyle w:val="Heading3"/>
        <w:numPr>
          <w:ilvl w:val="2"/>
          <w:numId w:val="21"/>
        </w:numPr>
      </w:pPr>
      <w:r>
        <w:t xml:space="preserve">Stakeholder Access to Project Documentation </w:t>
      </w:r>
      <w:r w:rsidRPr="00050144">
        <w:rPr>
          <w:color w:val="DAAE28" w:themeColor="accent3"/>
        </w:rPr>
        <w:t>(3.13.1</w:t>
      </w:r>
      <w:r w:rsidR="00430303">
        <w:rPr>
          <w:color w:val="DAAE28" w:themeColor="accent3"/>
        </w:rPr>
        <w:t>3</w:t>
      </w:r>
      <w:r w:rsidRPr="00050144">
        <w:rPr>
          <w:color w:val="DAAE28" w:themeColor="accent3"/>
        </w:rPr>
        <w:t>)</w:t>
      </w:r>
    </w:p>
    <w:p w14:paraId="251184FB" w14:textId="77777777" w:rsidR="00050144" w:rsidRPr="00050144" w:rsidRDefault="00050144" w:rsidP="00050144">
      <w:pPr>
        <w:pStyle w:val="Instruction"/>
      </w:pPr>
      <w:r w:rsidRPr="00050144">
        <w:t>Describe how full project documentation, including project description documentation and monitoring reports (as they become available through the project lifetime), has been, and will be, made accessible to all stakeholders, especially marginalized and/or vulnerable stakeholder groups.</w:t>
      </w:r>
    </w:p>
    <w:p w14:paraId="2C274F27" w14:textId="63CF9FE4" w:rsidR="00050144" w:rsidRDefault="00050144" w:rsidP="00050144">
      <w:pPr>
        <w:pStyle w:val="Heading3"/>
        <w:numPr>
          <w:ilvl w:val="2"/>
          <w:numId w:val="21"/>
        </w:numPr>
      </w:pPr>
      <w:r>
        <w:t xml:space="preserve">Information to Stakeholders on Validation and Verification Process </w:t>
      </w:r>
      <w:r w:rsidRPr="00050144">
        <w:rPr>
          <w:color w:val="DAAE28" w:themeColor="accent3"/>
        </w:rPr>
        <w:t>(3.13.1</w:t>
      </w:r>
      <w:r w:rsidR="00430303">
        <w:rPr>
          <w:color w:val="DAAE28" w:themeColor="accent3"/>
        </w:rPr>
        <w:t>4</w:t>
      </w:r>
      <w:r w:rsidRPr="00050144">
        <w:rPr>
          <w:color w:val="DAAE28" w:themeColor="accent3"/>
        </w:rPr>
        <w:t xml:space="preserve">)  </w:t>
      </w:r>
    </w:p>
    <w:p w14:paraId="7B1446F5" w14:textId="77777777" w:rsidR="002F1970" w:rsidRDefault="00050144" w:rsidP="008324FD">
      <w:pPr>
        <w:pStyle w:val="Instruction"/>
        <w:keepNext/>
      </w:pPr>
      <w:r w:rsidRPr="00050144">
        <w:t xml:space="preserve">Describe measures taken and communication methods used to inform stakeholders of the project validation and verification process used by the Plastic Program. Include how they will be informed of the validation/verification body’s site visit in a timely manner before the site visit </w:t>
      </w:r>
      <w:r w:rsidRPr="00050144">
        <w:lastRenderedPageBreak/>
        <w:t>occurs, and how direct and independent communication between stakeholders or their representatives and the assessor will be facilitated.</w:t>
      </w:r>
    </w:p>
    <w:p w14:paraId="53F32342" w14:textId="01B09BFE" w:rsidR="00E35B41" w:rsidRDefault="00050144" w:rsidP="00EB4E58">
      <w:pPr>
        <w:pStyle w:val="Heading2"/>
        <w:numPr>
          <w:ilvl w:val="1"/>
          <w:numId w:val="3"/>
        </w:numPr>
      </w:pPr>
      <w:bookmarkStart w:id="49" w:name="_Toc63673520"/>
      <w:r>
        <w:t>Public Comments</w:t>
      </w:r>
      <w:r w:rsidR="00B1593A">
        <w:rPr>
          <w:color w:val="DAAE28" w:themeColor="accent3"/>
        </w:rPr>
        <w:t xml:space="preserve"> (3.13.1</w:t>
      </w:r>
      <w:r w:rsidR="00430303">
        <w:rPr>
          <w:color w:val="DAAE28" w:themeColor="accent3"/>
        </w:rPr>
        <w:t>5</w:t>
      </w:r>
      <w:r w:rsidR="00B1593A">
        <w:rPr>
          <w:color w:val="DAAE28" w:themeColor="accent3"/>
        </w:rPr>
        <w:t xml:space="preserve"> – 3.13.1</w:t>
      </w:r>
      <w:r w:rsidR="00430303">
        <w:rPr>
          <w:color w:val="DAAE28" w:themeColor="accent3"/>
        </w:rPr>
        <w:t>8</w:t>
      </w:r>
      <w:r w:rsidRPr="00050144">
        <w:rPr>
          <w:color w:val="DAAE28" w:themeColor="accent3"/>
        </w:rPr>
        <w:t>)</w:t>
      </w:r>
      <w:bookmarkEnd w:id="49"/>
    </w:p>
    <w:p w14:paraId="319C775D" w14:textId="54C0A530" w:rsidR="00050144" w:rsidRDefault="00050144" w:rsidP="00050144">
      <w:pPr>
        <w:pStyle w:val="Instruction"/>
      </w:pPr>
      <w:r w:rsidRPr="00050144">
        <w:t xml:space="preserve">Demonstrate how due account of any comments received during the public comment period has been taken. Include details on any updates to the project </w:t>
      </w:r>
      <w:proofErr w:type="gramStart"/>
      <w:r w:rsidRPr="00050144">
        <w:t>design</w:t>
      </w:r>
      <w:r w:rsidR="00761E2D">
        <w:t>,</w:t>
      </w:r>
      <w:r w:rsidRPr="00050144">
        <w:t xml:space="preserve"> or</w:t>
      </w:r>
      <w:proofErr w:type="gramEnd"/>
      <w:r w:rsidRPr="00050144">
        <w:t xml:space="preserve"> demonstrate the insignificance or irrelevance of comments.</w:t>
      </w:r>
    </w:p>
    <w:p w14:paraId="5A9C0333" w14:textId="77777777" w:rsidR="00050144" w:rsidRPr="00285896" w:rsidRDefault="00050144" w:rsidP="00285896">
      <w:pPr>
        <w:pBdr>
          <w:top w:val="nil"/>
          <w:left w:val="nil"/>
          <w:bottom w:val="nil"/>
          <w:right w:val="nil"/>
          <w:between w:val="nil"/>
        </w:pBdr>
        <w:spacing w:before="180" w:after="300" w:line="240" w:lineRule="auto"/>
        <w:ind w:left="720"/>
        <w:rPr>
          <w:i/>
          <w:color w:val="797979"/>
          <w:lang w:val="en-US"/>
        </w:rPr>
      </w:pPr>
      <w:r w:rsidRPr="00510B31">
        <w:rPr>
          <w:i/>
          <w:color w:val="797979"/>
          <w:lang w:val="en-US"/>
        </w:rPr>
        <w:t xml:space="preserve">Note – This section is only required to be completed after the 30-day public comment period, prior to </w:t>
      </w:r>
      <w:r>
        <w:rPr>
          <w:i/>
          <w:color w:val="797979"/>
          <w:lang w:val="en-US"/>
        </w:rPr>
        <w:t xml:space="preserve">validation or crediting period renewal. </w:t>
      </w:r>
      <w:r w:rsidRPr="00510B31">
        <w:rPr>
          <w:i/>
          <w:color w:val="797979"/>
          <w:lang w:val="en-US"/>
        </w:rPr>
        <w:t>However, if any general comments on the project activity from local stakeholders were received prior to the commencement of the public comment peri</w:t>
      </w:r>
      <w:r w:rsidR="00285896">
        <w:rPr>
          <w:i/>
          <w:color w:val="797979"/>
          <w:lang w:val="en-US"/>
        </w:rPr>
        <w:t xml:space="preserve">od, please include those here. </w:t>
      </w:r>
    </w:p>
    <w:p w14:paraId="2E33A241" w14:textId="77777777" w:rsidR="00E35B41" w:rsidRPr="00285896" w:rsidRDefault="00285896" w:rsidP="002353D2">
      <w:pPr>
        <w:pStyle w:val="Heading2"/>
        <w:numPr>
          <w:ilvl w:val="1"/>
          <w:numId w:val="3"/>
        </w:numPr>
        <w:rPr>
          <w:color w:val="DAAE28" w:themeColor="accent3"/>
        </w:rPr>
      </w:pPr>
      <w:bookmarkStart w:id="50" w:name="_Toc63673521"/>
      <w:r>
        <w:t xml:space="preserve">Safeguards </w:t>
      </w:r>
      <w:r w:rsidRPr="00285896">
        <w:rPr>
          <w:color w:val="DAAE28" w:themeColor="accent3"/>
        </w:rPr>
        <w:t>(3.14)</w:t>
      </w:r>
      <w:bookmarkEnd w:id="50"/>
    </w:p>
    <w:p w14:paraId="0DE47294" w14:textId="4B0A77C8" w:rsidR="00285896" w:rsidRDefault="00285896" w:rsidP="00285896">
      <w:pPr>
        <w:pStyle w:val="Instruction"/>
        <w:rPr>
          <w:lang w:val="en-US"/>
        </w:rPr>
      </w:pPr>
      <w:r w:rsidRPr="00285896">
        <w:rPr>
          <w:lang w:val="en-US"/>
        </w:rPr>
        <w:t>In th</w:t>
      </w:r>
      <w:r w:rsidR="00EC6BD6">
        <w:rPr>
          <w:lang w:val="en-US"/>
        </w:rPr>
        <w:t>e following sections (</w:t>
      </w:r>
      <w:r w:rsidR="002D7E2A">
        <w:rPr>
          <w:lang w:val="en-US"/>
        </w:rPr>
        <w:fldChar w:fldCharType="begin"/>
      </w:r>
      <w:r w:rsidR="002D7E2A">
        <w:rPr>
          <w:lang w:val="en-US"/>
        </w:rPr>
        <w:instrText xml:space="preserve"> REF _Ref63159496 \r \h </w:instrText>
      </w:r>
      <w:r w:rsidR="002D7E2A">
        <w:rPr>
          <w:lang w:val="en-US"/>
        </w:rPr>
      </w:r>
      <w:r w:rsidR="002D7E2A">
        <w:rPr>
          <w:lang w:val="en-US"/>
        </w:rPr>
        <w:fldChar w:fldCharType="separate"/>
      </w:r>
      <w:r w:rsidR="002D7E2A">
        <w:rPr>
          <w:lang w:val="en-US"/>
        </w:rPr>
        <w:t>2.3.1</w:t>
      </w:r>
      <w:r w:rsidR="002D7E2A">
        <w:rPr>
          <w:lang w:val="en-US"/>
        </w:rPr>
        <w:fldChar w:fldCharType="end"/>
      </w:r>
      <w:r w:rsidR="00EC6BD6">
        <w:rPr>
          <w:lang w:val="en-US"/>
        </w:rPr>
        <w:t>-</w:t>
      </w:r>
      <w:r w:rsidR="002D7E2A">
        <w:rPr>
          <w:lang w:val="en-US"/>
        </w:rPr>
        <w:fldChar w:fldCharType="begin"/>
      </w:r>
      <w:r w:rsidR="002D7E2A">
        <w:rPr>
          <w:lang w:val="en-US"/>
        </w:rPr>
        <w:instrText xml:space="preserve"> REF _Ref63159501 \r \h </w:instrText>
      </w:r>
      <w:r w:rsidR="002D7E2A">
        <w:rPr>
          <w:lang w:val="en-US"/>
        </w:rPr>
      </w:r>
      <w:r w:rsidR="002D7E2A">
        <w:rPr>
          <w:lang w:val="en-US"/>
        </w:rPr>
        <w:fldChar w:fldCharType="separate"/>
      </w:r>
      <w:r w:rsidR="002D7E2A">
        <w:rPr>
          <w:lang w:val="en-US"/>
        </w:rPr>
        <w:t>2.3.4</w:t>
      </w:r>
      <w:r w:rsidR="002D7E2A">
        <w:rPr>
          <w:lang w:val="en-US"/>
        </w:rPr>
        <w:fldChar w:fldCharType="end"/>
      </w:r>
      <w:r w:rsidR="00EC6BD6">
        <w:rPr>
          <w:lang w:val="en-US"/>
        </w:rPr>
        <w:t>)</w:t>
      </w:r>
      <w:r w:rsidRPr="00285896">
        <w:rPr>
          <w:lang w:val="en-US"/>
        </w:rPr>
        <w:t xml:space="preserve">, summarize any potential intended or unintended negative social and environmental impacts and the steps taken to mitigate them. The impacts correspond with the subsections of social and environmental impacts in the </w:t>
      </w:r>
      <w:r w:rsidRPr="00EC6BD6">
        <w:rPr>
          <w:i w:val="0"/>
          <w:iCs w:val="0"/>
          <w:lang w:val="en-US"/>
        </w:rPr>
        <w:t>Plastic Standard</w:t>
      </w:r>
      <w:r w:rsidRPr="00285896">
        <w:rPr>
          <w:lang w:val="en-US"/>
        </w:rPr>
        <w:t>. If any of the impacts are not relevant to the project, please include a rationale to justify the same</w:t>
      </w:r>
      <w:r w:rsidR="00EC6BD6">
        <w:rPr>
          <w:lang w:val="en-US"/>
        </w:rPr>
        <w:t>.</w:t>
      </w:r>
      <w:r w:rsidR="00763A3C">
        <w:rPr>
          <w:lang w:val="en-US"/>
        </w:rPr>
        <w:t xml:space="preserve"> Causal chains may be included to illustrate the outcomes and impacts resulting from the implementation of the project activity.  </w:t>
      </w:r>
    </w:p>
    <w:p w14:paraId="40E0AFEE" w14:textId="34A717F7" w:rsidR="00EC6BD6" w:rsidRPr="00285896" w:rsidRDefault="00EC6BD6" w:rsidP="00EC6BD6">
      <w:pPr>
        <w:pStyle w:val="Heading3"/>
        <w:numPr>
          <w:ilvl w:val="2"/>
          <w:numId w:val="21"/>
        </w:numPr>
        <w:rPr>
          <w:lang w:val="en-US"/>
        </w:rPr>
      </w:pPr>
      <w:bookmarkStart w:id="51" w:name="_Ref63159496"/>
      <w:bookmarkStart w:id="52" w:name="_Hlk63156843"/>
      <w:r>
        <w:rPr>
          <w:lang w:val="en-US"/>
        </w:rPr>
        <w:t xml:space="preserve">Health and Safety </w:t>
      </w:r>
      <w:r w:rsidRPr="00EC6BD6">
        <w:rPr>
          <w:color w:val="DAAE28" w:themeColor="accent3"/>
          <w:lang w:val="en-US"/>
        </w:rPr>
        <w:t>(3.14.2 – 3.14.3)</w:t>
      </w:r>
      <w:bookmarkEnd w:id="51"/>
    </w:p>
    <w:p w14:paraId="11402F69" w14:textId="1730F5D9" w:rsidR="00EC6BD6" w:rsidRPr="00EC6BD6" w:rsidRDefault="00EC6BD6" w:rsidP="00EC6BD6">
      <w:pPr>
        <w:pStyle w:val="Instruction"/>
        <w:rPr>
          <w:lang w:val="en-US"/>
        </w:rPr>
      </w:pPr>
      <w:bookmarkStart w:id="53" w:name="_Hlk61254288"/>
      <w:bookmarkEnd w:id="52"/>
      <w:r>
        <w:rPr>
          <w:lang w:val="en-US"/>
        </w:rPr>
        <w:t>Describe the following:</w:t>
      </w:r>
    </w:p>
    <w:p w14:paraId="100C5EE0" w14:textId="12349653" w:rsidR="00285896" w:rsidRPr="00285896" w:rsidRDefault="00285896" w:rsidP="00285896">
      <w:pPr>
        <w:numPr>
          <w:ilvl w:val="0"/>
          <w:numId w:val="10"/>
        </w:numPr>
        <w:pBdr>
          <w:top w:val="nil"/>
          <w:left w:val="nil"/>
          <w:bottom w:val="nil"/>
          <w:right w:val="nil"/>
          <w:between w:val="nil"/>
        </w:pBdr>
        <w:spacing w:before="160" w:after="0"/>
        <w:rPr>
          <w:i/>
          <w:color w:val="4F5150"/>
          <w:lang w:val="en-US"/>
        </w:rPr>
      </w:pPr>
      <w:r w:rsidRPr="00285896">
        <w:rPr>
          <w:i/>
          <w:color w:val="4F5150"/>
          <w:lang w:val="en-US"/>
        </w:rPr>
        <w:t xml:space="preserve">Potential health impacts </w:t>
      </w:r>
      <w:proofErr w:type="gramStart"/>
      <w:r w:rsidRPr="00285896">
        <w:rPr>
          <w:i/>
          <w:color w:val="4F5150"/>
          <w:lang w:val="en-US"/>
        </w:rPr>
        <w:t>as a result of</w:t>
      </w:r>
      <w:proofErr w:type="gramEnd"/>
      <w:r w:rsidRPr="00285896">
        <w:rPr>
          <w:i/>
          <w:color w:val="4F5150"/>
          <w:lang w:val="en-US"/>
        </w:rPr>
        <w:t xml:space="preserve"> the project activity in the project boundary</w:t>
      </w:r>
    </w:p>
    <w:p w14:paraId="45A07950" w14:textId="0677B603" w:rsidR="00285896" w:rsidRDefault="00285896" w:rsidP="00285896">
      <w:pPr>
        <w:numPr>
          <w:ilvl w:val="0"/>
          <w:numId w:val="10"/>
        </w:numPr>
        <w:pBdr>
          <w:top w:val="nil"/>
          <w:left w:val="nil"/>
          <w:bottom w:val="nil"/>
          <w:right w:val="nil"/>
          <w:between w:val="nil"/>
        </w:pBdr>
        <w:spacing w:before="160" w:after="0"/>
        <w:rPr>
          <w:i/>
          <w:color w:val="4F5150"/>
          <w:lang w:val="en-US"/>
        </w:rPr>
      </w:pPr>
      <w:r w:rsidRPr="00285896">
        <w:rPr>
          <w:i/>
          <w:color w:val="4F5150"/>
          <w:lang w:val="en-US"/>
        </w:rPr>
        <w:t xml:space="preserve">Potential hazards and safety risks associated with the implementation of the project </w:t>
      </w:r>
      <w:proofErr w:type="gramStart"/>
      <w:r w:rsidRPr="00285896">
        <w:rPr>
          <w:i/>
          <w:color w:val="4F5150"/>
          <w:lang w:val="en-US"/>
        </w:rPr>
        <w:t>activity</w:t>
      </w:r>
      <w:proofErr w:type="gramEnd"/>
    </w:p>
    <w:p w14:paraId="400061CA" w14:textId="605CA3CA" w:rsidR="00EC6BD6" w:rsidRPr="00EC6BD6" w:rsidRDefault="00EC6BD6" w:rsidP="00EC6BD6">
      <w:pPr>
        <w:pStyle w:val="Heading3"/>
        <w:numPr>
          <w:ilvl w:val="2"/>
          <w:numId w:val="21"/>
        </w:numPr>
        <w:rPr>
          <w:i/>
          <w:lang w:val="en-US"/>
        </w:rPr>
      </w:pPr>
      <w:bookmarkStart w:id="54" w:name="_Hlk63156835"/>
      <w:r w:rsidRPr="00EC6BD6">
        <w:rPr>
          <w:iCs/>
          <w:lang w:val="en-US"/>
        </w:rPr>
        <w:t xml:space="preserve">Labor </w:t>
      </w:r>
      <w:r w:rsidRPr="00EC6BD6">
        <w:rPr>
          <w:iCs/>
          <w:color w:val="DAAE28" w:themeColor="accent3"/>
          <w:lang w:val="en-US"/>
        </w:rPr>
        <w:t>(3.14.4 – 3.14.8)</w:t>
      </w:r>
    </w:p>
    <w:bookmarkEnd w:id="54"/>
    <w:p w14:paraId="2CB79A83" w14:textId="48BCA81D" w:rsidR="00EC6BD6" w:rsidRPr="00EC6BD6" w:rsidRDefault="00EC6BD6" w:rsidP="00EC6BD6">
      <w:pPr>
        <w:pStyle w:val="Instruction"/>
        <w:rPr>
          <w:iCs w:val="0"/>
          <w:color w:val="4F5150"/>
          <w:lang w:val="en-US"/>
        </w:rPr>
      </w:pPr>
      <w:r w:rsidRPr="00EC6BD6">
        <w:rPr>
          <w:iCs w:val="0"/>
          <w:color w:val="4F5150"/>
          <w:lang w:val="en-US"/>
        </w:rPr>
        <w:t xml:space="preserve">Describe </w:t>
      </w:r>
      <w:r>
        <w:rPr>
          <w:iCs w:val="0"/>
          <w:color w:val="4F5150"/>
          <w:lang w:val="en-US"/>
        </w:rPr>
        <w:t>the</w:t>
      </w:r>
      <w:r w:rsidRPr="00EC6BD6">
        <w:rPr>
          <w:iCs w:val="0"/>
          <w:color w:val="4F5150"/>
          <w:lang w:val="en-US"/>
        </w:rPr>
        <w:t xml:space="preserve"> following:</w:t>
      </w:r>
    </w:p>
    <w:p w14:paraId="385AC5E8" w14:textId="78D8B57E" w:rsidR="00285896" w:rsidRPr="00285896" w:rsidRDefault="00285896" w:rsidP="00285896">
      <w:pPr>
        <w:numPr>
          <w:ilvl w:val="0"/>
          <w:numId w:val="10"/>
        </w:numPr>
        <w:pBdr>
          <w:top w:val="nil"/>
          <w:left w:val="nil"/>
          <w:bottom w:val="nil"/>
          <w:right w:val="nil"/>
          <w:between w:val="nil"/>
        </w:pBdr>
        <w:spacing w:before="160" w:after="0"/>
        <w:rPr>
          <w:i/>
          <w:color w:val="4F5150"/>
          <w:lang w:val="en-US"/>
        </w:rPr>
      </w:pPr>
      <w:r w:rsidRPr="00285896">
        <w:rPr>
          <w:i/>
          <w:color w:val="4F5150"/>
          <w:lang w:val="en-US"/>
        </w:rPr>
        <w:t xml:space="preserve">Labor and human rights in the implementation of the project activity. Provide details on compliance with relevant laws, compensation to project actors and child labor in the project activity. </w:t>
      </w:r>
    </w:p>
    <w:p w14:paraId="0D6738F0" w14:textId="4AD90838" w:rsidR="00285896" w:rsidRDefault="00285896" w:rsidP="00285896">
      <w:pPr>
        <w:numPr>
          <w:ilvl w:val="0"/>
          <w:numId w:val="10"/>
        </w:numPr>
        <w:pBdr>
          <w:top w:val="nil"/>
          <w:left w:val="nil"/>
          <w:bottom w:val="nil"/>
          <w:right w:val="nil"/>
          <w:between w:val="nil"/>
        </w:pBdr>
        <w:spacing w:before="160" w:after="0"/>
        <w:rPr>
          <w:i/>
          <w:color w:val="4F5150"/>
          <w:lang w:val="en-US"/>
        </w:rPr>
      </w:pPr>
      <w:r w:rsidRPr="00285896">
        <w:rPr>
          <w:i/>
          <w:color w:val="4F5150"/>
          <w:lang w:val="en-US"/>
        </w:rPr>
        <w:t xml:space="preserve">Elimination of income-generating activities </w:t>
      </w:r>
      <w:proofErr w:type="gramStart"/>
      <w:r w:rsidRPr="00285896">
        <w:rPr>
          <w:i/>
          <w:color w:val="4F5150"/>
          <w:lang w:val="en-US"/>
        </w:rPr>
        <w:t>as a result of</w:t>
      </w:r>
      <w:proofErr w:type="gramEnd"/>
      <w:r w:rsidRPr="00285896">
        <w:rPr>
          <w:i/>
          <w:color w:val="4F5150"/>
          <w:lang w:val="en-US"/>
        </w:rPr>
        <w:t xml:space="preserve"> the project activity. Provide details on the creation of alternative activities or a justification for loss of employment </w:t>
      </w:r>
      <w:proofErr w:type="gramStart"/>
      <w:r w:rsidRPr="00285896">
        <w:rPr>
          <w:i/>
          <w:color w:val="4F5150"/>
          <w:lang w:val="en-US"/>
        </w:rPr>
        <w:t>as a result of</w:t>
      </w:r>
      <w:proofErr w:type="gramEnd"/>
      <w:r w:rsidRPr="00285896">
        <w:rPr>
          <w:i/>
          <w:color w:val="4F5150"/>
          <w:lang w:val="en-US"/>
        </w:rPr>
        <w:t xml:space="preserve"> the project activity.</w:t>
      </w:r>
    </w:p>
    <w:p w14:paraId="345CE6A2" w14:textId="0FA16082" w:rsidR="008324FD" w:rsidRDefault="008324FD" w:rsidP="008324FD">
      <w:pPr>
        <w:pBdr>
          <w:top w:val="nil"/>
          <w:left w:val="nil"/>
          <w:bottom w:val="nil"/>
          <w:right w:val="nil"/>
          <w:between w:val="nil"/>
        </w:pBdr>
        <w:spacing w:before="160" w:after="0"/>
        <w:ind w:left="1440"/>
        <w:rPr>
          <w:i/>
          <w:color w:val="4F5150"/>
          <w:lang w:val="en-US"/>
        </w:rPr>
      </w:pPr>
    </w:p>
    <w:p w14:paraId="3D0018D1" w14:textId="77777777" w:rsidR="008324FD" w:rsidRDefault="008324FD" w:rsidP="008324FD">
      <w:pPr>
        <w:pBdr>
          <w:top w:val="nil"/>
          <w:left w:val="nil"/>
          <w:bottom w:val="nil"/>
          <w:right w:val="nil"/>
          <w:between w:val="nil"/>
        </w:pBdr>
        <w:spacing w:before="160" w:after="0"/>
        <w:ind w:left="1440"/>
        <w:rPr>
          <w:i/>
          <w:color w:val="4F5150"/>
          <w:lang w:val="en-US"/>
        </w:rPr>
      </w:pPr>
    </w:p>
    <w:p w14:paraId="0D1B9B79" w14:textId="7EC66992" w:rsidR="00EC6BD6" w:rsidRPr="00285896" w:rsidRDefault="00EC6BD6" w:rsidP="00EC6BD6">
      <w:pPr>
        <w:pStyle w:val="Heading3"/>
        <w:numPr>
          <w:ilvl w:val="2"/>
          <w:numId w:val="21"/>
        </w:numPr>
        <w:rPr>
          <w:i/>
          <w:color w:val="4F5150"/>
          <w:lang w:val="en-US"/>
        </w:rPr>
      </w:pPr>
      <w:bookmarkStart w:id="55" w:name="_Hlk63156827"/>
      <w:r w:rsidRPr="00EC6BD6">
        <w:rPr>
          <w:iCs/>
          <w:lang w:val="en-US"/>
        </w:rPr>
        <w:lastRenderedPageBreak/>
        <w:t xml:space="preserve">Energy Efficiency and Greenhouse Gases </w:t>
      </w:r>
      <w:r w:rsidRPr="00EC6BD6">
        <w:rPr>
          <w:iCs/>
          <w:color w:val="DAAE28" w:themeColor="accent3"/>
          <w:lang w:val="en-US"/>
        </w:rPr>
        <w:t>(3.14.9 – 3.14.13)</w:t>
      </w:r>
    </w:p>
    <w:bookmarkEnd w:id="55"/>
    <w:p w14:paraId="211D58D7" w14:textId="1FFC2CDF" w:rsidR="00EC6BD6" w:rsidRDefault="00EC6BD6" w:rsidP="00EC6BD6">
      <w:pPr>
        <w:pStyle w:val="Instruction"/>
        <w:rPr>
          <w:i w:val="0"/>
          <w:color w:val="4F5150"/>
          <w:lang w:val="en-US"/>
        </w:rPr>
      </w:pPr>
      <w:r w:rsidRPr="00EC6BD6">
        <w:rPr>
          <w:iCs w:val="0"/>
          <w:color w:val="4F5150"/>
          <w:lang w:val="en-US"/>
        </w:rPr>
        <w:t>Describ</w:t>
      </w:r>
      <w:r>
        <w:rPr>
          <w:iCs w:val="0"/>
          <w:color w:val="4F5150"/>
          <w:lang w:val="en-US"/>
        </w:rPr>
        <w:t>e the following:</w:t>
      </w:r>
    </w:p>
    <w:p w14:paraId="4C0018FE" w14:textId="6B0E5D47" w:rsidR="00285896" w:rsidRPr="00285896" w:rsidRDefault="00285896" w:rsidP="00285896">
      <w:pPr>
        <w:numPr>
          <w:ilvl w:val="0"/>
          <w:numId w:val="10"/>
        </w:numPr>
        <w:pBdr>
          <w:top w:val="nil"/>
          <w:left w:val="nil"/>
          <w:bottom w:val="nil"/>
          <w:right w:val="nil"/>
          <w:between w:val="nil"/>
        </w:pBdr>
        <w:spacing w:before="160" w:after="0"/>
        <w:rPr>
          <w:i/>
          <w:color w:val="4F5150"/>
          <w:lang w:val="en-US"/>
        </w:rPr>
      </w:pPr>
      <w:r w:rsidRPr="00285896">
        <w:rPr>
          <w:i/>
          <w:color w:val="4F5150"/>
          <w:lang w:val="en-US"/>
        </w:rPr>
        <w:t xml:space="preserve">Energy consumption of the project. Provide details on energy consumption in the project activity and energy efficiencies of the technologies used in the project activity. </w:t>
      </w:r>
    </w:p>
    <w:p w14:paraId="3ACB9EE4" w14:textId="77777777" w:rsidR="00285896" w:rsidRPr="00285896" w:rsidRDefault="00285896" w:rsidP="00285896">
      <w:pPr>
        <w:numPr>
          <w:ilvl w:val="0"/>
          <w:numId w:val="10"/>
        </w:numPr>
        <w:pBdr>
          <w:top w:val="nil"/>
          <w:left w:val="nil"/>
          <w:bottom w:val="nil"/>
          <w:right w:val="nil"/>
          <w:between w:val="nil"/>
        </w:pBdr>
        <w:spacing w:before="160" w:after="0"/>
        <w:rPr>
          <w:i/>
          <w:color w:val="4F5150"/>
          <w:lang w:val="en-US"/>
        </w:rPr>
      </w:pPr>
      <w:r w:rsidRPr="00285896">
        <w:rPr>
          <w:i/>
          <w:color w:val="4F5150"/>
          <w:lang w:val="en-US"/>
        </w:rPr>
        <w:t>Greenhouse gas (GHG) emissions of the project. Provide details on GHG emissions from the project activity and if applicable, energy recovery in the project boundary.</w:t>
      </w:r>
    </w:p>
    <w:p w14:paraId="69E843D9" w14:textId="223D072A" w:rsidR="00EC6BD6" w:rsidRDefault="00EC6BD6" w:rsidP="00EC6BD6">
      <w:pPr>
        <w:pStyle w:val="Heading3"/>
        <w:numPr>
          <w:ilvl w:val="2"/>
          <w:numId w:val="21"/>
        </w:numPr>
        <w:rPr>
          <w:i/>
          <w:color w:val="4F5150"/>
          <w:lang w:val="en-US"/>
        </w:rPr>
      </w:pPr>
      <w:bookmarkStart w:id="56" w:name="_Ref63159501"/>
      <w:bookmarkStart w:id="57" w:name="_Hlk63156817"/>
      <w:r w:rsidRPr="00EC6BD6">
        <w:rPr>
          <w:iCs/>
          <w:lang w:val="en-US"/>
        </w:rPr>
        <w:t xml:space="preserve">Condition of Natural Resources </w:t>
      </w:r>
      <w:r w:rsidRPr="00EC6BD6">
        <w:rPr>
          <w:iCs/>
          <w:color w:val="DAAE28" w:themeColor="accent3"/>
          <w:lang w:val="en-US"/>
        </w:rPr>
        <w:t>(3.14.14 – 3.14.15)</w:t>
      </w:r>
      <w:bookmarkEnd w:id="56"/>
    </w:p>
    <w:bookmarkEnd w:id="57"/>
    <w:p w14:paraId="7472552D" w14:textId="0333C34D" w:rsidR="00EC6BD6" w:rsidRPr="00EC6BD6" w:rsidRDefault="00EC6BD6" w:rsidP="00EC6BD6">
      <w:pPr>
        <w:pStyle w:val="Instruction"/>
        <w:rPr>
          <w:iCs w:val="0"/>
          <w:color w:val="4F5150"/>
          <w:lang w:val="en-US"/>
        </w:rPr>
      </w:pPr>
      <w:r w:rsidRPr="00EC6BD6">
        <w:rPr>
          <w:iCs w:val="0"/>
          <w:color w:val="4F5150"/>
          <w:lang w:val="en-US"/>
        </w:rPr>
        <w:t>Describe the following:</w:t>
      </w:r>
    </w:p>
    <w:p w14:paraId="309B69C5" w14:textId="398E4BFC" w:rsidR="00285896" w:rsidRPr="00285896" w:rsidRDefault="00285896" w:rsidP="00285896">
      <w:pPr>
        <w:numPr>
          <w:ilvl w:val="0"/>
          <w:numId w:val="10"/>
        </w:numPr>
        <w:pBdr>
          <w:top w:val="nil"/>
          <w:left w:val="nil"/>
          <w:bottom w:val="nil"/>
          <w:right w:val="nil"/>
          <w:between w:val="nil"/>
        </w:pBdr>
        <w:spacing w:before="160" w:after="0"/>
        <w:rPr>
          <w:i/>
          <w:color w:val="4F5150"/>
          <w:lang w:val="en-US"/>
        </w:rPr>
      </w:pPr>
      <w:r w:rsidRPr="00285896">
        <w:rPr>
          <w:i/>
          <w:color w:val="4F5150"/>
          <w:lang w:val="en-US"/>
        </w:rPr>
        <w:t xml:space="preserve">Air quality impacts </w:t>
      </w:r>
      <w:proofErr w:type="gramStart"/>
      <w:r w:rsidRPr="00285896">
        <w:rPr>
          <w:i/>
          <w:color w:val="4F5150"/>
          <w:lang w:val="en-US"/>
        </w:rPr>
        <w:t>as a result of</w:t>
      </w:r>
      <w:proofErr w:type="gramEnd"/>
      <w:r w:rsidRPr="00285896">
        <w:rPr>
          <w:i/>
          <w:color w:val="4F5150"/>
          <w:lang w:val="en-US"/>
        </w:rPr>
        <w:t xml:space="preserve"> the project activity in the project boundary</w:t>
      </w:r>
    </w:p>
    <w:p w14:paraId="55357558" w14:textId="2305D38C" w:rsidR="00285896" w:rsidRPr="00285896" w:rsidRDefault="00285896" w:rsidP="00285896">
      <w:pPr>
        <w:numPr>
          <w:ilvl w:val="0"/>
          <w:numId w:val="10"/>
        </w:numPr>
        <w:pBdr>
          <w:top w:val="nil"/>
          <w:left w:val="nil"/>
          <w:bottom w:val="nil"/>
          <w:right w:val="nil"/>
          <w:between w:val="nil"/>
        </w:pBdr>
        <w:spacing w:before="160" w:after="0"/>
        <w:rPr>
          <w:i/>
          <w:color w:val="4F5150"/>
          <w:lang w:val="en-US"/>
        </w:rPr>
      </w:pPr>
      <w:r w:rsidRPr="00285896">
        <w:rPr>
          <w:i/>
          <w:color w:val="4F5150"/>
          <w:lang w:val="en-US"/>
        </w:rPr>
        <w:t xml:space="preserve">Water quantity and quality impacts </w:t>
      </w:r>
      <w:proofErr w:type="gramStart"/>
      <w:r w:rsidRPr="00285896">
        <w:rPr>
          <w:i/>
          <w:color w:val="4F5150"/>
          <w:lang w:val="en-US"/>
        </w:rPr>
        <w:t>as a result of</w:t>
      </w:r>
      <w:proofErr w:type="gramEnd"/>
      <w:r w:rsidRPr="00285896">
        <w:rPr>
          <w:i/>
          <w:color w:val="4F5150"/>
          <w:lang w:val="en-US"/>
        </w:rPr>
        <w:t xml:space="preserve"> the project activity in the project boundary</w:t>
      </w:r>
    </w:p>
    <w:p w14:paraId="7EE39572" w14:textId="319162E6" w:rsidR="00285896" w:rsidRPr="00285896" w:rsidRDefault="00285896" w:rsidP="00285896">
      <w:pPr>
        <w:numPr>
          <w:ilvl w:val="0"/>
          <w:numId w:val="10"/>
        </w:numPr>
        <w:pBdr>
          <w:top w:val="nil"/>
          <w:left w:val="nil"/>
          <w:bottom w:val="nil"/>
          <w:right w:val="nil"/>
          <w:between w:val="nil"/>
        </w:pBdr>
        <w:spacing w:before="160" w:after="0"/>
        <w:rPr>
          <w:i/>
          <w:color w:val="4F5150"/>
          <w:lang w:val="en-US"/>
        </w:rPr>
      </w:pPr>
      <w:r w:rsidRPr="00285896">
        <w:rPr>
          <w:i/>
          <w:color w:val="4F5150"/>
          <w:lang w:val="en-US"/>
        </w:rPr>
        <w:t xml:space="preserve">Soil quality impacts </w:t>
      </w:r>
      <w:proofErr w:type="gramStart"/>
      <w:r w:rsidRPr="00285896">
        <w:rPr>
          <w:i/>
          <w:color w:val="4F5150"/>
          <w:lang w:val="en-US"/>
        </w:rPr>
        <w:t>as a result of</w:t>
      </w:r>
      <w:proofErr w:type="gramEnd"/>
      <w:r w:rsidRPr="00285896">
        <w:rPr>
          <w:i/>
          <w:color w:val="4F5150"/>
          <w:lang w:val="en-US"/>
        </w:rPr>
        <w:t xml:space="preserve"> the project activity in the project boundary</w:t>
      </w:r>
    </w:p>
    <w:p w14:paraId="7BE92681" w14:textId="318BDE82" w:rsidR="00285896" w:rsidRPr="00285896" w:rsidRDefault="00285896" w:rsidP="00285896">
      <w:pPr>
        <w:numPr>
          <w:ilvl w:val="0"/>
          <w:numId w:val="10"/>
        </w:numPr>
        <w:pBdr>
          <w:top w:val="nil"/>
          <w:left w:val="nil"/>
          <w:bottom w:val="nil"/>
          <w:right w:val="nil"/>
          <w:between w:val="nil"/>
        </w:pBdr>
        <w:spacing w:before="160" w:after="0"/>
        <w:rPr>
          <w:i/>
          <w:color w:val="4F5150"/>
          <w:lang w:val="en-US"/>
        </w:rPr>
      </w:pPr>
      <w:r w:rsidRPr="00285896">
        <w:rPr>
          <w:i/>
          <w:color w:val="4F5150"/>
          <w:lang w:val="en-US"/>
        </w:rPr>
        <w:t xml:space="preserve">Biodiversity and ecosystem health impacts </w:t>
      </w:r>
      <w:proofErr w:type="gramStart"/>
      <w:r w:rsidRPr="00285896">
        <w:rPr>
          <w:i/>
          <w:color w:val="4F5150"/>
          <w:lang w:val="en-US"/>
        </w:rPr>
        <w:t>as a result of</w:t>
      </w:r>
      <w:proofErr w:type="gramEnd"/>
      <w:r w:rsidRPr="00285896">
        <w:rPr>
          <w:i/>
          <w:color w:val="4F5150"/>
          <w:lang w:val="en-US"/>
        </w:rPr>
        <w:t xml:space="preserve"> the project activity in the project boundary</w:t>
      </w:r>
    </w:p>
    <w:p w14:paraId="3A7718E0" w14:textId="5DE3E99B" w:rsidR="00285896" w:rsidRDefault="00285896" w:rsidP="00285896">
      <w:pPr>
        <w:numPr>
          <w:ilvl w:val="0"/>
          <w:numId w:val="10"/>
        </w:numPr>
        <w:pBdr>
          <w:top w:val="nil"/>
          <w:left w:val="nil"/>
          <w:bottom w:val="nil"/>
          <w:right w:val="nil"/>
          <w:between w:val="nil"/>
        </w:pBdr>
        <w:spacing w:before="160" w:after="0"/>
        <w:rPr>
          <w:i/>
          <w:color w:val="4F5150"/>
          <w:lang w:val="en-US"/>
        </w:rPr>
      </w:pPr>
      <w:r w:rsidRPr="00285896">
        <w:rPr>
          <w:i/>
          <w:color w:val="4F5150"/>
          <w:lang w:val="en-US"/>
        </w:rPr>
        <w:t xml:space="preserve">Impact on threatened and endangered species </w:t>
      </w:r>
      <w:proofErr w:type="gramStart"/>
      <w:r w:rsidRPr="00285896">
        <w:rPr>
          <w:i/>
          <w:color w:val="4F5150"/>
          <w:lang w:val="en-US"/>
        </w:rPr>
        <w:t>as a result of</w:t>
      </w:r>
      <w:proofErr w:type="gramEnd"/>
      <w:r w:rsidRPr="00285896">
        <w:rPr>
          <w:i/>
          <w:color w:val="4F5150"/>
          <w:lang w:val="en-US"/>
        </w:rPr>
        <w:t xml:space="preserve"> the project activity in the project boundary</w:t>
      </w:r>
    </w:p>
    <w:bookmarkEnd w:id="53"/>
    <w:p w14:paraId="06022684" w14:textId="77777777" w:rsidR="00285896" w:rsidRDefault="00285896" w:rsidP="00285896">
      <w:pPr>
        <w:pStyle w:val="Heading3"/>
        <w:numPr>
          <w:ilvl w:val="2"/>
          <w:numId w:val="21"/>
        </w:numPr>
        <w:rPr>
          <w:color w:val="DAAE28" w:themeColor="accent3"/>
        </w:rPr>
      </w:pPr>
      <w:r w:rsidRPr="00285896">
        <w:t>Additional Impact Certifications</w:t>
      </w:r>
      <w:r>
        <w:t xml:space="preserve"> </w:t>
      </w:r>
      <w:r w:rsidRPr="00285896">
        <w:rPr>
          <w:color w:val="DAAE28" w:themeColor="accent3"/>
        </w:rPr>
        <w:t>(3.14.16)</w:t>
      </w:r>
    </w:p>
    <w:p w14:paraId="1B8C40F7" w14:textId="77777777" w:rsidR="00285896" w:rsidRPr="00285896" w:rsidRDefault="00285896" w:rsidP="00285896">
      <w:pPr>
        <w:pStyle w:val="Instruction"/>
      </w:pPr>
      <w:r w:rsidRPr="00285896">
        <w:t xml:space="preserve">Include details on the </w:t>
      </w:r>
      <w:bookmarkStart w:id="58" w:name="_Hlk61265857"/>
      <w:r w:rsidRPr="00285896">
        <w:t>positive social and environmental impacts of the project and the additional certification standards used to demonstrate them.</w:t>
      </w:r>
      <w:bookmarkEnd w:id="58"/>
    </w:p>
    <w:p w14:paraId="6EA5013E" w14:textId="77777777" w:rsidR="00E35B41" w:rsidRDefault="00E2585F" w:rsidP="00B86896">
      <w:pPr>
        <w:pStyle w:val="Heading1"/>
      </w:pPr>
      <w:bookmarkStart w:id="59" w:name="_Toc63673522"/>
      <w:r>
        <w:t>Application of Methodology</w:t>
      </w:r>
      <w:bookmarkEnd w:id="59"/>
    </w:p>
    <w:p w14:paraId="4B2DAC99" w14:textId="77777777" w:rsidR="00B86896" w:rsidRPr="00B86896" w:rsidRDefault="00B86896" w:rsidP="00B86896">
      <w:pPr>
        <w:pStyle w:val="ListParagraph"/>
        <w:numPr>
          <w:ilvl w:val="0"/>
          <w:numId w:val="21"/>
        </w:numPr>
        <w:autoSpaceDE w:val="0"/>
        <w:autoSpaceDN w:val="0"/>
        <w:adjustRightInd w:val="0"/>
        <w:spacing w:before="0" w:after="120"/>
        <w:rPr>
          <w:rFonts w:eastAsia="MS Mincho" w:cs="Times New Roman"/>
          <w:i/>
          <w:iCs/>
          <w:vanish/>
          <w:color w:val="067198" w:themeColor="accent4"/>
          <w:szCs w:val="21"/>
          <w14:textFill>
            <w14:solidFill>
              <w14:schemeClr w14:val="accent4">
                <w14:lumMod w14:val="75000"/>
                <w14:lumMod w14:val="95000"/>
                <w14:lumOff w14:val="5000"/>
              </w14:schemeClr>
            </w14:solidFill>
          </w14:textFill>
        </w:rPr>
      </w:pPr>
    </w:p>
    <w:p w14:paraId="324333D6" w14:textId="77777777" w:rsidR="00E35B41" w:rsidRDefault="00E2585F" w:rsidP="00B86896">
      <w:pPr>
        <w:pStyle w:val="Heading2"/>
        <w:numPr>
          <w:ilvl w:val="1"/>
          <w:numId w:val="3"/>
        </w:numPr>
      </w:pPr>
      <w:bookmarkStart w:id="60" w:name="_Toc63673523"/>
      <w:r>
        <w:t xml:space="preserve">Title and Reference of Methodology </w:t>
      </w:r>
      <w:r w:rsidR="00285896" w:rsidRPr="00285896">
        <w:rPr>
          <w:color w:val="DAAE28" w:themeColor="accent3"/>
        </w:rPr>
        <w:t>(3.1.2)</w:t>
      </w:r>
      <w:bookmarkEnd w:id="60"/>
    </w:p>
    <w:p w14:paraId="572872CE" w14:textId="77777777" w:rsidR="00E35B41" w:rsidRDefault="00E2585F" w:rsidP="00A13A92">
      <w:pPr>
        <w:pStyle w:val="Instruction"/>
      </w:pPr>
      <w:r>
        <w:t xml:space="preserve">Provide the title, reference and version number of the methodology or methodologies applied to the project. </w:t>
      </w:r>
      <w:proofErr w:type="gramStart"/>
      <w:r>
        <w:t>Include also</w:t>
      </w:r>
      <w:proofErr w:type="gramEnd"/>
      <w:r>
        <w:t xml:space="preserve"> the title and version number of any tools </w:t>
      </w:r>
      <w:r w:rsidR="009967C3">
        <w:t xml:space="preserve">(e.g., CDM Investment Analysis Tool) </w:t>
      </w:r>
      <w:r>
        <w:t>applied by the project.</w:t>
      </w:r>
    </w:p>
    <w:p w14:paraId="45C92F6A" w14:textId="77777777" w:rsidR="00E35B41" w:rsidRDefault="00E2585F" w:rsidP="002353D2">
      <w:pPr>
        <w:pStyle w:val="Heading2"/>
        <w:numPr>
          <w:ilvl w:val="1"/>
          <w:numId w:val="3"/>
        </w:numPr>
      </w:pPr>
      <w:bookmarkStart w:id="61" w:name="_Toc63673524"/>
      <w:r>
        <w:t>Applicability of Methodology</w:t>
      </w:r>
      <w:bookmarkEnd w:id="61"/>
    </w:p>
    <w:p w14:paraId="522CC289" w14:textId="3EB8FCAE" w:rsidR="00E35B41" w:rsidRDefault="00285896" w:rsidP="00A13A92">
      <w:pPr>
        <w:pStyle w:val="Instruction"/>
      </w:pPr>
      <w:r w:rsidRPr="00285896">
        <w:t>Demonstrate and justify how the project activity</w:t>
      </w:r>
      <w:r w:rsidR="00376011">
        <w:t xml:space="preserve"> or activities</w:t>
      </w:r>
      <w:r w:rsidRPr="00285896">
        <w:t xml:space="preserve"> meet each of the applicability conditions of the methodology</w:t>
      </w:r>
      <w:r w:rsidR="00376011">
        <w:t xml:space="preserve"> or methodologies</w:t>
      </w:r>
      <w:r w:rsidRPr="00285896">
        <w:t>, and tools (where applicable) applied by the project. Address each applicability condition separately.</w:t>
      </w:r>
    </w:p>
    <w:p w14:paraId="1A2FD11F" w14:textId="77777777" w:rsidR="00E35B41" w:rsidRDefault="00E2585F" w:rsidP="002353D2">
      <w:pPr>
        <w:pStyle w:val="Heading2"/>
        <w:numPr>
          <w:ilvl w:val="1"/>
          <w:numId w:val="3"/>
        </w:numPr>
      </w:pPr>
      <w:bookmarkStart w:id="62" w:name="_Toc63673525"/>
      <w:r>
        <w:lastRenderedPageBreak/>
        <w:t>Project Boundary</w:t>
      </w:r>
      <w:r w:rsidR="00285896">
        <w:t xml:space="preserve"> </w:t>
      </w:r>
      <w:r w:rsidR="00285896" w:rsidRPr="00285896">
        <w:rPr>
          <w:color w:val="DAAE28" w:themeColor="accent3"/>
        </w:rPr>
        <w:t>(3.8)</w:t>
      </w:r>
      <w:bookmarkEnd w:id="62"/>
    </w:p>
    <w:p w14:paraId="37765373" w14:textId="7C035CAE" w:rsidR="00814999" w:rsidRDefault="00285896" w:rsidP="0067375E">
      <w:pPr>
        <w:pStyle w:val="Instruction"/>
      </w:pPr>
      <w:r w:rsidRPr="00285896">
        <w:t>Define the project boundary and identify the relevant plastic waste sources, material</w:t>
      </w:r>
      <w:r w:rsidR="00B5395A">
        <w:t xml:space="preserve"> type</w:t>
      </w:r>
      <w:r w:rsidRPr="00285896">
        <w:t xml:space="preserve"> (</w:t>
      </w:r>
      <w:r w:rsidR="00D65632">
        <w:t>if applicable</w:t>
      </w:r>
      <w:r w:rsidRPr="00285896">
        <w:t xml:space="preserve">) and </w:t>
      </w:r>
      <w:r w:rsidR="00161990">
        <w:t xml:space="preserve">proximate </w:t>
      </w:r>
      <w:r w:rsidRPr="00285896">
        <w:t xml:space="preserve">end-of-life </w:t>
      </w:r>
      <w:r w:rsidR="001F0641">
        <w:t>scenario</w:t>
      </w:r>
      <w:r w:rsidRPr="00285896">
        <w:t xml:space="preserve"> for the project and baseline scenarios, in accordance with the applied methodology. Add rows</w:t>
      </w:r>
      <w:r w:rsidR="00814999">
        <w:t xml:space="preserve"> to the table,</w:t>
      </w:r>
      <w:r w:rsidRPr="00285896">
        <w:t xml:space="preserve"> as</w:t>
      </w:r>
      <w:r>
        <w:t xml:space="preserve"> needed</w:t>
      </w:r>
      <w:r w:rsidR="00E2585F">
        <w:t xml:space="preserve">. </w:t>
      </w:r>
    </w:p>
    <w:tbl>
      <w:tblPr>
        <w:tblStyle w:val="a4"/>
        <w:tblW w:w="8647" w:type="dxa"/>
        <w:tblInd w:w="720" w:type="dxa"/>
        <w:tblBorders>
          <w:insideH w:val="single" w:sz="8" w:space="0" w:color="FFFFFF"/>
          <w:insideV w:val="single" w:sz="8" w:space="0" w:color="FFFFFF"/>
        </w:tblBorders>
        <w:tblLayout w:type="fixed"/>
        <w:tblLook w:val="0000" w:firstRow="0" w:lastRow="0" w:firstColumn="0" w:lastColumn="0" w:noHBand="0" w:noVBand="0"/>
      </w:tblPr>
      <w:tblGrid>
        <w:gridCol w:w="701"/>
        <w:gridCol w:w="1099"/>
        <w:gridCol w:w="1620"/>
        <w:gridCol w:w="1620"/>
        <w:gridCol w:w="3607"/>
      </w:tblGrid>
      <w:tr w:rsidR="00E35B41" w:rsidRPr="00A13A92" w14:paraId="35A124DB" w14:textId="77777777" w:rsidTr="00814999">
        <w:tc>
          <w:tcPr>
            <w:tcW w:w="1800" w:type="dxa"/>
            <w:gridSpan w:val="2"/>
            <w:shd w:val="clear" w:color="auto" w:fill="057299" w:themeFill="text1"/>
          </w:tcPr>
          <w:p w14:paraId="516C3DAA" w14:textId="45E81259" w:rsidR="00E35B41" w:rsidRPr="00A13A92" w:rsidRDefault="00814999" w:rsidP="00EB4E58">
            <w:pPr>
              <w:pStyle w:val="TableHeader0"/>
            </w:pPr>
            <w:r>
              <w:br w:type="page"/>
            </w:r>
            <w:r w:rsidR="00E2585F" w:rsidRPr="00A13A92">
              <w:t>Source</w:t>
            </w:r>
          </w:p>
        </w:tc>
        <w:tc>
          <w:tcPr>
            <w:tcW w:w="1620" w:type="dxa"/>
            <w:shd w:val="clear" w:color="auto" w:fill="057299" w:themeFill="text1"/>
          </w:tcPr>
          <w:p w14:paraId="40868943" w14:textId="77777777" w:rsidR="00E35B41" w:rsidRPr="00A13A92" w:rsidRDefault="00E2585F" w:rsidP="00EB4E58">
            <w:pPr>
              <w:pStyle w:val="TableHeader0"/>
            </w:pPr>
            <w:r w:rsidRPr="00A13A92">
              <w:t>Material Type</w:t>
            </w:r>
          </w:p>
        </w:tc>
        <w:tc>
          <w:tcPr>
            <w:tcW w:w="1620" w:type="dxa"/>
            <w:shd w:val="clear" w:color="auto" w:fill="057299" w:themeFill="text1"/>
          </w:tcPr>
          <w:p w14:paraId="044C9567" w14:textId="4DCFF1E0" w:rsidR="00E35B41" w:rsidRPr="00A13A92" w:rsidRDefault="00E2585F" w:rsidP="00EB4E58">
            <w:pPr>
              <w:pStyle w:val="TableHeader0"/>
            </w:pPr>
            <w:r w:rsidRPr="00A13A92">
              <w:t>End</w:t>
            </w:r>
            <w:r w:rsidR="000E6A03">
              <w:t>-</w:t>
            </w:r>
            <w:r w:rsidRPr="00A13A92">
              <w:t>of</w:t>
            </w:r>
            <w:r w:rsidR="000E6A03">
              <w:t>-</w:t>
            </w:r>
            <w:r w:rsidRPr="00A13A92">
              <w:t>Life</w:t>
            </w:r>
          </w:p>
        </w:tc>
        <w:tc>
          <w:tcPr>
            <w:tcW w:w="3607" w:type="dxa"/>
            <w:shd w:val="clear" w:color="auto" w:fill="057299" w:themeFill="text1"/>
          </w:tcPr>
          <w:p w14:paraId="090C3D87" w14:textId="77777777" w:rsidR="00E35B41" w:rsidRPr="00A13A92" w:rsidRDefault="00E2585F" w:rsidP="00EB4E58">
            <w:pPr>
              <w:pStyle w:val="TableHeader0"/>
            </w:pPr>
            <w:r w:rsidRPr="00A13A92">
              <w:t>Explanation</w:t>
            </w:r>
          </w:p>
        </w:tc>
      </w:tr>
      <w:tr w:rsidR="00E35B41" w:rsidRPr="00A13A92" w14:paraId="52A1FC29" w14:textId="77777777" w:rsidTr="00814999">
        <w:tc>
          <w:tcPr>
            <w:tcW w:w="701" w:type="dxa"/>
            <w:vMerge w:val="restart"/>
            <w:shd w:val="clear" w:color="auto" w:fill="057299" w:themeFill="text1"/>
            <w:textDirection w:val="btLr"/>
          </w:tcPr>
          <w:p w14:paraId="020FC3F9" w14:textId="77777777" w:rsidR="00E35B41" w:rsidRPr="00A13A92" w:rsidRDefault="00E2585F" w:rsidP="00EB4E58">
            <w:pPr>
              <w:pStyle w:val="TableHeader0"/>
              <w:jc w:val="center"/>
            </w:pPr>
            <w:r w:rsidRPr="00A13A92">
              <w:t>Baseline</w:t>
            </w:r>
          </w:p>
        </w:tc>
        <w:tc>
          <w:tcPr>
            <w:tcW w:w="1099" w:type="dxa"/>
            <w:vMerge w:val="restart"/>
            <w:shd w:val="clear" w:color="auto" w:fill="F2F2F2"/>
            <w:vAlign w:val="center"/>
          </w:tcPr>
          <w:p w14:paraId="31DDD5D7" w14:textId="77777777" w:rsidR="00E35B41" w:rsidRPr="00A13A92" w:rsidRDefault="00E2585F" w:rsidP="00EB4E58">
            <w:pPr>
              <w:pStyle w:val="TableText"/>
            </w:pPr>
            <w:r w:rsidRPr="00A13A92">
              <w:t>Source 1</w:t>
            </w:r>
            <w:r w:rsidR="00285896">
              <w:t xml:space="preserve"> </w:t>
            </w:r>
            <w:r w:rsidR="00285896" w:rsidRPr="00285896">
              <w:rPr>
                <w:sz w:val="16"/>
              </w:rPr>
              <w:t>(e.g., household, ocean)</w:t>
            </w:r>
          </w:p>
        </w:tc>
        <w:tc>
          <w:tcPr>
            <w:tcW w:w="1620" w:type="dxa"/>
            <w:shd w:val="clear" w:color="auto" w:fill="F2F2F2"/>
          </w:tcPr>
          <w:p w14:paraId="26615D4B" w14:textId="77777777" w:rsidR="00E35B41" w:rsidRPr="00EB4E58" w:rsidRDefault="00E35B41">
            <w:pPr>
              <w:pBdr>
                <w:top w:val="nil"/>
                <w:left w:val="nil"/>
                <w:bottom w:val="nil"/>
                <w:right w:val="nil"/>
                <w:between w:val="nil"/>
              </w:pBdr>
              <w:spacing w:before="96" w:after="96" w:line="240" w:lineRule="auto"/>
              <w:rPr>
                <w:rFonts w:cs="Arial"/>
                <w:color w:val="FF0000"/>
                <w:sz w:val="20"/>
                <w:szCs w:val="20"/>
              </w:rPr>
            </w:pPr>
          </w:p>
        </w:tc>
        <w:tc>
          <w:tcPr>
            <w:tcW w:w="1620" w:type="dxa"/>
            <w:shd w:val="clear" w:color="auto" w:fill="F2F2F2"/>
          </w:tcPr>
          <w:p w14:paraId="0044DBF8" w14:textId="59820815" w:rsidR="00E35B41" w:rsidRPr="00EB4E58" w:rsidRDefault="00E35B41">
            <w:pPr>
              <w:pBdr>
                <w:top w:val="nil"/>
                <w:left w:val="nil"/>
                <w:bottom w:val="nil"/>
                <w:right w:val="nil"/>
                <w:between w:val="nil"/>
              </w:pBdr>
              <w:spacing w:before="96" w:after="96" w:line="240" w:lineRule="auto"/>
              <w:rPr>
                <w:rFonts w:cs="Arial"/>
                <w:color w:val="404040"/>
                <w:sz w:val="20"/>
                <w:szCs w:val="20"/>
              </w:rPr>
            </w:pPr>
          </w:p>
        </w:tc>
        <w:tc>
          <w:tcPr>
            <w:tcW w:w="3607" w:type="dxa"/>
            <w:shd w:val="clear" w:color="auto" w:fill="F2F2F2"/>
          </w:tcPr>
          <w:p w14:paraId="6CB764C6" w14:textId="77777777" w:rsidR="00E35B41" w:rsidRPr="00EB4E58" w:rsidRDefault="00E35B41">
            <w:pPr>
              <w:pBdr>
                <w:top w:val="nil"/>
                <w:left w:val="nil"/>
                <w:bottom w:val="nil"/>
                <w:right w:val="nil"/>
                <w:between w:val="nil"/>
              </w:pBdr>
              <w:spacing w:before="96" w:after="96" w:line="240" w:lineRule="auto"/>
              <w:rPr>
                <w:rFonts w:cs="Arial"/>
                <w:color w:val="404040"/>
                <w:sz w:val="20"/>
                <w:szCs w:val="20"/>
              </w:rPr>
            </w:pPr>
          </w:p>
        </w:tc>
      </w:tr>
      <w:tr w:rsidR="00E35B41" w:rsidRPr="00A13A92" w14:paraId="58D1116A" w14:textId="77777777" w:rsidTr="00814999">
        <w:tc>
          <w:tcPr>
            <w:tcW w:w="701" w:type="dxa"/>
            <w:vMerge/>
            <w:shd w:val="clear" w:color="auto" w:fill="057299" w:themeFill="text1"/>
            <w:textDirection w:val="btLr"/>
          </w:tcPr>
          <w:p w14:paraId="2B539F44" w14:textId="77777777" w:rsidR="00E35B41" w:rsidRPr="00A13A92" w:rsidRDefault="00E35B41" w:rsidP="00EB4E58">
            <w:pPr>
              <w:pStyle w:val="TableHeader0"/>
              <w:jc w:val="center"/>
              <w:rPr>
                <w:color w:val="404040"/>
              </w:rPr>
            </w:pPr>
          </w:p>
        </w:tc>
        <w:tc>
          <w:tcPr>
            <w:tcW w:w="1099" w:type="dxa"/>
            <w:vMerge/>
            <w:shd w:val="clear" w:color="auto" w:fill="F2F2F2"/>
            <w:vAlign w:val="center"/>
          </w:tcPr>
          <w:p w14:paraId="4211BC89" w14:textId="77777777" w:rsidR="00E35B41" w:rsidRPr="00A13A92" w:rsidRDefault="00E35B41" w:rsidP="00EB4E58">
            <w:pPr>
              <w:pStyle w:val="TableText"/>
            </w:pPr>
          </w:p>
        </w:tc>
        <w:tc>
          <w:tcPr>
            <w:tcW w:w="1620" w:type="dxa"/>
            <w:shd w:val="clear" w:color="auto" w:fill="F2F2F2"/>
          </w:tcPr>
          <w:p w14:paraId="3D7A9C86" w14:textId="77777777" w:rsidR="00E35B41" w:rsidRPr="00EB4E58" w:rsidRDefault="00E35B41">
            <w:pPr>
              <w:pBdr>
                <w:top w:val="nil"/>
                <w:left w:val="nil"/>
                <w:bottom w:val="nil"/>
                <w:right w:val="nil"/>
                <w:between w:val="nil"/>
              </w:pBdr>
              <w:spacing w:before="96" w:after="96" w:line="240" w:lineRule="auto"/>
              <w:rPr>
                <w:rFonts w:cs="Arial"/>
                <w:color w:val="FF0000"/>
                <w:sz w:val="20"/>
                <w:szCs w:val="20"/>
              </w:rPr>
            </w:pPr>
          </w:p>
        </w:tc>
        <w:tc>
          <w:tcPr>
            <w:tcW w:w="1620" w:type="dxa"/>
            <w:shd w:val="clear" w:color="auto" w:fill="F2F2F2"/>
          </w:tcPr>
          <w:p w14:paraId="23D3A8D5" w14:textId="77777777" w:rsidR="00E35B41" w:rsidRPr="00EB4E58" w:rsidRDefault="00E35B41">
            <w:pPr>
              <w:pBdr>
                <w:top w:val="nil"/>
                <w:left w:val="nil"/>
                <w:bottom w:val="nil"/>
                <w:right w:val="nil"/>
                <w:between w:val="nil"/>
              </w:pBdr>
              <w:spacing w:before="96" w:after="96" w:line="240" w:lineRule="auto"/>
              <w:rPr>
                <w:rFonts w:cs="Arial"/>
                <w:color w:val="404040"/>
                <w:sz w:val="20"/>
                <w:szCs w:val="20"/>
              </w:rPr>
            </w:pPr>
          </w:p>
        </w:tc>
        <w:tc>
          <w:tcPr>
            <w:tcW w:w="3607" w:type="dxa"/>
            <w:shd w:val="clear" w:color="auto" w:fill="F2F2F2"/>
          </w:tcPr>
          <w:p w14:paraId="0A00B94A" w14:textId="77777777" w:rsidR="00E35B41" w:rsidRPr="00EB4E58" w:rsidRDefault="00E35B41" w:rsidP="00EB4E58">
            <w:pPr>
              <w:pBdr>
                <w:top w:val="nil"/>
                <w:left w:val="nil"/>
                <w:bottom w:val="nil"/>
                <w:right w:val="nil"/>
                <w:between w:val="nil"/>
              </w:pBdr>
              <w:spacing w:before="96" w:after="96" w:line="240" w:lineRule="auto"/>
              <w:rPr>
                <w:rFonts w:cs="Arial"/>
                <w:color w:val="404040"/>
                <w:sz w:val="20"/>
                <w:szCs w:val="20"/>
              </w:rPr>
            </w:pPr>
          </w:p>
        </w:tc>
      </w:tr>
      <w:tr w:rsidR="00E35B41" w:rsidRPr="00A13A92" w14:paraId="033384A1" w14:textId="77777777" w:rsidTr="00814999">
        <w:tc>
          <w:tcPr>
            <w:tcW w:w="701" w:type="dxa"/>
            <w:vMerge/>
            <w:shd w:val="clear" w:color="auto" w:fill="057299" w:themeFill="text1"/>
            <w:textDirection w:val="btLr"/>
          </w:tcPr>
          <w:p w14:paraId="6795FEED" w14:textId="77777777" w:rsidR="00E35B41" w:rsidRPr="00A13A92" w:rsidRDefault="00E35B41" w:rsidP="00EB4E58">
            <w:pPr>
              <w:pStyle w:val="TableHeader0"/>
              <w:jc w:val="center"/>
              <w:rPr>
                <w:color w:val="404040"/>
              </w:rPr>
            </w:pPr>
          </w:p>
        </w:tc>
        <w:tc>
          <w:tcPr>
            <w:tcW w:w="1099" w:type="dxa"/>
            <w:vMerge/>
            <w:shd w:val="clear" w:color="auto" w:fill="F2F2F2"/>
            <w:vAlign w:val="center"/>
          </w:tcPr>
          <w:p w14:paraId="0061A7C3" w14:textId="77777777" w:rsidR="00E35B41" w:rsidRPr="00A13A92" w:rsidRDefault="00E35B41" w:rsidP="00EB4E58">
            <w:pPr>
              <w:pStyle w:val="TableText"/>
            </w:pPr>
          </w:p>
        </w:tc>
        <w:tc>
          <w:tcPr>
            <w:tcW w:w="1620" w:type="dxa"/>
            <w:shd w:val="clear" w:color="auto" w:fill="F2F2F2"/>
          </w:tcPr>
          <w:p w14:paraId="3D6D9944" w14:textId="77777777" w:rsidR="00E35B41" w:rsidRPr="00EB4E58" w:rsidRDefault="00E35B41">
            <w:pPr>
              <w:pBdr>
                <w:top w:val="nil"/>
                <w:left w:val="nil"/>
                <w:bottom w:val="nil"/>
                <w:right w:val="nil"/>
                <w:between w:val="nil"/>
              </w:pBdr>
              <w:spacing w:before="96" w:after="96" w:line="240" w:lineRule="auto"/>
              <w:rPr>
                <w:rFonts w:cs="Arial"/>
                <w:color w:val="FF0000"/>
                <w:sz w:val="20"/>
                <w:szCs w:val="20"/>
              </w:rPr>
            </w:pPr>
          </w:p>
        </w:tc>
        <w:tc>
          <w:tcPr>
            <w:tcW w:w="1620" w:type="dxa"/>
            <w:shd w:val="clear" w:color="auto" w:fill="F2F2F2"/>
          </w:tcPr>
          <w:p w14:paraId="309D8CBD" w14:textId="77777777" w:rsidR="00E35B41" w:rsidRPr="00EB4E58" w:rsidRDefault="00E35B41">
            <w:pPr>
              <w:pBdr>
                <w:top w:val="nil"/>
                <w:left w:val="nil"/>
                <w:bottom w:val="nil"/>
                <w:right w:val="nil"/>
                <w:between w:val="nil"/>
              </w:pBdr>
              <w:spacing w:before="96" w:after="96" w:line="240" w:lineRule="auto"/>
              <w:rPr>
                <w:rFonts w:cs="Arial"/>
                <w:color w:val="404040"/>
                <w:sz w:val="20"/>
                <w:szCs w:val="20"/>
              </w:rPr>
            </w:pPr>
          </w:p>
        </w:tc>
        <w:tc>
          <w:tcPr>
            <w:tcW w:w="3607" w:type="dxa"/>
            <w:shd w:val="clear" w:color="auto" w:fill="F2F2F2"/>
          </w:tcPr>
          <w:p w14:paraId="272CF804" w14:textId="77777777" w:rsidR="00E35B41" w:rsidRPr="00EB4E58" w:rsidRDefault="00E35B41">
            <w:pPr>
              <w:pBdr>
                <w:top w:val="nil"/>
                <w:left w:val="nil"/>
                <w:bottom w:val="nil"/>
                <w:right w:val="nil"/>
                <w:between w:val="nil"/>
              </w:pBdr>
              <w:spacing w:before="96" w:after="96" w:line="240" w:lineRule="auto"/>
              <w:rPr>
                <w:rFonts w:cs="Arial"/>
                <w:color w:val="404040"/>
                <w:sz w:val="20"/>
                <w:szCs w:val="20"/>
              </w:rPr>
            </w:pPr>
          </w:p>
        </w:tc>
      </w:tr>
      <w:tr w:rsidR="00E35B41" w:rsidRPr="00A13A92" w14:paraId="05D9C6DC" w14:textId="77777777" w:rsidTr="00814999">
        <w:tc>
          <w:tcPr>
            <w:tcW w:w="701" w:type="dxa"/>
            <w:vMerge/>
            <w:shd w:val="clear" w:color="auto" w:fill="057299" w:themeFill="text1"/>
            <w:textDirection w:val="btLr"/>
          </w:tcPr>
          <w:p w14:paraId="6A73B96D" w14:textId="77777777" w:rsidR="00E35B41" w:rsidRPr="00A13A92" w:rsidRDefault="00E35B41" w:rsidP="00EB4E58">
            <w:pPr>
              <w:pStyle w:val="TableHeader0"/>
              <w:jc w:val="center"/>
              <w:rPr>
                <w:color w:val="404040"/>
              </w:rPr>
            </w:pPr>
          </w:p>
        </w:tc>
        <w:tc>
          <w:tcPr>
            <w:tcW w:w="1099" w:type="dxa"/>
            <w:vMerge/>
            <w:shd w:val="clear" w:color="auto" w:fill="F2F2F2"/>
            <w:vAlign w:val="center"/>
          </w:tcPr>
          <w:p w14:paraId="749D797E" w14:textId="77777777" w:rsidR="00E35B41" w:rsidRPr="00A13A92" w:rsidRDefault="00E35B41" w:rsidP="00EB4E58">
            <w:pPr>
              <w:pStyle w:val="TableText"/>
            </w:pPr>
          </w:p>
        </w:tc>
        <w:tc>
          <w:tcPr>
            <w:tcW w:w="1620" w:type="dxa"/>
            <w:shd w:val="clear" w:color="auto" w:fill="F2F2F2"/>
          </w:tcPr>
          <w:p w14:paraId="584AC105" w14:textId="77777777" w:rsidR="00E35B41" w:rsidRPr="00EB4E58" w:rsidRDefault="00E35B41">
            <w:pPr>
              <w:pBdr>
                <w:top w:val="nil"/>
                <w:left w:val="nil"/>
                <w:bottom w:val="nil"/>
                <w:right w:val="nil"/>
                <w:between w:val="nil"/>
              </w:pBdr>
              <w:spacing w:before="96" w:after="96" w:line="240" w:lineRule="auto"/>
              <w:rPr>
                <w:rFonts w:cs="Arial"/>
                <w:color w:val="FF0000"/>
                <w:sz w:val="20"/>
                <w:szCs w:val="20"/>
              </w:rPr>
            </w:pPr>
          </w:p>
        </w:tc>
        <w:tc>
          <w:tcPr>
            <w:tcW w:w="1620" w:type="dxa"/>
            <w:shd w:val="clear" w:color="auto" w:fill="F2F2F2"/>
          </w:tcPr>
          <w:p w14:paraId="46DBCC89" w14:textId="77777777" w:rsidR="00E35B41" w:rsidRPr="00EB4E58" w:rsidRDefault="00E35B41">
            <w:pPr>
              <w:pBdr>
                <w:top w:val="nil"/>
                <w:left w:val="nil"/>
                <w:bottom w:val="nil"/>
                <w:right w:val="nil"/>
                <w:between w:val="nil"/>
              </w:pBdr>
              <w:spacing w:before="96" w:after="96" w:line="240" w:lineRule="auto"/>
              <w:rPr>
                <w:rFonts w:cs="Arial"/>
                <w:color w:val="404040"/>
                <w:sz w:val="20"/>
                <w:szCs w:val="20"/>
              </w:rPr>
            </w:pPr>
          </w:p>
        </w:tc>
        <w:tc>
          <w:tcPr>
            <w:tcW w:w="3607" w:type="dxa"/>
            <w:shd w:val="clear" w:color="auto" w:fill="F2F2F2"/>
          </w:tcPr>
          <w:p w14:paraId="794276F0" w14:textId="77777777" w:rsidR="00E35B41" w:rsidRPr="00EB4E58" w:rsidRDefault="00E35B41">
            <w:pPr>
              <w:pBdr>
                <w:top w:val="nil"/>
                <w:left w:val="nil"/>
                <w:bottom w:val="nil"/>
                <w:right w:val="nil"/>
                <w:between w:val="nil"/>
              </w:pBdr>
              <w:spacing w:before="96" w:after="96" w:line="240" w:lineRule="auto"/>
              <w:rPr>
                <w:rFonts w:cs="Arial"/>
                <w:color w:val="404040"/>
                <w:sz w:val="20"/>
                <w:szCs w:val="20"/>
              </w:rPr>
            </w:pPr>
          </w:p>
        </w:tc>
      </w:tr>
      <w:tr w:rsidR="00E35B41" w:rsidRPr="00A13A92" w14:paraId="4B1AC3F4" w14:textId="77777777" w:rsidTr="00814999">
        <w:tc>
          <w:tcPr>
            <w:tcW w:w="701" w:type="dxa"/>
            <w:vMerge/>
            <w:shd w:val="clear" w:color="auto" w:fill="057299" w:themeFill="text1"/>
            <w:textDirection w:val="btLr"/>
          </w:tcPr>
          <w:p w14:paraId="0EAE882B" w14:textId="77777777" w:rsidR="00E35B41" w:rsidRPr="00A13A92" w:rsidRDefault="00E35B41" w:rsidP="00EB4E58">
            <w:pPr>
              <w:pStyle w:val="TableHeader0"/>
              <w:jc w:val="center"/>
              <w:rPr>
                <w:color w:val="404040"/>
              </w:rPr>
            </w:pPr>
          </w:p>
        </w:tc>
        <w:tc>
          <w:tcPr>
            <w:tcW w:w="1099" w:type="dxa"/>
            <w:vMerge w:val="restart"/>
            <w:shd w:val="clear" w:color="auto" w:fill="F2F2F2"/>
            <w:vAlign w:val="center"/>
          </w:tcPr>
          <w:p w14:paraId="58AA8D78" w14:textId="77777777" w:rsidR="00E35B41" w:rsidRPr="00A13A92" w:rsidRDefault="00E2585F" w:rsidP="00EB4E58">
            <w:pPr>
              <w:pStyle w:val="TableText"/>
            </w:pPr>
            <w:r w:rsidRPr="00A13A92">
              <w:t>Source 2</w:t>
            </w:r>
          </w:p>
        </w:tc>
        <w:tc>
          <w:tcPr>
            <w:tcW w:w="1620" w:type="dxa"/>
            <w:shd w:val="clear" w:color="auto" w:fill="F2F2F2"/>
          </w:tcPr>
          <w:p w14:paraId="2202291C" w14:textId="77777777" w:rsidR="00E35B41" w:rsidRPr="00EB4E58" w:rsidRDefault="00E35B41">
            <w:pPr>
              <w:pBdr>
                <w:top w:val="nil"/>
                <w:left w:val="nil"/>
                <w:bottom w:val="nil"/>
                <w:right w:val="nil"/>
                <w:between w:val="nil"/>
              </w:pBdr>
              <w:spacing w:before="96" w:after="96" w:line="240" w:lineRule="auto"/>
              <w:rPr>
                <w:rFonts w:cs="Arial"/>
                <w:color w:val="FF0000"/>
                <w:sz w:val="20"/>
                <w:szCs w:val="20"/>
              </w:rPr>
            </w:pPr>
          </w:p>
        </w:tc>
        <w:tc>
          <w:tcPr>
            <w:tcW w:w="1620" w:type="dxa"/>
            <w:shd w:val="clear" w:color="auto" w:fill="F2F2F2"/>
          </w:tcPr>
          <w:p w14:paraId="47EFDBF5" w14:textId="77777777" w:rsidR="00E35B41" w:rsidRPr="00EB4E58" w:rsidRDefault="00E35B41">
            <w:pPr>
              <w:pBdr>
                <w:top w:val="nil"/>
                <w:left w:val="nil"/>
                <w:bottom w:val="nil"/>
                <w:right w:val="nil"/>
                <w:between w:val="nil"/>
              </w:pBdr>
              <w:spacing w:before="96" w:after="96" w:line="240" w:lineRule="auto"/>
              <w:rPr>
                <w:rFonts w:cs="Arial"/>
                <w:color w:val="404040"/>
                <w:sz w:val="20"/>
                <w:szCs w:val="20"/>
              </w:rPr>
            </w:pPr>
          </w:p>
        </w:tc>
        <w:tc>
          <w:tcPr>
            <w:tcW w:w="3607" w:type="dxa"/>
            <w:shd w:val="clear" w:color="auto" w:fill="F2F2F2"/>
          </w:tcPr>
          <w:p w14:paraId="57D6161A" w14:textId="77777777" w:rsidR="00E35B41" w:rsidRPr="00EB4E58" w:rsidRDefault="00E35B41">
            <w:pPr>
              <w:pBdr>
                <w:top w:val="nil"/>
                <w:left w:val="nil"/>
                <w:bottom w:val="nil"/>
                <w:right w:val="nil"/>
                <w:between w:val="nil"/>
              </w:pBdr>
              <w:spacing w:before="96" w:after="96" w:line="240" w:lineRule="auto"/>
              <w:rPr>
                <w:rFonts w:cs="Arial"/>
                <w:color w:val="404040"/>
                <w:sz w:val="20"/>
                <w:szCs w:val="20"/>
              </w:rPr>
            </w:pPr>
          </w:p>
        </w:tc>
      </w:tr>
      <w:tr w:rsidR="00E35B41" w:rsidRPr="00A13A92" w14:paraId="085EA220" w14:textId="77777777" w:rsidTr="00814999">
        <w:tc>
          <w:tcPr>
            <w:tcW w:w="701" w:type="dxa"/>
            <w:vMerge/>
            <w:shd w:val="clear" w:color="auto" w:fill="057299" w:themeFill="text1"/>
            <w:textDirection w:val="btLr"/>
          </w:tcPr>
          <w:p w14:paraId="5CDC3FAE" w14:textId="77777777" w:rsidR="00E35B41" w:rsidRPr="00A13A92" w:rsidRDefault="00E35B41" w:rsidP="00EB4E58">
            <w:pPr>
              <w:pStyle w:val="TableHeader0"/>
              <w:jc w:val="center"/>
              <w:rPr>
                <w:color w:val="404040"/>
              </w:rPr>
            </w:pPr>
          </w:p>
        </w:tc>
        <w:tc>
          <w:tcPr>
            <w:tcW w:w="1099" w:type="dxa"/>
            <w:vMerge/>
            <w:shd w:val="clear" w:color="auto" w:fill="F2F2F2"/>
            <w:vAlign w:val="center"/>
          </w:tcPr>
          <w:p w14:paraId="0883E077" w14:textId="77777777" w:rsidR="00E35B41" w:rsidRPr="00A13A92" w:rsidRDefault="00E35B41" w:rsidP="00EB4E58">
            <w:pPr>
              <w:pStyle w:val="TableText"/>
            </w:pPr>
          </w:p>
        </w:tc>
        <w:tc>
          <w:tcPr>
            <w:tcW w:w="1620" w:type="dxa"/>
            <w:shd w:val="clear" w:color="auto" w:fill="F2F2F2"/>
          </w:tcPr>
          <w:p w14:paraId="4646D812" w14:textId="77777777" w:rsidR="00E35B41" w:rsidRPr="00EB4E58" w:rsidRDefault="00E35B41">
            <w:pPr>
              <w:pBdr>
                <w:top w:val="nil"/>
                <w:left w:val="nil"/>
                <w:bottom w:val="nil"/>
                <w:right w:val="nil"/>
                <w:between w:val="nil"/>
              </w:pBdr>
              <w:spacing w:before="96" w:after="96" w:line="240" w:lineRule="auto"/>
              <w:rPr>
                <w:rFonts w:cs="Arial"/>
                <w:color w:val="FF0000"/>
                <w:sz w:val="20"/>
                <w:szCs w:val="20"/>
              </w:rPr>
            </w:pPr>
          </w:p>
        </w:tc>
        <w:tc>
          <w:tcPr>
            <w:tcW w:w="1620" w:type="dxa"/>
            <w:shd w:val="clear" w:color="auto" w:fill="F2F2F2"/>
          </w:tcPr>
          <w:p w14:paraId="26DC1623" w14:textId="77777777" w:rsidR="00E35B41" w:rsidRPr="00EB4E58" w:rsidRDefault="00E35B41">
            <w:pPr>
              <w:pBdr>
                <w:top w:val="nil"/>
                <w:left w:val="nil"/>
                <w:bottom w:val="nil"/>
                <w:right w:val="nil"/>
                <w:between w:val="nil"/>
              </w:pBdr>
              <w:spacing w:before="96" w:after="96" w:line="240" w:lineRule="auto"/>
              <w:rPr>
                <w:rFonts w:cs="Arial"/>
                <w:color w:val="404040"/>
                <w:sz w:val="20"/>
                <w:szCs w:val="20"/>
              </w:rPr>
            </w:pPr>
          </w:p>
        </w:tc>
        <w:tc>
          <w:tcPr>
            <w:tcW w:w="3607" w:type="dxa"/>
            <w:shd w:val="clear" w:color="auto" w:fill="F2F2F2"/>
          </w:tcPr>
          <w:p w14:paraId="644A1042" w14:textId="77777777" w:rsidR="00E35B41" w:rsidRPr="00EB4E58" w:rsidRDefault="00E35B41">
            <w:pPr>
              <w:pBdr>
                <w:top w:val="nil"/>
                <w:left w:val="nil"/>
                <w:bottom w:val="nil"/>
                <w:right w:val="nil"/>
                <w:between w:val="nil"/>
              </w:pBdr>
              <w:spacing w:before="96" w:after="96" w:line="240" w:lineRule="auto"/>
              <w:rPr>
                <w:rFonts w:cs="Arial"/>
                <w:color w:val="404040"/>
                <w:sz w:val="20"/>
                <w:szCs w:val="20"/>
              </w:rPr>
            </w:pPr>
          </w:p>
        </w:tc>
      </w:tr>
      <w:tr w:rsidR="00E35B41" w:rsidRPr="00A13A92" w14:paraId="54D51B83" w14:textId="77777777" w:rsidTr="00814999">
        <w:tc>
          <w:tcPr>
            <w:tcW w:w="701" w:type="dxa"/>
            <w:vMerge/>
            <w:shd w:val="clear" w:color="auto" w:fill="057299" w:themeFill="text1"/>
            <w:textDirection w:val="btLr"/>
          </w:tcPr>
          <w:p w14:paraId="317E598D" w14:textId="77777777" w:rsidR="00E35B41" w:rsidRPr="00A13A92" w:rsidRDefault="00E35B41" w:rsidP="00EB4E58">
            <w:pPr>
              <w:pStyle w:val="TableHeader0"/>
              <w:jc w:val="center"/>
              <w:rPr>
                <w:color w:val="404040"/>
              </w:rPr>
            </w:pPr>
          </w:p>
        </w:tc>
        <w:tc>
          <w:tcPr>
            <w:tcW w:w="1099" w:type="dxa"/>
            <w:vMerge/>
            <w:shd w:val="clear" w:color="auto" w:fill="F2F2F2"/>
            <w:vAlign w:val="center"/>
          </w:tcPr>
          <w:p w14:paraId="573E4B57" w14:textId="77777777" w:rsidR="00E35B41" w:rsidRPr="00A13A92" w:rsidRDefault="00E35B41" w:rsidP="00EB4E58">
            <w:pPr>
              <w:pStyle w:val="TableText"/>
            </w:pPr>
          </w:p>
        </w:tc>
        <w:tc>
          <w:tcPr>
            <w:tcW w:w="1620" w:type="dxa"/>
            <w:shd w:val="clear" w:color="auto" w:fill="F2F2F2"/>
          </w:tcPr>
          <w:p w14:paraId="0BDD2FA3" w14:textId="77777777" w:rsidR="00E35B41" w:rsidRPr="00EB4E58" w:rsidRDefault="00E35B41">
            <w:pPr>
              <w:pBdr>
                <w:top w:val="nil"/>
                <w:left w:val="nil"/>
                <w:bottom w:val="nil"/>
                <w:right w:val="nil"/>
                <w:between w:val="nil"/>
              </w:pBdr>
              <w:spacing w:before="96" w:after="96" w:line="240" w:lineRule="auto"/>
              <w:rPr>
                <w:rFonts w:cs="Arial"/>
                <w:color w:val="FF0000"/>
                <w:sz w:val="20"/>
                <w:szCs w:val="20"/>
              </w:rPr>
            </w:pPr>
          </w:p>
        </w:tc>
        <w:tc>
          <w:tcPr>
            <w:tcW w:w="1620" w:type="dxa"/>
            <w:shd w:val="clear" w:color="auto" w:fill="F2F2F2"/>
          </w:tcPr>
          <w:p w14:paraId="3F792A53" w14:textId="77777777" w:rsidR="00E35B41" w:rsidRPr="00EB4E58" w:rsidRDefault="00E35B41">
            <w:pPr>
              <w:pBdr>
                <w:top w:val="nil"/>
                <w:left w:val="nil"/>
                <w:bottom w:val="nil"/>
                <w:right w:val="nil"/>
                <w:between w:val="nil"/>
              </w:pBdr>
              <w:spacing w:before="96" w:after="96" w:line="240" w:lineRule="auto"/>
              <w:rPr>
                <w:rFonts w:cs="Arial"/>
                <w:color w:val="404040"/>
                <w:sz w:val="20"/>
                <w:szCs w:val="20"/>
              </w:rPr>
            </w:pPr>
          </w:p>
        </w:tc>
        <w:tc>
          <w:tcPr>
            <w:tcW w:w="3607" w:type="dxa"/>
            <w:shd w:val="clear" w:color="auto" w:fill="F2F2F2"/>
          </w:tcPr>
          <w:p w14:paraId="26598F24" w14:textId="77777777" w:rsidR="00E35B41" w:rsidRPr="00EB4E58" w:rsidRDefault="00E35B41">
            <w:pPr>
              <w:pBdr>
                <w:top w:val="nil"/>
                <w:left w:val="nil"/>
                <w:bottom w:val="nil"/>
                <w:right w:val="nil"/>
                <w:between w:val="nil"/>
              </w:pBdr>
              <w:spacing w:before="96" w:after="96" w:line="240" w:lineRule="auto"/>
              <w:rPr>
                <w:rFonts w:cs="Arial"/>
                <w:color w:val="404040"/>
                <w:sz w:val="20"/>
                <w:szCs w:val="20"/>
              </w:rPr>
            </w:pPr>
          </w:p>
        </w:tc>
      </w:tr>
      <w:tr w:rsidR="00E35B41" w:rsidRPr="00A13A92" w14:paraId="1F0E6A04" w14:textId="77777777" w:rsidTr="00814999">
        <w:trPr>
          <w:trHeight w:val="358"/>
        </w:trPr>
        <w:tc>
          <w:tcPr>
            <w:tcW w:w="701" w:type="dxa"/>
            <w:vMerge/>
            <w:shd w:val="clear" w:color="auto" w:fill="057299" w:themeFill="text1"/>
            <w:textDirection w:val="btLr"/>
          </w:tcPr>
          <w:p w14:paraId="0E8D5CB7" w14:textId="77777777" w:rsidR="00E35B41" w:rsidRPr="00A13A92" w:rsidRDefault="00E35B41" w:rsidP="00EB4E58">
            <w:pPr>
              <w:pStyle w:val="TableHeader0"/>
              <w:jc w:val="center"/>
              <w:rPr>
                <w:color w:val="404040"/>
              </w:rPr>
            </w:pPr>
          </w:p>
        </w:tc>
        <w:tc>
          <w:tcPr>
            <w:tcW w:w="1099" w:type="dxa"/>
            <w:vMerge/>
            <w:shd w:val="clear" w:color="auto" w:fill="F2F2F2"/>
            <w:vAlign w:val="center"/>
          </w:tcPr>
          <w:p w14:paraId="602A9013" w14:textId="77777777" w:rsidR="00E35B41" w:rsidRPr="00A13A92" w:rsidRDefault="00E35B41" w:rsidP="00EB4E58">
            <w:pPr>
              <w:pStyle w:val="TableText"/>
            </w:pPr>
          </w:p>
        </w:tc>
        <w:tc>
          <w:tcPr>
            <w:tcW w:w="1620" w:type="dxa"/>
            <w:shd w:val="clear" w:color="auto" w:fill="F2F2F2"/>
          </w:tcPr>
          <w:p w14:paraId="5BE62090" w14:textId="77777777" w:rsidR="00E35B41" w:rsidRPr="00EB4E58" w:rsidRDefault="00E35B41">
            <w:pPr>
              <w:pBdr>
                <w:top w:val="nil"/>
                <w:left w:val="nil"/>
                <w:bottom w:val="nil"/>
                <w:right w:val="nil"/>
                <w:between w:val="nil"/>
              </w:pBdr>
              <w:spacing w:before="96" w:after="96" w:line="240" w:lineRule="auto"/>
              <w:rPr>
                <w:rFonts w:cs="Arial"/>
                <w:color w:val="FF0000"/>
                <w:sz w:val="20"/>
                <w:szCs w:val="20"/>
              </w:rPr>
            </w:pPr>
          </w:p>
        </w:tc>
        <w:tc>
          <w:tcPr>
            <w:tcW w:w="1620" w:type="dxa"/>
            <w:shd w:val="clear" w:color="auto" w:fill="F2F2F2"/>
          </w:tcPr>
          <w:p w14:paraId="267C113A" w14:textId="77777777" w:rsidR="00E35B41" w:rsidRPr="00EB4E58" w:rsidRDefault="00E35B41">
            <w:pPr>
              <w:pBdr>
                <w:top w:val="nil"/>
                <w:left w:val="nil"/>
                <w:bottom w:val="nil"/>
                <w:right w:val="nil"/>
                <w:between w:val="nil"/>
              </w:pBdr>
              <w:spacing w:before="96" w:after="96" w:line="240" w:lineRule="auto"/>
              <w:rPr>
                <w:rFonts w:cs="Arial"/>
                <w:color w:val="404040"/>
                <w:sz w:val="20"/>
                <w:szCs w:val="20"/>
              </w:rPr>
            </w:pPr>
          </w:p>
        </w:tc>
        <w:tc>
          <w:tcPr>
            <w:tcW w:w="3607" w:type="dxa"/>
            <w:shd w:val="clear" w:color="auto" w:fill="F2F2F2"/>
          </w:tcPr>
          <w:p w14:paraId="00AD9A8B" w14:textId="77777777" w:rsidR="00E35B41" w:rsidRPr="00EB4E58" w:rsidRDefault="00E35B41">
            <w:pPr>
              <w:pBdr>
                <w:top w:val="nil"/>
                <w:left w:val="nil"/>
                <w:bottom w:val="nil"/>
                <w:right w:val="nil"/>
                <w:between w:val="nil"/>
              </w:pBdr>
              <w:spacing w:before="96" w:after="96" w:line="240" w:lineRule="auto"/>
              <w:rPr>
                <w:rFonts w:cs="Arial"/>
                <w:color w:val="404040"/>
                <w:sz w:val="20"/>
                <w:szCs w:val="20"/>
              </w:rPr>
            </w:pPr>
          </w:p>
        </w:tc>
      </w:tr>
      <w:tr w:rsidR="00E35B41" w:rsidRPr="00A13A92" w14:paraId="52E013DE" w14:textId="77777777" w:rsidTr="00814999">
        <w:tc>
          <w:tcPr>
            <w:tcW w:w="701" w:type="dxa"/>
            <w:vMerge w:val="restart"/>
            <w:shd w:val="clear" w:color="auto" w:fill="057299" w:themeFill="text1"/>
            <w:textDirection w:val="btLr"/>
          </w:tcPr>
          <w:p w14:paraId="0705D2AE" w14:textId="77777777" w:rsidR="00E35B41" w:rsidRPr="00A13A92" w:rsidRDefault="00E2585F" w:rsidP="00EB4E58">
            <w:pPr>
              <w:pStyle w:val="TableHeader0"/>
              <w:jc w:val="center"/>
            </w:pPr>
            <w:r w:rsidRPr="00A13A92">
              <w:t>Project</w:t>
            </w:r>
          </w:p>
        </w:tc>
        <w:tc>
          <w:tcPr>
            <w:tcW w:w="1099" w:type="dxa"/>
            <w:vMerge w:val="restart"/>
            <w:shd w:val="clear" w:color="auto" w:fill="F2F2F2"/>
            <w:vAlign w:val="center"/>
          </w:tcPr>
          <w:p w14:paraId="0570172C" w14:textId="77777777" w:rsidR="00E35B41" w:rsidRPr="00A13A92" w:rsidRDefault="00E2585F" w:rsidP="00EB4E58">
            <w:pPr>
              <w:pStyle w:val="TableText"/>
            </w:pPr>
            <w:r w:rsidRPr="00A13A92">
              <w:t>Source 1</w:t>
            </w:r>
          </w:p>
        </w:tc>
        <w:tc>
          <w:tcPr>
            <w:tcW w:w="1620" w:type="dxa"/>
            <w:shd w:val="clear" w:color="auto" w:fill="F2F2F2"/>
          </w:tcPr>
          <w:p w14:paraId="3835A66C" w14:textId="77777777" w:rsidR="00E35B41" w:rsidRPr="00EB4E58" w:rsidRDefault="00E35B41">
            <w:pPr>
              <w:pBdr>
                <w:top w:val="nil"/>
                <w:left w:val="nil"/>
                <w:bottom w:val="nil"/>
                <w:right w:val="nil"/>
                <w:between w:val="nil"/>
              </w:pBdr>
              <w:spacing w:before="96" w:after="96" w:line="240" w:lineRule="auto"/>
              <w:rPr>
                <w:rFonts w:cs="Arial"/>
                <w:color w:val="FF0000"/>
                <w:sz w:val="20"/>
                <w:szCs w:val="20"/>
              </w:rPr>
            </w:pPr>
          </w:p>
        </w:tc>
        <w:tc>
          <w:tcPr>
            <w:tcW w:w="1620" w:type="dxa"/>
            <w:shd w:val="clear" w:color="auto" w:fill="F2F2F2"/>
          </w:tcPr>
          <w:p w14:paraId="7D3E5E9A" w14:textId="77777777" w:rsidR="00E35B41" w:rsidRPr="00EB4E58" w:rsidRDefault="00E35B41">
            <w:pPr>
              <w:pBdr>
                <w:top w:val="nil"/>
                <w:left w:val="nil"/>
                <w:bottom w:val="nil"/>
                <w:right w:val="nil"/>
                <w:between w:val="nil"/>
              </w:pBdr>
              <w:spacing w:before="96" w:after="96" w:line="240" w:lineRule="auto"/>
              <w:rPr>
                <w:rFonts w:cs="Arial"/>
                <w:color w:val="404040"/>
                <w:sz w:val="20"/>
                <w:szCs w:val="20"/>
              </w:rPr>
            </w:pPr>
          </w:p>
        </w:tc>
        <w:tc>
          <w:tcPr>
            <w:tcW w:w="3607" w:type="dxa"/>
            <w:shd w:val="clear" w:color="auto" w:fill="F2F2F2"/>
          </w:tcPr>
          <w:p w14:paraId="5CC0288A" w14:textId="77777777" w:rsidR="00E35B41" w:rsidRPr="00EB4E58" w:rsidRDefault="00E35B41">
            <w:pPr>
              <w:pBdr>
                <w:top w:val="nil"/>
                <w:left w:val="nil"/>
                <w:bottom w:val="nil"/>
                <w:right w:val="nil"/>
                <w:between w:val="nil"/>
              </w:pBdr>
              <w:spacing w:before="96" w:after="96" w:line="240" w:lineRule="auto"/>
              <w:rPr>
                <w:rFonts w:cs="Arial"/>
                <w:color w:val="404040"/>
                <w:sz w:val="20"/>
                <w:szCs w:val="20"/>
              </w:rPr>
            </w:pPr>
          </w:p>
        </w:tc>
      </w:tr>
      <w:tr w:rsidR="00E35B41" w:rsidRPr="00A13A92" w14:paraId="0E4864F2" w14:textId="77777777" w:rsidTr="00814999">
        <w:tc>
          <w:tcPr>
            <w:tcW w:w="701" w:type="dxa"/>
            <w:vMerge/>
            <w:shd w:val="clear" w:color="auto" w:fill="057299" w:themeFill="text1"/>
          </w:tcPr>
          <w:p w14:paraId="79670E67" w14:textId="77777777" w:rsidR="00E35B41" w:rsidRPr="00A13A92" w:rsidRDefault="00E35B41">
            <w:pPr>
              <w:widowControl w:val="0"/>
              <w:pBdr>
                <w:top w:val="nil"/>
                <w:left w:val="nil"/>
                <w:bottom w:val="nil"/>
                <w:right w:val="nil"/>
                <w:between w:val="nil"/>
              </w:pBdr>
              <w:spacing w:after="0" w:line="276" w:lineRule="auto"/>
              <w:rPr>
                <w:rFonts w:asciiTheme="majorHAnsi" w:hAnsiTheme="majorHAnsi" w:cstheme="majorHAnsi"/>
                <w:color w:val="404040"/>
              </w:rPr>
            </w:pPr>
          </w:p>
        </w:tc>
        <w:tc>
          <w:tcPr>
            <w:tcW w:w="1099" w:type="dxa"/>
            <w:vMerge/>
            <w:shd w:val="clear" w:color="auto" w:fill="F2F2F2"/>
            <w:vAlign w:val="center"/>
          </w:tcPr>
          <w:p w14:paraId="01A06EB2" w14:textId="77777777" w:rsidR="00E35B41" w:rsidRPr="00A13A92" w:rsidRDefault="00E35B41" w:rsidP="00EB4E58">
            <w:pPr>
              <w:pStyle w:val="TableText"/>
            </w:pPr>
          </w:p>
        </w:tc>
        <w:tc>
          <w:tcPr>
            <w:tcW w:w="1620" w:type="dxa"/>
            <w:shd w:val="clear" w:color="auto" w:fill="F2F2F2"/>
          </w:tcPr>
          <w:p w14:paraId="02C35E16" w14:textId="77777777" w:rsidR="00E35B41" w:rsidRPr="00EB4E58" w:rsidRDefault="00E35B41">
            <w:pPr>
              <w:pBdr>
                <w:top w:val="nil"/>
                <w:left w:val="nil"/>
                <w:bottom w:val="nil"/>
                <w:right w:val="nil"/>
                <w:between w:val="nil"/>
              </w:pBdr>
              <w:spacing w:before="96" w:after="96" w:line="240" w:lineRule="auto"/>
              <w:rPr>
                <w:rFonts w:cs="Arial"/>
                <w:color w:val="FF0000"/>
                <w:sz w:val="20"/>
                <w:szCs w:val="20"/>
              </w:rPr>
            </w:pPr>
          </w:p>
        </w:tc>
        <w:tc>
          <w:tcPr>
            <w:tcW w:w="1620" w:type="dxa"/>
            <w:shd w:val="clear" w:color="auto" w:fill="F2F2F2"/>
          </w:tcPr>
          <w:p w14:paraId="1BFD270C" w14:textId="77777777" w:rsidR="00E35B41" w:rsidRPr="00EB4E58" w:rsidRDefault="00E35B41">
            <w:pPr>
              <w:pBdr>
                <w:top w:val="nil"/>
                <w:left w:val="nil"/>
                <w:bottom w:val="nil"/>
                <w:right w:val="nil"/>
                <w:between w:val="nil"/>
              </w:pBdr>
              <w:spacing w:before="96" w:after="96" w:line="240" w:lineRule="auto"/>
              <w:rPr>
                <w:rFonts w:cs="Arial"/>
                <w:color w:val="404040"/>
                <w:sz w:val="20"/>
                <w:szCs w:val="20"/>
              </w:rPr>
            </w:pPr>
          </w:p>
        </w:tc>
        <w:tc>
          <w:tcPr>
            <w:tcW w:w="3607" w:type="dxa"/>
            <w:shd w:val="clear" w:color="auto" w:fill="F2F2F2"/>
          </w:tcPr>
          <w:p w14:paraId="59CFA70C" w14:textId="77777777" w:rsidR="00E35B41" w:rsidRPr="00EB4E58" w:rsidRDefault="00E35B41">
            <w:pPr>
              <w:pBdr>
                <w:top w:val="nil"/>
                <w:left w:val="nil"/>
                <w:bottom w:val="nil"/>
                <w:right w:val="nil"/>
                <w:between w:val="nil"/>
              </w:pBdr>
              <w:spacing w:before="96" w:after="96" w:line="240" w:lineRule="auto"/>
              <w:rPr>
                <w:rFonts w:cs="Arial"/>
                <w:color w:val="404040"/>
                <w:sz w:val="20"/>
                <w:szCs w:val="20"/>
              </w:rPr>
            </w:pPr>
          </w:p>
        </w:tc>
      </w:tr>
      <w:tr w:rsidR="00E35B41" w:rsidRPr="00A13A92" w14:paraId="7A6A5060" w14:textId="77777777" w:rsidTr="00814999">
        <w:tc>
          <w:tcPr>
            <w:tcW w:w="701" w:type="dxa"/>
            <w:vMerge/>
            <w:shd w:val="clear" w:color="auto" w:fill="057299" w:themeFill="text1"/>
          </w:tcPr>
          <w:p w14:paraId="0A55512A" w14:textId="77777777" w:rsidR="00E35B41" w:rsidRPr="00A13A92" w:rsidRDefault="00E35B41">
            <w:pPr>
              <w:widowControl w:val="0"/>
              <w:pBdr>
                <w:top w:val="nil"/>
                <w:left w:val="nil"/>
                <w:bottom w:val="nil"/>
                <w:right w:val="nil"/>
                <w:between w:val="nil"/>
              </w:pBdr>
              <w:spacing w:after="0" w:line="276" w:lineRule="auto"/>
              <w:rPr>
                <w:rFonts w:asciiTheme="majorHAnsi" w:hAnsiTheme="majorHAnsi" w:cstheme="majorHAnsi"/>
                <w:color w:val="404040"/>
              </w:rPr>
            </w:pPr>
          </w:p>
        </w:tc>
        <w:tc>
          <w:tcPr>
            <w:tcW w:w="1099" w:type="dxa"/>
            <w:vMerge/>
            <w:shd w:val="clear" w:color="auto" w:fill="F2F2F2"/>
            <w:vAlign w:val="center"/>
          </w:tcPr>
          <w:p w14:paraId="0617630C" w14:textId="77777777" w:rsidR="00E35B41" w:rsidRPr="00A13A92" w:rsidRDefault="00E35B41" w:rsidP="00EB4E58">
            <w:pPr>
              <w:pStyle w:val="TableText"/>
            </w:pPr>
          </w:p>
        </w:tc>
        <w:tc>
          <w:tcPr>
            <w:tcW w:w="1620" w:type="dxa"/>
            <w:shd w:val="clear" w:color="auto" w:fill="F2F2F2"/>
          </w:tcPr>
          <w:p w14:paraId="4A3F6BF8" w14:textId="77777777" w:rsidR="00E35B41" w:rsidRPr="00EB4E58" w:rsidRDefault="00E35B41">
            <w:pPr>
              <w:pBdr>
                <w:top w:val="nil"/>
                <w:left w:val="nil"/>
                <w:bottom w:val="nil"/>
                <w:right w:val="nil"/>
                <w:between w:val="nil"/>
              </w:pBdr>
              <w:spacing w:before="96" w:after="96" w:line="240" w:lineRule="auto"/>
              <w:rPr>
                <w:rFonts w:cs="Arial"/>
                <w:color w:val="FF0000"/>
                <w:sz w:val="20"/>
                <w:szCs w:val="20"/>
              </w:rPr>
            </w:pPr>
          </w:p>
        </w:tc>
        <w:tc>
          <w:tcPr>
            <w:tcW w:w="1620" w:type="dxa"/>
            <w:shd w:val="clear" w:color="auto" w:fill="F2F2F2"/>
          </w:tcPr>
          <w:p w14:paraId="7E1DF42A" w14:textId="77777777" w:rsidR="00E35B41" w:rsidRPr="00EB4E58" w:rsidRDefault="00E35B41">
            <w:pPr>
              <w:pBdr>
                <w:top w:val="nil"/>
                <w:left w:val="nil"/>
                <w:bottom w:val="nil"/>
                <w:right w:val="nil"/>
                <w:between w:val="nil"/>
              </w:pBdr>
              <w:spacing w:before="96" w:after="96" w:line="240" w:lineRule="auto"/>
              <w:rPr>
                <w:rFonts w:cs="Arial"/>
                <w:color w:val="404040"/>
                <w:sz w:val="20"/>
                <w:szCs w:val="20"/>
              </w:rPr>
            </w:pPr>
          </w:p>
        </w:tc>
        <w:tc>
          <w:tcPr>
            <w:tcW w:w="3607" w:type="dxa"/>
            <w:shd w:val="clear" w:color="auto" w:fill="F2F2F2"/>
          </w:tcPr>
          <w:p w14:paraId="5E2CDEC0" w14:textId="77777777" w:rsidR="00E35B41" w:rsidRPr="00EB4E58" w:rsidRDefault="00E35B41">
            <w:pPr>
              <w:pBdr>
                <w:top w:val="nil"/>
                <w:left w:val="nil"/>
                <w:bottom w:val="nil"/>
                <w:right w:val="nil"/>
                <w:between w:val="nil"/>
              </w:pBdr>
              <w:spacing w:before="96" w:after="96" w:line="240" w:lineRule="auto"/>
              <w:rPr>
                <w:rFonts w:cs="Arial"/>
                <w:color w:val="404040"/>
                <w:sz w:val="20"/>
                <w:szCs w:val="20"/>
              </w:rPr>
            </w:pPr>
          </w:p>
        </w:tc>
      </w:tr>
      <w:tr w:rsidR="00E35B41" w:rsidRPr="00A13A92" w14:paraId="3D1F48F9" w14:textId="77777777" w:rsidTr="00814999">
        <w:tc>
          <w:tcPr>
            <w:tcW w:w="701" w:type="dxa"/>
            <w:vMerge/>
            <w:shd w:val="clear" w:color="auto" w:fill="057299" w:themeFill="text1"/>
          </w:tcPr>
          <w:p w14:paraId="5B9A70E7" w14:textId="77777777" w:rsidR="00E35B41" w:rsidRPr="00A13A92" w:rsidRDefault="00E35B41">
            <w:pPr>
              <w:widowControl w:val="0"/>
              <w:pBdr>
                <w:top w:val="nil"/>
                <w:left w:val="nil"/>
                <w:bottom w:val="nil"/>
                <w:right w:val="nil"/>
                <w:between w:val="nil"/>
              </w:pBdr>
              <w:spacing w:after="0" w:line="276" w:lineRule="auto"/>
              <w:rPr>
                <w:rFonts w:asciiTheme="majorHAnsi" w:hAnsiTheme="majorHAnsi" w:cstheme="majorHAnsi"/>
                <w:color w:val="404040"/>
              </w:rPr>
            </w:pPr>
          </w:p>
        </w:tc>
        <w:tc>
          <w:tcPr>
            <w:tcW w:w="1099" w:type="dxa"/>
            <w:vMerge/>
            <w:shd w:val="clear" w:color="auto" w:fill="F2F2F2"/>
            <w:vAlign w:val="center"/>
          </w:tcPr>
          <w:p w14:paraId="4EEA3BD6" w14:textId="77777777" w:rsidR="00E35B41" w:rsidRPr="00A13A92" w:rsidRDefault="00E35B41" w:rsidP="00EB4E58">
            <w:pPr>
              <w:pStyle w:val="TableText"/>
            </w:pPr>
          </w:p>
        </w:tc>
        <w:tc>
          <w:tcPr>
            <w:tcW w:w="1620" w:type="dxa"/>
            <w:shd w:val="clear" w:color="auto" w:fill="F2F2F2"/>
          </w:tcPr>
          <w:p w14:paraId="0B066C7E" w14:textId="77777777" w:rsidR="00E35B41" w:rsidRPr="00EB4E58" w:rsidRDefault="00E35B41">
            <w:pPr>
              <w:pBdr>
                <w:top w:val="nil"/>
                <w:left w:val="nil"/>
                <w:bottom w:val="nil"/>
                <w:right w:val="nil"/>
                <w:between w:val="nil"/>
              </w:pBdr>
              <w:spacing w:before="96" w:after="96" w:line="240" w:lineRule="auto"/>
              <w:rPr>
                <w:rFonts w:cs="Arial"/>
                <w:color w:val="FF0000"/>
                <w:sz w:val="20"/>
                <w:szCs w:val="20"/>
              </w:rPr>
            </w:pPr>
          </w:p>
        </w:tc>
        <w:tc>
          <w:tcPr>
            <w:tcW w:w="1620" w:type="dxa"/>
            <w:shd w:val="clear" w:color="auto" w:fill="F2F2F2"/>
          </w:tcPr>
          <w:p w14:paraId="107CD8E5" w14:textId="77777777" w:rsidR="00E35B41" w:rsidRPr="00EB4E58" w:rsidRDefault="00E35B41">
            <w:pPr>
              <w:pBdr>
                <w:top w:val="nil"/>
                <w:left w:val="nil"/>
                <w:bottom w:val="nil"/>
                <w:right w:val="nil"/>
                <w:between w:val="nil"/>
              </w:pBdr>
              <w:spacing w:before="96" w:after="96" w:line="240" w:lineRule="auto"/>
              <w:rPr>
                <w:rFonts w:cs="Arial"/>
                <w:color w:val="404040"/>
                <w:sz w:val="20"/>
                <w:szCs w:val="20"/>
              </w:rPr>
            </w:pPr>
          </w:p>
        </w:tc>
        <w:tc>
          <w:tcPr>
            <w:tcW w:w="3607" w:type="dxa"/>
            <w:shd w:val="clear" w:color="auto" w:fill="F2F2F2"/>
          </w:tcPr>
          <w:p w14:paraId="209988BC" w14:textId="77777777" w:rsidR="00E35B41" w:rsidRPr="00EB4E58" w:rsidRDefault="00E35B41">
            <w:pPr>
              <w:pBdr>
                <w:top w:val="nil"/>
                <w:left w:val="nil"/>
                <w:bottom w:val="nil"/>
                <w:right w:val="nil"/>
                <w:between w:val="nil"/>
              </w:pBdr>
              <w:spacing w:before="96" w:after="96" w:line="240" w:lineRule="auto"/>
              <w:rPr>
                <w:rFonts w:cs="Arial"/>
                <w:color w:val="404040"/>
                <w:sz w:val="20"/>
                <w:szCs w:val="20"/>
              </w:rPr>
            </w:pPr>
          </w:p>
        </w:tc>
      </w:tr>
      <w:tr w:rsidR="00E35B41" w:rsidRPr="00A13A92" w14:paraId="54A83D54" w14:textId="77777777" w:rsidTr="00814999">
        <w:tc>
          <w:tcPr>
            <w:tcW w:w="701" w:type="dxa"/>
            <w:vMerge/>
            <w:shd w:val="clear" w:color="auto" w:fill="057299" w:themeFill="text1"/>
          </w:tcPr>
          <w:p w14:paraId="743F4688" w14:textId="77777777" w:rsidR="00E35B41" w:rsidRPr="00A13A92" w:rsidRDefault="00E35B41">
            <w:pPr>
              <w:widowControl w:val="0"/>
              <w:pBdr>
                <w:top w:val="nil"/>
                <w:left w:val="nil"/>
                <w:bottom w:val="nil"/>
                <w:right w:val="nil"/>
                <w:between w:val="nil"/>
              </w:pBdr>
              <w:spacing w:after="0" w:line="276" w:lineRule="auto"/>
              <w:rPr>
                <w:rFonts w:asciiTheme="majorHAnsi" w:hAnsiTheme="majorHAnsi" w:cstheme="majorHAnsi"/>
                <w:color w:val="404040"/>
              </w:rPr>
            </w:pPr>
          </w:p>
        </w:tc>
        <w:tc>
          <w:tcPr>
            <w:tcW w:w="1099" w:type="dxa"/>
            <w:vMerge w:val="restart"/>
            <w:shd w:val="clear" w:color="auto" w:fill="F2F2F2"/>
            <w:vAlign w:val="center"/>
          </w:tcPr>
          <w:p w14:paraId="3A81B396" w14:textId="77777777" w:rsidR="00E35B41" w:rsidRPr="00A13A92" w:rsidRDefault="00E2585F" w:rsidP="00EB4E58">
            <w:pPr>
              <w:pStyle w:val="TableText"/>
            </w:pPr>
            <w:r w:rsidRPr="00A13A92">
              <w:t>Source 2</w:t>
            </w:r>
          </w:p>
        </w:tc>
        <w:tc>
          <w:tcPr>
            <w:tcW w:w="1620" w:type="dxa"/>
            <w:shd w:val="clear" w:color="auto" w:fill="F2F2F2"/>
          </w:tcPr>
          <w:p w14:paraId="1CD355CA" w14:textId="77777777" w:rsidR="00E35B41" w:rsidRPr="00EB4E58" w:rsidRDefault="00E35B41">
            <w:pPr>
              <w:pBdr>
                <w:top w:val="nil"/>
                <w:left w:val="nil"/>
                <w:bottom w:val="nil"/>
                <w:right w:val="nil"/>
                <w:between w:val="nil"/>
              </w:pBdr>
              <w:spacing w:before="96" w:after="96" w:line="240" w:lineRule="auto"/>
              <w:rPr>
                <w:rFonts w:cs="Arial"/>
                <w:color w:val="FF0000"/>
                <w:sz w:val="20"/>
                <w:szCs w:val="20"/>
              </w:rPr>
            </w:pPr>
          </w:p>
        </w:tc>
        <w:tc>
          <w:tcPr>
            <w:tcW w:w="1620" w:type="dxa"/>
            <w:shd w:val="clear" w:color="auto" w:fill="F2F2F2"/>
          </w:tcPr>
          <w:p w14:paraId="728EE71E" w14:textId="77777777" w:rsidR="00E35B41" w:rsidRPr="00EB4E58" w:rsidRDefault="00E35B41">
            <w:pPr>
              <w:pBdr>
                <w:top w:val="nil"/>
                <w:left w:val="nil"/>
                <w:bottom w:val="nil"/>
                <w:right w:val="nil"/>
                <w:between w:val="nil"/>
              </w:pBdr>
              <w:spacing w:before="96" w:after="96" w:line="240" w:lineRule="auto"/>
              <w:rPr>
                <w:rFonts w:cs="Arial"/>
                <w:color w:val="404040"/>
                <w:sz w:val="20"/>
                <w:szCs w:val="20"/>
              </w:rPr>
            </w:pPr>
          </w:p>
        </w:tc>
        <w:tc>
          <w:tcPr>
            <w:tcW w:w="3607" w:type="dxa"/>
            <w:shd w:val="clear" w:color="auto" w:fill="F2F2F2"/>
          </w:tcPr>
          <w:p w14:paraId="6F4567B3" w14:textId="77777777" w:rsidR="00E35B41" w:rsidRPr="00EB4E58" w:rsidRDefault="00E35B41">
            <w:pPr>
              <w:pBdr>
                <w:top w:val="nil"/>
                <w:left w:val="nil"/>
                <w:bottom w:val="nil"/>
                <w:right w:val="nil"/>
                <w:between w:val="nil"/>
              </w:pBdr>
              <w:spacing w:before="96" w:after="96" w:line="240" w:lineRule="auto"/>
              <w:rPr>
                <w:rFonts w:cs="Arial"/>
                <w:color w:val="404040"/>
                <w:sz w:val="20"/>
                <w:szCs w:val="20"/>
              </w:rPr>
            </w:pPr>
          </w:p>
        </w:tc>
      </w:tr>
      <w:tr w:rsidR="00E35B41" w:rsidRPr="00A13A92" w14:paraId="6D2BB6F3" w14:textId="77777777" w:rsidTr="00814999">
        <w:tc>
          <w:tcPr>
            <w:tcW w:w="701" w:type="dxa"/>
            <w:vMerge/>
            <w:shd w:val="clear" w:color="auto" w:fill="057299" w:themeFill="text1"/>
          </w:tcPr>
          <w:p w14:paraId="5545B0BB" w14:textId="77777777" w:rsidR="00E35B41" w:rsidRPr="00A13A92" w:rsidRDefault="00E35B41">
            <w:pPr>
              <w:widowControl w:val="0"/>
              <w:pBdr>
                <w:top w:val="nil"/>
                <w:left w:val="nil"/>
                <w:bottom w:val="nil"/>
                <w:right w:val="nil"/>
                <w:between w:val="nil"/>
              </w:pBdr>
              <w:spacing w:after="0" w:line="276" w:lineRule="auto"/>
              <w:rPr>
                <w:rFonts w:asciiTheme="majorHAnsi" w:hAnsiTheme="majorHAnsi" w:cstheme="majorHAnsi"/>
                <w:color w:val="404040"/>
              </w:rPr>
            </w:pPr>
          </w:p>
        </w:tc>
        <w:tc>
          <w:tcPr>
            <w:tcW w:w="1099" w:type="dxa"/>
            <w:vMerge/>
            <w:shd w:val="clear" w:color="auto" w:fill="F2F2F2"/>
            <w:vAlign w:val="center"/>
          </w:tcPr>
          <w:p w14:paraId="6D99E161" w14:textId="77777777" w:rsidR="00E35B41" w:rsidRPr="00A13A92" w:rsidRDefault="00E35B41">
            <w:pPr>
              <w:widowControl w:val="0"/>
              <w:pBdr>
                <w:top w:val="nil"/>
                <w:left w:val="nil"/>
                <w:bottom w:val="nil"/>
                <w:right w:val="nil"/>
                <w:between w:val="nil"/>
              </w:pBdr>
              <w:spacing w:after="0" w:line="276" w:lineRule="auto"/>
              <w:rPr>
                <w:rFonts w:asciiTheme="majorHAnsi" w:hAnsiTheme="majorHAnsi" w:cstheme="majorHAnsi"/>
                <w:color w:val="404040"/>
              </w:rPr>
            </w:pPr>
          </w:p>
        </w:tc>
        <w:tc>
          <w:tcPr>
            <w:tcW w:w="1620" w:type="dxa"/>
            <w:shd w:val="clear" w:color="auto" w:fill="F2F2F2"/>
          </w:tcPr>
          <w:p w14:paraId="43683236" w14:textId="77777777" w:rsidR="00E35B41" w:rsidRPr="00EB4E58" w:rsidRDefault="00E35B41">
            <w:pPr>
              <w:pBdr>
                <w:top w:val="nil"/>
                <w:left w:val="nil"/>
                <w:bottom w:val="nil"/>
                <w:right w:val="nil"/>
                <w:between w:val="nil"/>
              </w:pBdr>
              <w:spacing w:before="96" w:after="96" w:line="240" w:lineRule="auto"/>
              <w:rPr>
                <w:rFonts w:cs="Arial"/>
                <w:color w:val="FF0000"/>
                <w:sz w:val="20"/>
                <w:szCs w:val="20"/>
              </w:rPr>
            </w:pPr>
          </w:p>
        </w:tc>
        <w:tc>
          <w:tcPr>
            <w:tcW w:w="1620" w:type="dxa"/>
            <w:shd w:val="clear" w:color="auto" w:fill="F2F2F2"/>
          </w:tcPr>
          <w:p w14:paraId="0F5B11B8" w14:textId="77777777" w:rsidR="00E35B41" w:rsidRPr="00EB4E58" w:rsidRDefault="00E35B41">
            <w:pPr>
              <w:pBdr>
                <w:top w:val="nil"/>
                <w:left w:val="nil"/>
                <w:bottom w:val="nil"/>
                <w:right w:val="nil"/>
                <w:between w:val="nil"/>
              </w:pBdr>
              <w:spacing w:before="96" w:after="96" w:line="240" w:lineRule="auto"/>
              <w:rPr>
                <w:rFonts w:cs="Arial"/>
                <w:color w:val="404040"/>
                <w:sz w:val="20"/>
                <w:szCs w:val="20"/>
              </w:rPr>
            </w:pPr>
          </w:p>
        </w:tc>
        <w:tc>
          <w:tcPr>
            <w:tcW w:w="3607" w:type="dxa"/>
            <w:shd w:val="clear" w:color="auto" w:fill="F2F2F2"/>
          </w:tcPr>
          <w:p w14:paraId="33C379FD" w14:textId="77777777" w:rsidR="00E35B41" w:rsidRPr="00EB4E58" w:rsidRDefault="00E35B41">
            <w:pPr>
              <w:pBdr>
                <w:top w:val="nil"/>
                <w:left w:val="nil"/>
                <w:bottom w:val="nil"/>
                <w:right w:val="nil"/>
                <w:between w:val="nil"/>
              </w:pBdr>
              <w:spacing w:before="96" w:after="96" w:line="240" w:lineRule="auto"/>
              <w:rPr>
                <w:rFonts w:cs="Arial"/>
                <w:color w:val="404040"/>
                <w:sz w:val="20"/>
                <w:szCs w:val="20"/>
              </w:rPr>
            </w:pPr>
          </w:p>
        </w:tc>
      </w:tr>
      <w:tr w:rsidR="00E35B41" w:rsidRPr="00A13A92" w14:paraId="5A43BE06" w14:textId="77777777" w:rsidTr="00814999">
        <w:tc>
          <w:tcPr>
            <w:tcW w:w="701" w:type="dxa"/>
            <w:vMerge/>
            <w:shd w:val="clear" w:color="auto" w:fill="057299" w:themeFill="text1"/>
          </w:tcPr>
          <w:p w14:paraId="41167287" w14:textId="77777777" w:rsidR="00E35B41" w:rsidRPr="00A13A92" w:rsidRDefault="00E35B41">
            <w:pPr>
              <w:widowControl w:val="0"/>
              <w:pBdr>
                <w:top w:val="nil"/>
                <w:left w:val="nil"/>
                <w:bottom w:val="nil"/>
                <w:right w:val="nil"/>
                <w:between w:val="nil"/>
              </w:pBdr>
              <w:spacing w:after="0" w:line="276" w:lineRule="auto"/>
              <w:rPr>
                <w:rFonts w:asciiTheme="majorHAnsi" w:hAnsiTheme="majorHAnsi" w:cstheme="majorHAnsi"/>
                <w:color w:val="404040"/>
              </w:rPr>
            </w:pPr>
          </w:p>
        </w:tc>
        <w:tc>
          <w:tcPr>
            <w:tcW w:w="1099" w:type="dxa"/>
            <w:vMerge/>
            <w:shd w:val="clear" w:color="auto" w:fill="F2F2F2"/>
            <w:vAlign w:val="center"/>
          </w:tcPr>
          <w:p w14:paraId="15346E67" w14:textId="77777777" w:rsidR="00E35B41" w:rsidRPr="00A13A92" w:rsidRDefault="00E35B41">
            <w:pPr>
              <w:widowControl w:val="0"/>
              <w:pBdr>
                <w:top w:val="nil"/>
                <w:left w:val="nil"/>
                <w:bottom w:val="nil"/>
                <w:right w:val="nil"/>
                <w:between w:val="nil"/>
              </w:pBdr>
              <w:spacing w:after="0" w:line="276" w:lineRule="auto"/>
              <w:rPr>
                <w:rFonts w:asciiTheme="majorHAnsi" w:hAnsiTheme="majorHAnsi" w:cstheme="majorHAnsi"/>
                <w:color w:val="404040"/>
              </w:rPr>
            </w:pPr>
          </w:p>
        </w:tc>
        <w:tc>
          <w:tcPr>
            <w:tcW w:w="1620" w:type="dxa"/>
            <w:shd w:val="clear" w:color="auto" w:fill="F2F2F2"/>
          </w:tcPr>
          <w:p w14:paraId="177C123A" w14:textId="77777777" w:rsidR="00E35B41" w:rsidRPr="00EB4E58" w:rsidRDefault="00E35B41">
            <w:pPr>
              <w:pBdr>
                <w:top w:val="nil"/>
                <w:left w:val="nil"/>
                <w:bottom w:val="nil"/>
                <w:right w:val="nil"/>
                <w:between w:val="nil"/>
              </w:pBdr>
              <w:spacing w:before="96" w:after="96" w:line="240" w:lineRule="auto"/>
              <w:rPr>
                <w:rFonts w:cs="Arial"/>
                <w:color w:val="FF0000"/>
                <w:sz w:val="20"/>
                <w:szCs w:val="20"/>
              </w:rPr>
            </w:pPr>
          </w:p>
        </w:tc>
        <w:tc>
          <w:tcPr>
            <w:tcW w:w="1620" w:type="dxa"/>
            <w:shd w:val="clear" w:color="auto" w:fill="F2F2F2"/>
          </w:tcPr>
          <w:p w14:paraId="0DD40660" w14:textId="77777777" w:rsidR="00E35B41" w:rsidRPr="00EB4E58" w:rsidRDefault="00E35B41">
            <w:pPr>
              <w:pBdr>
                <w:top w:val="nil"/>
                <w:left w:val="nil"/>
                <w:bottom w:val="nil"/>
                <w:right w:val="nil"/>
                <w:between w:val="nil"/>
              </w:pBdr>
              <w:spacing w:before="96" w:after="96" w:line="240" w:lineRule="auto"/>
              <w:rPr>
                <w:rFonts w:cs="Arial"/>
                <w:color w:val="404040"/>
                <w:sz w:val="20"/>
                <w:szCs w:val="20"/>
              </w:rPr>
            </w:pPr>
          </w:p>
        </w:tc>
        <w:tc>
          <w:tcPr>
            <w:tcW w:w="3607" w:type="dxa"/>
            <w:shd w:val="clear" w:color="auto" w:fill="F2F2F2"/>
          </w:tcPr>
          <w:p w14:paraId="1A055969" w14:textId="77777777" w:rsidR="00E35B41" w:rsidRPr="00EB4E58" w:rsidRDefault="00E35B41">
            <w:pPr>
              <w:pBdr>
                <w:top w:val="nil"/>
                <w:left w:val="nil"/>
                <w:bottom w:val="nil"/>
                <w:right w:val="nil"/>
                <w:between w:val="nil"/>
              </w:pBdr>
              <w:spacing w:before="96" w:after="96" w:line="240" w:lineRule="auto"/>
              <w:rPr>
                <w:rFonts w:cs="Arial"/>
                <w:color w:val="404040"/>
                <w:sz w:val="20"/>
                <w:szCs w:val="20"/>
              </w:rPr>
            </w:pPr>
          </w:p>
        </w:tc>
      </w:tr>
      <w:tr w:rsidR="00E35B41" w:rsidRPr="00A13A92" w14:paraId="1AF7AE63" w14:textId="77777777" w:rsidTr="00814999">
        <w:tc>
          <w:tcPr>
            <w:tcW w:w="701" w:type="dxa"/>
            <w:vMerge/>
            <w:shd w:val="clear" w:color="auto" w:fill="057299" w:themeFill="text1"/>
          </w:tcPr>
          <w:p w14:paraId="73DDE4D0" w14:textId="77777777" w:rsidR="00E35B41" w:rsidRPr="00A13A92" w:rsidRDefault="00E35B41">
            <w:pPr>
              <w:widowControl w:val="0"/>
              <w:pBdr>
                <w:top w:val="nil"/>
                <w:left w:val="nil"/>
                <w:bottom w:val="nil"/>
                <w:right w:val="nil"/>
                <w:between w:val="nil"/>
              </w:pBdr>
              <w:spacing w:after="0" w:line="276" w:lineRule="auto"/>
              <w:rPr>
                <w:rFonts w:asciiTheme="majorHAnsi" w:hAnsiTheme="majorHAnsi" w:cstheme="majorHAnsi"/>
                <w:color w:val="404040"/>
              </w:rPr>
            </w:pPr>
          </w:p>
        </w:tc>
        <w:tc>
          <w:tcPr>
            <w:tcW w:w="1099" w:type="dxa"/>
            <w:vMerge/>
            <w:shd w:val="clear" w:color="auto" w:fill="F2F2F2"/>
            <w:vAlign w:val="center"/>
          </w:tcPr>
          <w:p w14:paraId="229FEA56" w14:textId="77777777" w:rsidR="00E35B41" w:rsidRPr="00A13A92" w:rsidRDefault="00E35B41">
            <w:pPr>
              <w:widowControl w:val="0"/>
              <w:pBdr>
                <w:top w:val="nil"/>
                <w:left w:val="nil"/>
                <w:bottom w:val="nil"/>
                <w:right w:val="nil"/>
                <w:between w:val="nil"/>
              </w:pBdr>
              <w:spacing w:after="0" w:line="276" w:lineRule="auto"/>
              <w:rPr>
                <w:rFonts w:asciiTheme="majorHAnsi" w:hAnsiTheme="majorHAnsi" w:cstheme="majorHAnsi"/>
                <w:color w:val="404040"/>
              </w:rPr>
            </w:pPr>
          </w:p>
        </w:tc>
        <w:tc>
          <w:tcPr>
            <w:tcW w:w="1620" w:type="dxa"/>
            <w:shd w:val="clear" w:color="auto" w:fill="F2F2F2"/>
          </w:tcPr>
          <w:p w14:paraId="6BEDB8EF" w14:textId="77777777" w:rsidR="00E35B41" w:rsidRPr="00EB4E58" w:rsidRDefault="00E35B41">
            <w:pPr>
              <w:pBdr>
                <w:top w:val="nil"/>
                <w:left w:val="nil"/>
                <w:bottom w:val="nil"/>
                <w:right w:val="nil"/>
                <w:between w:val="nil"/>
              </w:pBdr>
              <w:spacing w:before="96" w:after="96" w:line="240" w:lineRule="auto"/>
              <w:rPr>
                <w:rFonts w:cs="Arial"/>
                <w:color w:val="FF0000"/>
                <w:sz w:val="20"/>
                <w:szCs w:val="20"/>
              </w:rPr>
            </w:pPr>
          </w:p>
        </w:tc>
        <w:tc>
          <w:tcPr>
            <w:tcW w:w="1620" w:type="dxa"/>
            <w:shd w:val="clear" w:color="auto" w:fill="F2F2F2"/>
          </w:tcPr>
          <w:p w14:paraId="19DCA4E8" w14:textId="77777777" w:rsidR="00E35B41" w:rsidRPr="00EB4E58" w:rsidRDefault="00E35B41">
            <w:pPr>
              <w:pBdr>
                <w:top w:val="nil"/>
                <w:left w:val="nil"/>
                <w:bottom w:val="nil"/>
                <w:right w:val="nil"/>
                <w:between w:val="nil"/>
              </w:pBdr>
              <w:spacing w:before="96" w:after="96" w:line="240" w:lineRule="auto"/>
              <w:rPr>
                <w:rFonts w:cs="Arial"/>
                <w:color w:val="404040"/>
                <w:sz w:val="20"/>
                <w:szCs w:val="20"/>
              </w:rPr>
            </w:pPr>
          </w:p>
        </w:tc>
        <w:tc>
          <w:tcPr>
            <w:tcW w:w="3607" w:type="dxa"/>
            <w:shd w:val="clear" w:color="auto" w:fill="F2F2F2"/>
          </w:tcPr>
          <w:p w14:paraId="40AF2A54" w14:textId="77777777" w:rsidR="00E35B41" w:rsidRPr="00EB4E58" w:rsidRDefault="00E35B41">
            <w:pPr>
              <w:pBdr>
                <w:top w:val="nil"/>
                <w:left w:val="nil"/>
                <w:bottom w:val="nil"/>
                <w:right w:val="nil"/>
                <w:between w:val="nil"/>
              </w:pBdr>
              <w:spacing w:before="96" w:after="96" w:line="240" w:lineRule="auto"/>
              <w:rPr>
                <w:rFonts w:cs="Arial"/>
                <w:color w:val="404040"/>
                <w:sz w:val="20"/>
                <w:szCs w:val="20"/>
              </w:rPr>
            </w:pPr>
          </w:p>
        </w:tc>
      </w:tr>
    </w:tbl>
    <w:p w14:paraId="2AE9C596" w14:textId="7ED2B57C" w:rsidR="0043759E" w:rsidRDefault="0043759E" w:rsidP="0043759E">
      <w:pPr>
        <w:pStyle w:val="Instruction"/>
      </w:pPr>
      <w:bookmarkStart w:id="63" w:name="_heading=h.147n2zr" w:colFirst="0" w:colLast="0"/>
      <w:bookmarkEnd w:id="63"/>
      <w:r>
        <w:t xml:space="preserve">In addition to the table, provide a diagram or map of the project boundary, clearly depicting the physical locations of the various installations or management activities taking place as part of the project activity based on the description provided in Section </w:t>
      </w:r>
      <w:r w:rsidR="002D7E2A">
        <w:fldChar w:fldCharType="begin"/>
      </w:r>
      <w:r w:rsidR="002D7E2A">
        <w:instrText xml:space="preserve"> REF _Ref63159516 \r \h </w:instrText>
      </w:r>
      <w:r w:rsidR="002D7E2A">
        <w:fldChar w:fldCharType="separate"/>
      </w:r>
      <w:r w:rsidR="002D7E2A">
        <w:t>1.10</w:t>
      </w:r>
      <w:r w:rsidR="002D7E2A">
        <w:fldChar w:fldCharType="end"/>
      </w:r>
      <w:r w:rsidR="0069646A">
        <w:t xml:space="preserve"> </w:t>
      </w:r>
      <w:r>
        <w:t>(Description of the Project Activity) above. The diagram or map should demonstrate how the installations or management activities in the project boundary are connected to each other.</w:t>
      </w:r>
    </w:p>
    <w:p w14:paraId="654DD91E" w14:textId="24C4878A" w:rsidR="00C74497" w:rsidRDefault="0043759E" w:rsidP="0043759E">
      <w:pPr>
        <w:pStyle w:val="Instruction"/>
      </w:pPr>
      <w:r w:rsidRPr="00766427">
        <w:t xml:space="preserve">For both plastic </w:t>
      </w:r>
      <w:r w:rsidR="00287F90" w:rsidRPr="00766427">
        <w:t>collection</w:t>
      </w:r>
      <w:r w:rsidRPr="00766427">
        <w:t xml:space="preserve"> and recycling project types, include the plastic waste sources identified in the project boundary and where the managed plastic waste </w:t>
      </w:r>
      <w:r w:rsidR="00161990" w:rsidRPr="00766427">
        <w:t>is sent in the next stage after the project activity</w:t>
      </w:r>
      <w:r w:rsidRPr="00766427">
        <w:t>.</w:t>
      </w:r>
      <w:r w:rsidR="00C74497">
        <w:br w:type="page"/>
      </w:r>
    </w:p>
    <w:p w14:paraId="768F34A1" w14:textId="60DEB4B1" w:rsidR="0043759E" w:rsidRDefault="0043759E" w:rsidP="0043759E">
      <w:pPr>
        <w:pStyle w:val="Instruction"/>
      </w:pPr>
      <w:r>
        <w:lastRenderedPageBreak/>
        <w:t xml:space="preserve">For plastic </w:t>
      </w:r>
      <w:r w:rsidR="00287F90">
        <w:t>collection</w:t>
      </w:r>
      <w:r>
        <w:t xml:space="preserve"> projects, include in the diagram or map the locations of where the various </w:t>
      </w:r>
      <w:r w:rsidR="00287F90">
        <w:t>collection</w:t>
      </w:r>
      <w:r>
        <w:t xml:space="preserve"> and/or sorting </w:t>
      </w:r>
      <w:r w:rsidR="00376011">
        <w:t>activities</w:t>
      </w:r>
      <w:r>
        <w:t xml:space="preserve"> are taking place.  </w:t>
      </w:r>
    </w:p>
    <w:p w14:paraId="6EE2F16E" w14:textId="2A823958" w:rsidR="00E35B41" w:rsidRDefault="0043759E" w:rsidP="00A13A92">
      <w:pPr>
        <w:pStyle w:val="Instruction"/>
      </w:pPr>
      <w:r>
        <w:t>For plastic recycling projects, include in the diagram the</w:t>
      </w:r>
      <w:r w:rsidR="00161990">
        <w:t xml:space="preserve"> location of the sorting and/or recycling facility</w:t>
      </w:r>
      <w:r w:rsidR="00766427">
        <w:t xml:space="preserve"> </w:t>
      </w:r>
      <w:r w:rsidR="00F14664">
        <w:t>in</w:t>
      </w:r>
      <w:r>
        <w:t xml:space="preserve"> the value chain.</w:t>
      </w:r>
      <w:r w:rsidR="00E2585F">
        <w:t xml:space="preserve"> </w:t>
      </w:r>
    </w:p>
    <w:p w14:paraId="2F6D0FCA" w14:textId="52F06BE5" w:rsidR="00814999" w:rsidRDefault="00814999" w:rsidP="00814999">
      <w:pPr>
        <w:pStyle w:val="Heading2"/>
        <w:keepNext/>
        <w:numPr>
          <w:ilvl w:val="1"/>
          <w:numId w:val="3"/>
        </w:numPr>
      </w:pPr>
      <w:bookmarkStart w:id="64" w:name="_Toc63673526"/>
      <w:r>
        <w:t>Project Region</w:t>
      </w:r>
      <w:bookmarkEnd w:id="64"/>
    </w:p>
    <w:p w14:paraId="6C68047C" w14:textId="7918D77C" w:rsidR="00814999" w:rsidRPr="00814999" w:rsidRDefault="00814999" w:rsidP="00814999">
      <w:pPr>
        <w:pStyle w:val="Instruction"/>
        <w:rPr>
          <w:lang w:val="en-US"/>
        </w:rPr>
      </w:pPr>
      <w:r>
        <w:rPr>
          <w:lang w:val="en-US"/>
        </w:rPr>
        <w:t>Define and justify the project region in accordance with the applied methodology.</w:t>
      </w:r>
      <w:r w:rsidR="00A60B69">
        <w:rPr>
          <w:lang w:val="en-US"/>
        </w:rPr>
        <w:t xml:space="preserve"> Provide all relevant references. </w:t>
      </w:r>
      <w:r>
        <w:rPr>
          <w:lang w:val="en-US"/>
        </w:rPr>
        <w:t xml:space="preserve"> </w:t>
      </w:r>
    </w:p>
    <w:p w14:paraId="13550D5D" w14:textId="24D8E244" w:rsidR="00E35B41" w:rsidRDefault="00E2585F" w:rsidP="00814999">
      <w:pPr>
        <w:pStyle w:val="Heading2"/>
        <w:keepNext/>
        <w:numPr>
          <w:ilvl w:val="1"/>
          <w:numId w:val="3"/>
        </w:numPr>
      </w:pPr>
      <w:bookmarkStart w:id="65" w:name="_Ref62823196"/>
      <w:bookmarkStart w:id="66" w:name="_Ref63159449"/>
      <w:bookmarkStart w:id="67" w:name="_Toc63673527"/>
      <w:r>
        <w:t xml:space="preserve">Plastic Waste </w:t>
      </w:r>
      <w:r w:rsidR="00287F90">
        <w:t>Collection</w:t>
      </w:r>
      <w:r>
        <w:t xml:space="preserve"> and/or Recycling Baseline Scenario</w:t>
      </w:r>
      <w:r w:rsidR="0043759E">
        <w:t xml:space="preserve"> </w:t>
      </w:r>
      <w:r w:rsidR="0043759E" w:rsidRPr="0043759E">
        <w:rPr>
          <w:color w:val="DAAE28" w:themeColor="accent3"/>
        </w:rPr>
        <w:t>(3.9)</w:t>
      </w:r>
      <w:bookmarkEnd w:id="65"/>
      <w:bookmarkEnd w:id="66"/>
      <w:bookmarkEnd w:id="67"/>
    </w:p>
    <w:p w14:paraId="382291EA" w14:textId="77777777" w:rsidR="00F9295C" w:rsidRDefault="0043759E" w:rsidP="00814999">
      <w:pPr>
        <w:pStyle w:val="Instruction"/>
      </w:pPr>
      <w:r>
        <w:t xml:space="preserve">Identify and justify the baseline scenario, in accordance with the applied methodology and any relevant tools. </w:t>
      </w:r>
    </w:p>
    <w:p w14:paraId="131CCA9A" w14:textId="0FCC9FFE" w:rsidR="00E35B41" w:rsidRDefault="0043759E" w:rsidP="0043759E">
      <w:pPr>
        <w:pStyle w:val="Instruction"/>
      </w:pPr>
      <w:r>
        <w:t xml:space="preserve">Explain and justify key </w:t>
      </w:r>
      <w:r w:rsidR="00246BBC">
        <w:t xml:space="preserve">steps, </w:t>
      </w:r>
      <w:r>
        <w:t>assumptions</w:t>
      </w:r>
      <w:r w:rsidR="00246BBC">
        <w:t xml:space="preserve"> and</w:t>
      </w:r>
      <w:r>
        <w:t xml:space="preserve"> rationale </w:t>
      </w:r>
      <w:r w:rsidR="00246BBC">
        <w:t>used to determine the baseline scenario.</w:t>
      </w:r>
      <w:r>
        <w:t xml:space="preserve"> Provide all relevant references.</w:t>
      </w:r>
    </w:p>
    <w:p w14:paraId="52952EAA" w14:textId="77777777" w:rsidR="00E35B41" w:rsidRDefault="00E2585F" w:rsidP="002353D2">
      <w:pPr>
        <w:pStyle w:val="Heading2"/>
        <w:numPr>
          <w:ilvl w:val="1"/>
          <w:numId w:val="3"/>
        </w:numPr>
      </w:pPr>
      <w:bookmarkStart w:id="68" w:name="_Toc63673528"/>
      <w:r>
        <w:t>Additionality</w:t>
      </w:r>
      <w:r w:rsidR="0043759E">
        <w:t xml:space="preserve"> </w:t>
      </w:r>
      <w:r w:rsidR="0043759E" w:rsidRPr="0043759E">
        <w:rPr>
          <w:color w:val="DAAE28" w:themeColor="accent3"/>
        </w:rPr>
        <w:t>(3.10)</w:t>
      </w:r>
      <w:bookmarkEnd w:id="68"/>
    </w:p>
    <w:p w14:paraId="402C1CDB" w14:textId="6DBE007F" w:rsidR="0043759E" w:rsidRDefault="0043759E" w:rsidP="0043759E">
      <w:pPr>
        <w:pStyle w:val="Instruction"/>
      </w:pPr>
      <w:r>
        <w:t>Demonstrate and assess the additionality of the project, in accordance with the applied methodology and any relevant tools.</w:t>
      </w:r>
    </w:p>
    <w:p w14:paraId="4D5B7458" w14:textId="2BE2CA8E" w:rsidR="00894237" w:rsidRDefault="00766427" w:rsidP="00894237">
      <w:pPr>
        <w:pStyle w:val="Instruction"/>
      </w:pPr>
      <w:r>
        <w:t>Demonstrate regulatory surplus of the project activity</w:t>
      </w:r>
      <w:r w:rsidR="00D02F4D">
        <w:t>, and d</w:t>
      </w:r>
      <w:r>
        <w:t xml:space="preserve">escribe clearly the procedure followed to demonstrate additionality, indicating the method selected. </w:t>
      </w:r>
    </w:p>
    <w:p w14:paraId="7148862D" w14:textId="0337D26D" w:rsidR="00766427" w:rsidRDefault="00766427" w:rsidP="00766427">
      <w:pPr>
        <w:pStyle w:val="Instruction"/>
      </w:pPr>
      <w:r>
        <w:t xml:space="preserve">Where the methodology </w:t>
      </w:r>
      <w:r w:rsidR="00894237">
        <w:t xml:space="preserve">includes </w:t>
      </w:r>
      <w:r>
        <w:t>an activity method,</w:t>
      </w:r>
      <w:r w:rsidR="00894237">
        <w:t xml:space="preserve"> and the project meets the positive list criteria,</w:t>
      </w:r>
      <w:r>
        <w:t xml:space="preserve"> include a statement indicating that the project activity is in conformance with the positive list. </w:t>
      </w:r>
    </w:p>
    <w:p w14:paraId="775BC304" w14:textId="2829A522" w:rsidR="00E35B41" w:rsidRDefault="00766427" w:rsidP="00894237">
      <w:pPr>
        <w:pStyle w:val="Instruction"/>
      </w:pPr>
      <w:r>
        <w:t>Where a project method is applied to demonstrate additionality</w:t>
      </w:r>
      <w:r w:rsidR="00894237">
        <w:t xml:space="preserve"> (e.g., penetration rate, investment analysis)</w:t>
      </w:r>
      <w:r>
        <w:t>, describe how each step is applied and document the outcome of each step.</w:t>
      </w:r>
      <w:r w:rsidR="00894237">
        <w:t xml:space="preserve"> </w:t>
      </w:r>
      <w:r w:rsidR="0043759E">
        <w:t>Provide sufficient information (including all relevant data and parameters, with sources) so that a reader can reproduce the additionality analysis and obtain the same results.</w:t>
      </w:r>
    </w:p>
    <w:p w14:paraId="165558E8" w14:textId="77777777" w:rsidR="00515192" w:rsidRDefault="00515192" w:rsidP="00515192">
      <w:pPr>
        <w:pStyle w:val="Heading2"/>
        <w:numPr>
          <w:ilvl w:val="1"/>
          <w:numId w:val="3"/>
        </w:numPr>
        <w:rPr>
          <w:color w:val="DAAE28" w:themeColor="accent3"/>
        </w:rPr>
      </w:pPr>
      <w:bookmarkStart w:id="69" w:name="_Toc63673529"/>
      <w:r>
        <w:t xml:space="preserve">Methodology Deviations </w:t>
      </w:r>
      <w:r w:rsidRPr="00515192">
        <w:rPr>
          <w:color w:val="DAAE28" w:themeColor="accent3"/>
        </w:rPr>
        <w:t>(3.15)</w:t>
      </w:r>
      <w:bookmarkEnd w:id="69"/>
    </w:p>
    <w:p w14:paraId="634077D9" w14:textId="77777777" w:rsidR="00515192" w:rsidRDefault="00515192" w:rsidP="00515192">
      <w:pPr>
        <w:pStyle w:val="Instruction"/>
        <w:rPr>
          <w:lang w:val="en-US"/>
        </w:rPr>
      </w:pPr>
      <w:r w:rsidRPr="00515192">
        <w:rPr>
          <w:lang w:val="en-US"/>
        </w:rPr>
        <w:t>Describe and justify any methodology deviations. Include evidence to demonstrate the following:</w:t>
      </w:r>
    </w:p>
    <w:p w14:paraId="3B42A92F" w14:textId="77777777" w:rsidR="00515192" w:rsidRPr="00515192" w:rsidRDefault="00515192" w:rsidP="00515192">
      <w:pPr>
        <w:numPr>
          <w:ilvl w:val="0"/>
          <w:numId w:val="10"/>
        </w:numPr>
        <w:pBdr>
          <w:top w:val="nil"/>
          <w:left w:val="nil"/>
          <w:bottom w:val="nil"/>
          <w:right w:val="nil"/>
          <w:between w:val="nil"/>
        </w:pBdr>
        <w:spacing w:before="160" w:after="0"/>
        <w:rPr>
          <w:i/>
          <w:color w:val="4F5150" w:themeColor="accent6"/>
          <w:lang w:val="en-US"/>
        </w:rPr>
      </w:pPr>
      <w:r w:rsidRPr="00515192">
        <w:rPr>
          <w:i/>
          <w:color w:val="4F5150" w:themeColor="accent6"/>
          <w:lang w:val="en-US"/>
        </w:rPr>
        <w:t xml:space="preserve">The deviation will not negatively impact the conservativeness of the quantification of </w:t>
      </w:r>
      <w:r w:rsidR="00287F90">
        <w:rPr>
          <w:i/>
          <w:color w:val="4F5150" w:themeColor="accent6"/>
          <w:lang w:val="en-US"/>
        </w:rPr>
        <w:t>collect</w:t>
      </w:r>
      <w:r w:rsidRPr="00515192">
        <w:rPr>
          <w:i/>
          <w:color w:val="4F5150" w:themeColor="accent6"/>
          <w:lang w:val="en-US"/>
        </w:rPr>
        <w:t>ed and/or recycled plastic waste.</w:t>
      </w:r>
    </w:p>
    <w:p w14:paraId="166ECEAD" w14:textId="6A7D2D3B" w:rsidR="00515192" w:rsidRPr="00FE4CA8" w:rsidRDefault="00515192" w:rsidP="00FE4CA8">
      <w:pPr>
        <w:numPr>
          <w:ilvl w:val="0"/>
          <w:numId w:val="10"/>
        </w:numPr>
        <w:pBdr>
          <w:top w:val="nil"/>
          <w:left w:val="nil"/>
          <w:bottom w:val="nil"/>
          <w:right w:val="nil"/>
          <w:between w:val="nil"/>
        </w:pBdr>
        <w:spacing w:before="160" w:after="0"/>
        <w:rPr>
          <w:i/>
          <w:color w:val="4F5150" w:themeColor="accent6"/>
          <w:lang w:val="en-US"/>
        </w:rPr>
      </w:pPr>
      <w:r w:rsidRPr="00515192">
        <w:rPr>
          <w:i/>
          <w:color w:val="4F5150" w:themeColor="accent6"/>
          <w:lang w:val="en-US"/>
        </w:rPr>
        <w:t xml:space="preserve">The deviation relates only to the criteria and procedures for monitoring or </w:t>
      </w:r>
      <w:proofErr w:type="gramStart"/>
      <w:r w:rsidRPr="00515192">
        <w:rPr>
          <w:i/>
          <w:color w:val="4F5150" w:themeColor="accent6"/>
          <w:lang w:val="en-US"/>
        </w:rPr>
        <w:t>measurement, and</w:t>
      </w:r>
      <w:proofErr w:type="gramEnd"/>
      <w:r w:rsidRPr="00515192">
        <w:rPr>
          <w:i/>
          <w:color w:val="4F5150" w:themeColor="accent6"/>
          <w:lang w:val="en-US"/>
        </w:rPr>
        <w:t xml:space="preserve"> does not relate to any other part of the methodology</w:t>
      </w:r>
      <w:r>
        <w:rPr>
          <w:i/>
          <w:color w:val="4F5150" w:themeColor="accent6"/>
          <w:lang w:val="en-US"/>
        </w:rPr>
        <w:t>.</w:t>
      </w:r>
      <w:r w:rsidR="00FE4CA8">
        <w:rPr>
          <w:i/>
          <w:color w:val="4F5150" w:themeColor="accent6"/>
          <w:lang w:val="en-US"/>
        </w:rPr>
        <w:br w:type="page"/>
      </w:r>
    </w:p>
    <w:p w14:paraId="36D6D04A" w14:textId="02A07B54" w:rsidR="00E35B41" w:rsidRDefault="005937FB" w:rsidP="00FA44B5">
      <w:pPr>
        <w:pStyle w:val="Heading1"/>
      </w:pPr>
      <w:bookmarkStart w:id="70" w:name="_Toc63673530"/>
      <w:r>
        <w:lastRenderedPageBreak/>
        <w:t>Estimated</w:t>
      </w:r>
      <w:r w:rsidR="00E2585F">
        <w:t xml:space="preserve"> </w:t>
      </w:r>
      <w:r w:rsidR="00287F90">
        <w:t>Collected</w:t>
      </w:r>
      <w:r w:rsidR="00E2585F">
        <w:t xml:space="preserve"> and/or R</w:t>
      </w:r>
      <w:r w:rsidR="007247E1">
        <w:t>e</w:t>
      </w:r>
      <w:r w:rsidR="00E2585F">
        <w:t>cycled Plastic Waste</w:t>
      </w:r>
      <w:bookmarkEnd w:id="70"/>
      <w:r w:rsidR="00760783">
        <w:t xml:space="preserve"> </w:t>
      </w:r>
    </w:p>
    <w:p w14:paraId="6A0175EE" w14:textId="77777777" w:rsidR="007A6407" w:rsidRPr="007A6407" w:rsidRDefault="007A6407" w:rsidP="007A6407">
      <w:pPr>
        <w:pStyle w:val="ListParagraph"/>
        <w:numPr>
          <w:ilvl w:val="0"/>
          <w:numId w:val="32"/>
        </w:numPr>
        <w:autoSpaceDE w:val="0"/>
        <w:autoSpaceDN w:val="0"/>
        <w:adjustRightInd w:val="0"/>
        <w:spacing w:before="0" w:after="120"/>
        <w:rPr>
          <w:rFonts w:eastAsia="MS Mincho" w:cs="Times New Roman"/>
          <w:i/>
          <w:iCs/>
          <w:vanish/>
          <w:color w:val="067198" w:themeColor="accent4"/>
          <w:szCs w:val="21"/>
          <w14:textFill>
            <w14:solidFill>
              <w14:schemeClr w14:val="accent4">
                <w14:lumMod w14:val="75000"/>
                <w14:lumMod w14:val="95000"/>
                <w14:lumOff w14:val="5000"/>
              </w14:schemeClr>
            </w14:solidFill>
          </w14:textFill>
        </w:rPr>
      </w:pPr>
    </w:p>
    <w:p w14:paraId="55161D80" w14:textId="77777777" w:rsidR="007A6407" w:rsidRPr="007A6407" w:rsidRDefault="007A6407" w:rsidP="007A6407">
      <w:pPr>
        <w:pStyle w:val="ListParagraph"/>
        <w:numPr>
          <w:ilvl w:val="0"/>
          <w:numId w:val="32"/>
        </w:numPr>
        <w:autoSpaceDE w:val="0"/>
        <w:autoSpaceDN w:val="0"/>
        <w:adjustRightInd w:val="0"/>
        <w:spacing w:before="0" w:after="120"/>
        <w:rPr>
          <w:rFonts w:eastAsia="MS Mincho" w:cs="Times New Roman"/>
          <w:i/>
          <w:iCs/>
          <w:vanish/>
          <w:color w:val="067198" w:themeColor="accent4"/>
          <w:szCs w:val="21"/>
          <w14:textFill>
            <w14:solidFill>
              <w14:schemeClr w14:val="accent4">
                <w14:lumMod w14:val="75000"/>
                <w14:lumMod w14:val="95000"/>
                <w14:lumOff w14:val="5000"/>
              </w14:schemeClr>
            </w14:solidFill>
          </w14:textFill>
        </w:rPr>
      </w:pPr>
    </w:p>
    <w:p w14:paraId="4C76A2DF" w14:textId="77777777" w:rsidR="007A6407" w:rsidRPr="007A6407" w:rsidRDefault="007A6407" w:rsidP="007A6407">
      <w:pPr>
        <w:pStyle w:val="ListParagraph"/>
        <w:numPr>
          <w:ilvl w:val="0"/>
          <w:numId w:val="32"/>
        </w:numPr>
        <w:autoSpaceDE w:val="0"/>
        <w:autoSpaceDN w:val="0"/>
        <w:adjustRightInd w:val="0"/>
        <w:spacing w:before="0" w:after="120"/>
        <w:rPr>
          <w:rFonts w:eastAsia="MS Mincho" w:cs="Times New Roman"/>
          <w:i/>
          <w:iCs/>
          <w:vanish/>
          <w:color w:val="067198" w:themeColor="accent4"/>
          <w:szCs w:val="21"/>
          <w14:textFill>
            <w14:solidFill>
              <w14:schemeClr w14:val="accent4">
                <w14:lumMod w14:val="75000"/>
                <w14:lumMod w14:val="95000"/>
                <w14:lumOff w14:val="5000"/>
              </w14:schemeClr>
            </w14:solidFill>
          </w14:textFill>
        </w:rPr>
      </w:pPr>
    </w:p>
    <w:p w14:paraId="7E532A03" w14:textId="77777777" w:rsidR="007A6407" w:rsidRPr="007A6407" w:rsidRDefault="007A6407" w:rsidP="007A6407">
      <w:pPr>
        <w:pStyle w:val="ListParagraph"/>
        <w:numPr>
          <w:ilvl w:val="0"/>
          <w:numId w:val="32"/>
        </w:numPr>
        <w:autoSpaceDE w:val="0"/>
        <w:autoSpaceDN w:val="0"/>
        <w:adjustRightInd w:val="0"/>
        <w:spacing w:before="0" w:after="120"/>
        <w:rPr>
          <w:rFonts w:eastAsia="MS Mincho" w:cs="Times New Roman"/>
          <w:i/>
          <w:iCs/>
          <w:vanish/>
          <w:color w:val="067198" w:themeColor="accent4"/>
          <w:szCs w:val="21"/>
          <w14:textFill>
            <w14:solidFill>
              <w14:schemeClr w14:val="accent4">
                <w14:lumMod w14:val="75000"/>
                <w14:lumMod w14:val="95000"/>
                <w14:lumOff w14:val="5000"/>
              </w14:schemeClr>
            </w14:solidFill>
          </w14:textFill>
        </w:rPr>
      </w:pPr>
    </w:p>
    <w:p w14:paraId="577FAF99" w14:textId="77777777" w:rsidR="00E35B41" w:rsidRDefault="00E2585F" w:rsidP="007A6407">
      <w:pPr>
        <w:pStyle w:val="Heading2"/>
        <w:numPr>
          <w:ilvl w:val="1"/>
          <w:numId w:val="32"/>
        </w:numPr>
      </w:pPr>
      <w:bookmarkStart w:id="71" w:name="_Toc63673531"/>
      <w:r>
        <w:t xml:space="preserve">Baseline </w:t>
      </w:r>
      <w:r w:rsidR="00287F90">
        <w:t>Collect</w:t>
      </w:r>
      <w:r>
        <w:t>ed and/or Recycled Plastic Waste</w:t>
      </w:r>
      <w:bookmarkEnd w:id="71"/>
    </w:p>
    <w:p w14:paraId="588059D2" w14:textId="3E67A749" w:rsidR="00515192" w:rsidRDefault="00515192" w:rsidP="00515192">
      <w:pPr>
        <w:pStyle w:val="Instruction"/>
      </w:pPr>
      <w:r>
        <w:t>Describe the procedure for qu</w:t>
      </w:r>
      <w:r w:rsidR="00287F90">
        <w:t>antification of baseline collected</w:t>
      </w:r>
      <w:r>
        <w:t xml:space="preserve"> and/or recycled plastic waste in accordance with the applied methodology. Include all relevant </w:t>
      </w:r>
      <w:proofErr w:type="gramStart"/>
      <w:r>
        <w:t>equations, and</w:t>
      </w:r>
      <w:proofErr w:type="gramEnd"/>
      <w:r>
        <w:t xml:space="preserve"> explain and justify all relevant methodological choices. </w:t>
      </w:r>
    </w:p>
    <w:p w14:paraId="4F02B3F1" w14:textId="29896EC4" w:rsidR="00E35B41" w:rsidRDefault="00E2585F" w:rsidP="002353D2">
      <w:pPr>
        <w:pStyle w:val="Heading2"/>
        <w:numPr>
          <w:ilvl w:val="1"/>
          <w:numId w:val="3"/>
        </w:numPr>
      </w:pPr>
      <w:bookmarkStart w:id="72" w:name="_Toc63673532"/>
      <w:r>
        <w:t xml:space="preserve">Project </w:t>
      </w:r>
      <w:r w:rsidR="0001291D">
        <w:t>Collecte</w:t>
      </w:r>
      <w:r>
        <w:t>d and/or Recycled Plastic Waste</w:t>
      </w:r>
      <w:bookmarkEnd w:id="72"/>
    </w:p>
    <w:p w14:paraId="35BDF88C" w14:textId="77777777" w:rsidR="00E35B41" w:rsidRDefault="00515192" w:rsidP="00312331">
      <w:pPr>
        <w:pStyle w:val="Instruction"/>
      </w:pPr>
      <w:r w:rsidRPr="00515192">
        <w:t xml:space="preserve">Describe the procedure for quantification of project </w:t>
      </w:r>
      <w:r w:rsidR="00287F90">
        <w:t>collect</w:t>
      </w:r>
      <w:r w:rsidRPr="00515192">
        <w:t xml:space="preserve">ed and/or recycled plastic waste in accordance with the applied methodology. Include all relevant </w:t>
      </w:r>
      <w:proofErr w:type="gramStart"/>
      <w:r w:rsidRPr="00515192">
        <w:t>equations, and</w:t>
      </w:r>
      <w:proofErr w:type="gramEnd"/>
      <w:r w:rsidRPr="00515192">
        <w:t xml:space="preserve"> explain and justify all relevant methodological choices.</w:t>
      </w:r>
    </w:p>
    <w:p w14:paraId="53F4DE16" w14:textId="77777777" w:rsidR="00E35B41" w:rsidRDefault="00E2585F" w:rsidP="002353D2">
      <w:pPr>
        <w:pStyle w:val="Heading2"/>
        <w:numPr>
          <w:ilvl w:val="1"/>
          <w:numId w:val="3"/>
        </w:numPr>
      </w:pPr>
      <w:bookmarkStart w:id="73" w:name="_Toc63673533"/>
      <w:r>
        <w:t xml:space="preserve">Net </w:t>
      </w:r>
      <w:r w:rsidR="00287F90">
        <w:t>Collected</w:t>
      </w:r>
      <w:r>
        <w:t xml:space="preserve"> and/or Recycled Plastic Waste</w:t>
      </w:r>
      <w:bookmarkEnd w:id="73"/>
      <w:r>
        <w:rPr>
          <w:color w:val="4C8135"/>
          <w14:textFill>
            <w14:solidFill>
              <w14:srgbClr w14:val="4C8135">
                <w14:lumMod w14:val="75000"/>
              </w14:srgbClr>
            </w14:solidFill>
          </w14:textFill>
        </w:rPr>
        <w:t xml:space="preserve"> </w:t>
      </w:r>
    </w:p>
    <w:p w14:paraId="73F8D9EA" w14:textId="7648F839" w:rsidR="00515192" w:rsidRDefault="00515192" w:rsidP="00515192">
      <w:pPr>
        <w:pStyle w:val="Instruction"/>
      </w:pPr>
      <w:bookmarkStart w:id="74" w:name="_heading=h.vx1227" w:colFirst="0" w:colLast="0"/>
      <w:bookmarkEnd w:id="74"/>
      <w:r>
        <w:t xml:space="preserve">Describe the procedure for quantification of net </w:t>
      </w:r>
      <w:r w:rsidR="00287F90">
        <w:t>collect</w:t>
      </w:r>
      <w:r>
        <w:t>ed and/or recycled plastic waste. Include all relevant equations.</w:t>
      </w:r>
    </w:p>
    <w:p w14:paraId="2CCCE3BD" w14:textId="77777777" w:rsidR="00515192" w:rsidRDefault="00515192" w:rsidP="00515192">
      <w:pPr>
        <w:pStyle w:val="Instruction"/>
      </w:pPr>
      <w:r>
        <w:t xml:space="preserve">Provide the ex-ante calculation (estimate) of baseline </w:t>
      </w:r>
      <w:r w:rsidR="00287F90">
        <w:t>collect</w:t>
      </w:r>
      <w:r>
        <w:t xml:space="preserve">ed and/or recycled plastic waste, project </w:t>
      </w:r>
      <w:r w:rsidR="00287F90">
        <w:t>collect</w:t>
      </w:r>
      <w:r>
        <w:t xml:space="preserve">ed and/or </w:t>
      </w:r>
      <w:r w:rsidR="00287F90">
        <w:t>recycled plastic waste and net collecte</w:t>
      </w:r>
      <w:r>
        <w:t xml:space="preserve">d and/or recycled plastic waste in the table(s) below. </w:t>
      </w:r>
    </w:p>
    <w:p w14:paraId="4B499BB5" w14:textId="77777777" w:rsidR="00515192" w:rsidRDefault="00515192" w:rsidP="00515192">
      <w:pPr>
        <w:pStyle w:val="Instruction"/>
      </w:pPr>
      <w:r>
        <w:t xml:space="preserve">For data and parameters monitored, use estimates. Document how each equation is applied, in a manner that enables the reader to reproduce the calculation. Provide example calculations for all key equations, to allow the reader to reproduce the calculation of estimated net </w:t>
      </w:r>
      <w:r w:rsidR="00287F90">
        <w:t>collect</w:t>
      </w:r>
      <w:r>
        <w:t>ed and/or recycled plastic waste.</w:t>
      </w:r>
    </w:p>
    <w:p w14:paraId="61E7449F" w14:textId="77777777" w:rsidR="00D92451" w:rsidRDefault="00D92451" w:rsidP="00515192">
      <w:pPr>
        <w:pStyle w:val="Instruction"/>
      </w:pPr>
      <w:r>
        <w:t>For projects with multiple instances of an activity, provide a table for each instance. For grouped projects, provide a table for each existing instance.</w:t>
      </w:r>
    </w:p>
    <w:p w14:paraId="004067C0" w14:textId="45F357C1" w:rsidR="00FE4CA8" w:rsidRDefault="00515192" w:rsidP="00D92451">
      <w:pPr>
        <w:pStyle w:val="Instruction"/>
      </w:pPr>
      <w:r>
        <w:t xml:space="preserve">For projects both </w:t>
      </w:r>
      <w:r w:rsidR="00287F90">
        <w:t>collect</w:t>
      </w:r>
      <w:r>
        <w:t xml:space="preserve">ing and recycling plastic waste, provide a table for each activity. Ensure that the tables for a recycling activity, and if applicable for a </w:t>
      </w:r>
      <w:r w:rsidR="00287F90">
        <w:t xml:space="preserve">collection </w:t>
      </w:r>
      <w:r>
        <w:t xml:space="preserve">activity, reflect the amount of plastic waste managed by material type as well as the total amount managed. This can be done by creating a table (using the blank tables provided) for each plastic type and one for the total amount managed.  </w:t>
      </w:r>
      <w:r w:rsidR="00FE4CA8">
        <w:br w:type="page"/>
      </w:r>
    </w:p>
    <w:tbl>
      <w:tblPr>
        <w:tblStyle w:val="a5"/>
        <w:tblW w:w="8760" w:type="dxa"/>
        <w:tblInd w:w="720" w:type="dxa"/>
        <w:tblBorders>
          <w:insideH w:val="single" w:sz="8" w:space="0" w:color="FFFFFF"/>
          <w:insideV w:val="single" w:sz="8" w:space="0" w:color="FFFFFF"/>
        </w:tblBorders>
        <w:tblLayout w:type="fixed"/>
        <w:tblLook w:val="0000" w:firstRow="0" w:lastRow="0" w:firstColumn="0" w:lastColumn="0" w:noHBand="0" w:noVBand="0"/>
      </w:tblPr>
      <w:tblGrid>
        <w:gridCol w:w="1618"/>
        <w:gridCol w:w="2364"/>
        <w:gridCol w:w="2389"/>
        <w:gridCol w:w="2389"/>
      </w:tblGrid>
      <w:tr w:rsidR="00E35B41" w14:paraId="36E041E9" w14:textId="77777777" w:rsidTr="0077640C">
        <w:trPr>
          <w:trHeight w:val="825"/>
        </w:trPr>
        <w:tc>
          <w:tcPr>
            <w:tcW w:w="1618" w:type="dxa"/>
            <w:shd w:val="clear" w:color="auto" w:fill="057299" w:themeFill="text1"/>
            <w:vAlign w:val="center"/>
          </w:tcPr>
          <w:p w14:paraId="41D8D803" w14:textId="77777777" w:rsidR="00E35B41" w:rsidRDefault="00E2585F" w:rsidP="0077640C">
            <w:pPr>
              <w:spacing w:before="120" w:after="120" w:line="240" w:lineRule="auto"/>
              <w:rPr>
                <w:b/>
                <w:color w:val="FFFFFF"/>
              </w:rPr>
            </w:pPr>
            <w:r>
              <w:rPr>
                <w:b/>
                <w:color w:val="FFFFFF"/>
              </w:rPr>
              <w:lastRenderedPageBreak/>
              <w:t>Year</w:t>
            </w:r>
          </w:p>
        </w:tc>
        <w:tc>
          <w:tcPr>
            <w:tcW w:w="2364" w:type="dxa"/>
            <w:shd w:val="clear" w:color="auto" w:fill="057299" w:themeFill="text1"/>
            <w:vAlign w:val="center"/>
          </w:tcPr>
          <w:p w14:paraId="36E3CBD3" w14:textId="7E1A0BBA" w:rsidR="00E35B41" w:rsidRDefault="00E2585F" w:rsidP="007E7887">
            <w:pPr>
              <w:spacing w:before="120" w:after="120" w:line="240" w:lineRule="auto"/>
              <w:rPr>
                <w:b/>
                <w:color w:val="FFFFFF"/>
              </w:rPr>
            </w:pPr>
            <w:r>
              <w:rPr>
                <w:b/>
                <w:color w:val="FFFFFF"/>
              </w:rPr>
              <w:t xml:space="preserve">Estimated baseline </w:t>
            </w:r>
            <w:r w:rsidR="00287F90">
              <w:rPr>
                <w:b/>
                <w:color w:val="FFFFFF"/>
              </w:rPr>
              <w:t>collect</w:t>
            </w:r>
            <w:r>
              <w:rPr>
                <w:b/>
                <w:color w:val="FFFFFF"/>
              </w:rPr>
              <w:t>ed</w:t>
            </w:r>
            <w:r w:rsidR="007E7887">
              <w:rPr>
                <w:b/>
                <w:color w:val="FFFFFF"/>
              </w:rPr>
              <w:t xml:space="preserve"> plastic waste</w:t>
            </w:r>
            <w:r>
              <w:rPr>
                <w:b/>
                <w:color w:val="FFFFFF"/>
              </w:rPr>
              <w:t xml:space="preserve"> </w:t>
            </w:r>
            <w:r w:rsidR="00515192">
              <w:rPr>
                <w:b/>
                <w:color w:val="FFFFFF"/>
              </w:rPr>
              <w:t>(tonnes)</w:t>
            </w:r>
          </w:p>
        </w:tc>
        <w:tc>
          <w:tcPr>
            <w:tcW w:w="2389" w:type="dxa"/>
            <w:shd w:val="clear" w:color="auto" w:fill="057299" w:themeFill="text1"/>
            <w:vAlign w:val="center"/>
          </w:tcPr>
          <w:p w14:paraId="5C0F329F" w14:textId="4840CA2B" w:rsidR="00E35B41" w:rsidRDefault="00E2585F" w:rsidP="007E7887">
            <w:pPr>
              <w:spacing w:before="120" w:after="120" w:line="240" w:lineRule="auto"/>
              <w:rPr>
                <w:b/>
                <w:color w:val="FFFFFF"/>
              </w:rPr>
            </w:pPr>
            <w:r>
              <w:rPr>
                <w:b/>
                <w:color w:val="FFFFFF"/>
              </w:rPr>
              <w:t>E</w:t>
            </w:r>
            <w:r w:rsidR="00287F90">
              <w:rPr>
                <w:b/>
                <w:color w:val="FFFFFF"/>
              </w:rPr>
              <w:t>stimated project collect</w:t>
            </w:r>
            <w:r>
              <w:rPr>
                <w:b/>
                <w:color w:val="FFFFFF"/>
              </w:rPr>
              <w:t>ed</w:t>
            </w:r>
            <w:r w:rsidR="007E7887">
              <w:rPr>
                <w:b/>
                <w:color w:val="FFFFFF"/>
              </w:rPr>
              <w:t xml:space="preserve"> plastic waste</w:t>
            </w:r>
            <w:r>
              <w:rPr>
                <w:b/>
                <w:color w:val="FFFFFF"/>
              </w:rPr>
              <w:t xml:space="preserve"> </w:t>
            </w:r>
            <w:r w:rsidR="00515192">
              <w:rPr>
                <w:b/>
                <w:color w:val="FFFFFF"/>
              </w:rPr>
              <w:t>(tonnes)</w:t>
            </w:r>
          </w:p>
        </w:tc>
        <w:tc>
          <w:tcPr>
            <w:tcW w:w="2389" w:type="dxa"/>
            <w:shd w:val="clear" w:color="auto" w:fill="057299" w:themeFill="text1"/>
            <w:vAlign w:val="center"/>
          </w:tcPr>
          <w:p w14:paraId="4E15D6DA" w14:textId="7898A72A" w:rsidR="00E35B41" w:rsidRDefault="00E2585F" w:rsidP="007E7887">
            <w:pPr>
              <w:spacing w:before="120" w:after="120" w:line="240" w:lineRule="auto"/>
              <w:rPr>
                <w:b/>
                <w:color w:val="FFFFFF"/>
              </w:rPr>
            </w:pPr>
            <w:r>
              <w:rPr>
                <w:b/>
                <w:color w:val="FFFFFF"/>
              </w:rPr>
              <w:t xml:space="preserve">Estimated net </w:t>
            </w:r>
            <w:r w:rsidR="00287F90">
              <w:rPr>
                <w:b/>
                <w:color w:val="FFFFFF"/>
              </w:rPr>
              <w:t>collect</w:t>
            </w:r>
            <w:r>
              <w:rPr>
                <w:b/>
                <w:color w:val="FFFFFF"/>
              </w:rPr>
              <w:t xml:space="preserve">ed </w:t>
            </w:r>
            <w:r w:rsidR="007E7887">
              <w:rPr>
                <w:b/>
                <w:color w:val="FFFFFF"/>
              </w:rPr>
              <w:t xml:space="preserve">plastic waste </w:t>
            </w:r>
            <w:r w:rsidR="00515192">
              <w:rPr>
                <w:b/>
                <w:color w:val="FFFFFF"/>
              </w:rPr>
              <w:t>(tonnes)</w:t>
            </w:r>
          </w:p>
        </w:tc>
      </w:tr>
      <w:tr w:rsidR="00E35B41" w14:paraId="7754B4BD" w14:textId="77777777">
        <w:trPr>
          <w:trHeight w:val="438"/>
        </w:trPr>
        <w:tc>
          <w:tcPr>
            <w:tcW w:w="1618" w:type="dxa"/>
            <w:shd w:val="clear" w:color="auto" w:fill="F2F2F2"/>
            <w:vAlign w:val="center"/>
          </w:tcPr>
          <w:p w14:paraId="544D63E1" w14:textId="77777777" w:rsidR="00E35B41" w:rsidRDefault="00E2585F">
            <w:pPr>
              <w:spacing w:before="96" w:after="96" w:line="240" w:lineRule="auto"/>
              <w:rPr>
                <w:color w:val="404040"/>
              </w:rPr>
            </w:pPr>
            <w:r>
              <w:rPr>
                <w:color w:val="404040"/>
              </w:rPr>
              <w:t>Year A</w:t>
            </w:r>
          </w:p>
        </w:tc>
        <w:tc>
          <w:tcPr>
            <w:tcW w:w="2364" w:type="dxa"/>
            <w:shd w:val="clear" w:color="auto" w:fill="F2F2F2"/>
          </w:tcPr>
          <w:p w14:paraId="37FD9F95" w14:textId="77777777" w:rsidR="00E35B41" w:rsidRDefault="00E35B41">
            <w:pPr>
              <w:spacing w:before="96" w:after="96" w:line="240" w:lineRule="auto"/>
              <w:rPr>
                <w:color w:val="404040"/>
              </w:rPr>
            </w:pPr>
          </w:p>
        </w:tc>
        <w:tc>
          <w:tcPr>
            <w:tcW w:w="2389" w:type="dxa"/>
            <w:shd w:val="clear" w:color="auto" w:fill="F2F2F2"/>
          </w:tcPr>
          <w:p w14:paraId="17DFDFBD" w14:textId="77777777" w:rsidR="00E35B41" w:rsidRDefault="00E35B41">
            <w:pPr>
              <w:spacing w:before="96" w:after="96" w:line="240" w:lineRule="auto"/>
              <w:rPr>
                <w:color w:val="404040"/>
              </w:rPr>
            </w:pPr>
          </w:p>
        </w:tc>
        <w:tc>
          <w:tcPr>
            <w:tcW w:w="2389" w:type="dxa"/>
            <w:shd w:val="clear" w:color="auto" w:fill="F2F2F2"/>
          </w:tcPr>
          <w:p w14:paraId="02970984" w14:textId="77777777" w:rsidR="00E35B41" w:rsidRDefault="00E35B41">
            <w:pPr>
              <w:spacing w:before="96" w:after="96" w:line="240" w:lineRule="auto"/>
              <w:rPr>
                <w:color w:val="404040"/>
              </w:rPr>
            </w:pPr>
          </w:p>
        </w:tc>
      </w:tr>
      <w:tr w:rsidR="00E35B41" w14:paraId="26669BE4" w14:textId="77777777">
        <w:trPr>
          <w:trHeight w:val="438"/>
        </w:trPr>
        <w:tc>
          <w:tcPr>
            <w:tcW w:w="1618" w:type="dxa"/>
            <w:shd w:val="clear" w:color="auto" w:fill="F2F2F2"/>
            <w:vAlign w:val="center"/>
          </w:tcPr>
          <w:p w14:paraId="07A6A1D0" w14:textId="77777777" w:rsidR="00E35B41" w:rsidRDefault="00E2585F">
            <w:pPr>
              <w:spacing w:before="96" w:after="96" w:line="240" w:lineRule="auto"/>
              <w:rPr>
                <w:color w:val="404040"/>
              </w:rPr>
            </w:pPr>
            <w:r>
              <w:rPr>
                <w:color w:val="404040"/>
              </w:rPr>
              <w:t>Year B</w:t>
            </w:r>
          </w:p>
        </w:tc>
        <w:tc>
          <w:tcPr>
            <w:tcW w:w="2364" w:type="dxa"/>
            <w:shd w:val="clear" w:color="auto" w:fill="F2F2F2"/>
          </w:tcPr>
          <w:p w14:paraId="1E9A6961" w14:textId="77777777" w:rsidR="00E35B41" w:rsidRDefault="00E35B41">
            <w:pPr>
              <w:spacing w:before="96" w:after="96" w:line="240" w:lineRule="auto"/>
              <w:rPr>
                <w:color w:val="404040"/>
              </w:rPr>
            </w:pPr>
          </w:p>
        </w:tc>
        <w:tc>
          <w:tcPr>
            <w:tcW w:w="2389" w:type="dxa"/>
            <w:shd w:val="clear" w:color="auto" w:fill="F2F2F2"/>
          </w:tcPr>
          <w:p w14:paraId="24C96649" w14:textId="77777777" w:rsidR="00E35B41" w:rsidRDefault="00E35B41">
            <w:pPr>
              <w:spacing w:before="96" w:after="96" w:line="240" w:lineRule="auto"/>
              <w:rPr>
                <w:color w:val="404040"/>
              </w:rPr>
            </w:pPr>
          </w:p>
        </w:tc>
        <w:tc>
          <w:tcPr>
            <w:tcW w:w="2389" w:type="dxa"/>
            <w:shd w:val="clear" w:color="auto" w:fill="F2F2F2"/>
          </w:tcPr>
          <w:p w14:paraId="5D65D343" w14:textId="77777777" w:rsidR="00E35B41" w:rsidRDefault="00E35B41">
            <w:pPr>
              <w:spacing w:before="96" w:after="96" w:line="240" w:lineRule="auto"/>
              <w:rPr>
                <w:color w:val="404040"/>
              </w:rPr>
            </w:pPr>
          </w:p>
        </w:tc>
      </w:tr>
      <w:tr w:rsidR="00E35B41" w14:paraId="10DBBEAD" w14:textId="77777777">
        <w:trPr>
          <w:trHeight w:val="438"/>
        </w:trPr>
        <w:tc>
          <w:tcPr>
            <w:tcW w:w="1618" w:type="dxa"/>
            <w:shd w:val="clear" w:color="auto" w:fill="F2F2F2"/>
            <w:vAlign w:val="center"/>
          </w:tcPr>
          <w:p w14:paraId="4977388B" w14:textId="77777777" w:rsidR="00E35B41" w:rsidRDefault="00E2585F">
            <w:pPr>
              <w:spacing w:before="96" w:after="96" w:line="240" w:lineRule="auto"/>
              <w:rPr>
                <w:color w:val="404040"/>
              </w:rPr>
            </w:pPr>
            <w:r>
              <w:rPr>
                <w:color w:val="404040"/>
              </w:rPr>
              <w:t>Year C</w:t>
            </w:r>
          </w:p>
        </w:tc>
        <w:tc>
          <w:tcPr>
            <w:tcW w:w="2364" w:type="dxa"/>
            <w:shd w:val="clear" w:color="auto" w:fill="F2F2F2"/>
          </w:tcPr>
          <w:p w14:paraId="7DC1079B" w14:textId="77777777" w:rsidR="00E35B41" w:rsidRDefault="00E35B41">
            <w:pPr>
              <w:spacing w:before="96" w:after="96" w:line="240" w:lineRule="auto"/>
              <w:rPr>
                <w:color w:val="404040"/>
              </w:rPr>
            </w:pPr>
          </w:p>
        </w:tc>
        <w:tc>
          <w:tcPr>
            <w:tcW w:w="2389" w:type="dxa"/>
            <w:shd w:val="clear" w:color="auto" w:fill="F2F2F2"/>
          </w:tcPr>
          <w:p w14:paraId="714DC0B6" w14:textId="77777777" w:rsidR="00E35B41" w:rsidRDefault="00E35B41">
            <w:pPr>
              <w:spacing w:before="96" w:after="96" w:line="240" w:lineRule="auto"/>
              <w:rPr>
                <w:color w:val="404040"/>
              </w:rPr>
            </w:pPr>
          </w:p>
        </w:tc>
        <w:tc>
          <w:tcPr>
            <w:tcW w:w="2389" w:type="dxa"/>
            <w:shd w:val="clear" w:color="auto" w:fill="F2F2F2"/>
          </w:tcPr>
          <w:p w14:paraId="4EE70C9D" w14:textId="77777777" w:rsidR="00E35B41" w:rsidRDefault="00E35B41">
            <w:pPr>
              <w:spacing w:before="96" w:after="96" w:line="240" w:lineRule="auto"/>
              <w:rPr>
                <w:color w:val="404040"/>
              </w:rPr>
            </w:pPr>
          </w:p>
        </w:tc>
      </w:tr>
      <w:tr w:rsidR="00E35B41" w14:paraId="61549622" w14:textId="77777777">
        <w:trPr>
          <w:trHeight w:val="438"/>
        </w:trPr>
        <w:tc>
          <w:tcPr>
            <w:tcW w:w="1618" w:type="dxa"/>
            <w:shd w:val="clear" w:color="auto" w:fill="F2F2F2"/>
            <w:vAlign w:val="center"/>
          </w:tcPr>
          <w:p w14:paraId="592EABF1" w14:textId="2BFCE88E" w:rsidR="00E35B41" w:rsidRDefault="00E2585F">
            <w:pPr>
              <w:spacing w:before="96" w:after="96" w:line="240" w:lineRule="auto"/>
              <w:rPr>
                <w:color w:val="404040"/>
              </w:rPr>
            </w:pPr>
            <w:r>
              <w:rPr>
                <w:color w:val="404040"/>
              </w:rPr>
              <w:t>Year</w:t>
            </w:r>
            <w:r w:rsidR="007247E1">
              <w:rPr>
                <w:color w:val="404040"/>
              </w:rPr>
              <w:t>…</w:t>
            </w:r>
          </w:p>
        </w:tc>
        <w:tc>
          <w:tcPr>
            <w:tcW w:w="2364" w:type="dxa"/>
            <w:shd w:val="clear" w:color="auto" w:fill="F2F2F2"/>
          </w:tcPr>
          <w:p w14:paraId="6E87261F" w14:textId="77777777" w:rsidR="00E35B41" w:rsidRDefault="00E35B41">
            <w:pPr>
              <w:spacing w:before="96" w:after="96" w:line="240" w:lineRule="auto"/>
              <w:rPr>
                <w:color w:val="404040"/>
              </w:rPr>
            </w:pPr>
          </w:p>
        </w:tc>
        <w:tc>
          <w:tcPr>
            <w:tcW w:w="2389" w:type="dxa"/>
            <w:shd w:val="clear" w:color="auto" w:fill="F2F2F2"/>
          </w:tcPr>
          <w:p w14:paraId="51CE70D7" w14:textId="77777777" w:rsidR="00E35B41" w:rsidRDefault="00E35B41">
            <w:pPr>
              <w:spacing w:before="96" w:after="96" w:line="240" w:lineRule="auto"/>
              <w:rPr>
                <w:color w:val="404040"/>
              </w:rPr>
            </w:pPr>
          </w:p>
        </w:tc>
        <w:tc>
          <w:tcPr>
            <w:tcW w:w="2389" w:type="dxa"/>
            <w:shd w:val="clear" w:color="auto" w:fill="F2F2F2"/>
          </w:tcPr>
          <w:p w14:paraId="77CBD26D" w14:textId="77777777" w:rsidR="00E35B41" w:rsidRDefault="00E35B41">
            <w:pPr>
              <w:spacing w:before="96" w:after="96" w:line="240" w:lineRule="auto"/>
              <w:rPr>
                <w:color w:val="404040"/>
              </w:rPr>
            </w:pPr>
          </w:p>
        </w:tc>
      </w:tr>
      <w:tr w:rsidR="00E35B41" w14:paraId="5A1E6998" w14:textId="77777777">
        <w:trPr>
          <w:trHeight w:val="438"/>
        </w:trPr>
        <w:tc>
          <w:tcPr>
            <w:tcW w:w="1618" w:type="dxa"/>
            <w:shd w:val="clear" w:color="auto" w:fill="F2F2F2"/>
            <w:vAlign w:val="center"/>
          </w:tcPr>
          <w:p w14:paraId="05107DFB" w14:textId="77777777" w:rsidR="00E35B41" w:rsidRDefault="00E2585F">
            <w:pPr>
              <w:spacing w:before="96" w:after="96" w:line="240" w:lineRule="auto"/>
              <w:rPr>
                <w:b/>
                <w:color w:val="404040"/>
              </w:rPr>
            </w:pPr>
            <w:r>
              <w:rPr>
                <w:b/>
                <w:color w:val="404040"/>
              </w:rPr>
              <w:t xml:space="preserve">Total </w:t>
            </w:r>
          </w:p>
        </w:tc>
        <w:tc>
          <w:tcPr>
            <w:tcW w:w="2364" w:type="dxa"/>
            <w:shd w:val="clear" w:color="auto" w:fill="F2F2F2"/>
          </w:tcPr>
          <w:p w14:paraId="64BDC1AD" w14:textId="77777777" w:rsidR="00E35B41" w:rsidRDefault="00E35B41">
            <w:pPr>
              <w:spacing w:before="96" w:after="96" w:line="240" w:lineRule="auto"/>
              <w:rPr>
                <w:color w:val="404040"/>
              </w:rPr>
            </w:pPr>
          </w:p>
        </w:tc>
        <w:tc>
          <w:tcPr>
            <w:tcW w:w="2389" w:type="dxa"/>
            <w:shd w:val="clear" w:color="auto" w:fill="F2F2F2"/>
          </w:tcPr>
          <w:p w14:paraId="5EBBEC3A" w14:textId="77777777" w:rsidR="00E35B41" w:rsidRDefault="00E35B41">
            <w:pPr>
              <w:spacing w:before="96" w:after="96" w:line="240" w:lineRule="auto"/>
              <w:rPr>
                <w:color w:val="404040"/>
              </w:rPr>
            </w:pPr>
          </w:p>
        </w:tc>
        <w:tc>
          <w:tcPr>
            <w:tcW w:w="2389" w:type="dxa"/>
            <w:shd w:val="clear" w:color="auto" w:fill="F2F2F2"/>
          </w:tcPr>
          <w:p w14:paraId="6A6259DD" w14:textId="77777777" w:rsidR="00E35B41" w:rsidRDefault="00E35B41">
            <w:pPr>
              <w:spacing w:before="96" w:after="96" w:line="240" w:lineRule="auto"/>
              <w:rPr>
                <w:color w:val="404040"/>
              </w:rPr>
            </w:pPr>
          </w:p>
        </w:tc>
      </w:tr>
    </w:tbl>
    <w:p w14:paraId="42E11BAA" w14:textId="77777777" w:rsidR="00814999" w:rsidRDefault="00814999">
      <w:pPr>
        <w:spacing w:before="160" w:after="0"/>
        <w:ind w:left="720"/>
        <w:rPr>
          <w:i/>
          <w:color w:val="4F5150"/>
        </w:rPr>
      </w:pPr>
    </w:p>
    <w:tbl>
      <w:tblPr>
        <w:tblStyle w:val="a6"/>
        <w:tblW w:w="8760" w:type="dxa"/>
        <w:tblInd w:w="720" w:type="dxa"/>
        <w:tblBorders>
          <w:insideH w:val="single" w:sz="8" w:space="0" w:color="FFFFFF"/>
          <w:insideV w:val="single" w:sz="8" w:space="0" w:color="FFFFFF"/>
        </w:tblBorders>
        <w:tblLayout w:type="fixed"/>
        <w:tblLook w:val="0000" w:firstRow="0" w:lastRow="0" w:firstColumn="0" w:lastColumn="0" w:noHBand="0" w:noVBand="0"/>
      </w:tblPr>
      <w:tblGrid>
        <w:gridCol w:w="1618"/>
        <w:gridCol w:w="2364"/>
        <w:gridCol w:w="2389"/>
        <w:gridCol w:w="2389"/>
      </w:tblGrid>
      <w:tr w:rsidR="00E35B41" w:rsidRPr="00153984" w14:paraId="5BDFCB36" w14:textId="77777777" w:rsidTr="0077640C">
        <w:trPr>
          <w:trHeight w:val="855"/>
        </w:trPr>
        <w:tc>
          <w:tcPr>
            <w:tcW w:w="1618" w:type="dxa"/>
            <w:shd w:val="clear" w:color="auto" w:fill="057299" w:themeFill="text1"/>
            <w:vAlign w:val="center"/>
          </w:tcPr>
          <w:p w14:paraId="51F4E973" w14:textId="77777777" w:rsidR="00E35B41" w:rsidRPr="00153984" w:rsidRDefault="00E2585F" w:rsidP="0077640C">
            <w:pPr>
              <w:pBdr>
                <w:top w:val="nil"/>
                <w:left w:val="nil"/>
                <w:bottom w:val="nil"/>
                <w:right w:val="nil"/>
                <w:between w:val="nil"/>
              </w:pBdr>
              <w:spacing w:before="120" w:after="120" w:line="240" w:lineRule="auto"/>
              <w:rPr>
                <w:rFonts w:cs="Arial"/>
                <w:b/>
                <w:color w:val="FFFFFF"/>
              </w:rPr>
            </w:pPr>
            <w:r w:rsidRPr="00153984">
              <w:rPr>
                <w:rFonts w:cs="Arial"/>
                <w:b/>
                <w:color w:val="FFFFFF"/>
              </w:rPr>
              <w:t>Year</w:t>
            </w:r>
          </w:p>
        </w:tc>
        <w:tc>
          <w:tcPr>
            <w:tcW w:w="2364" w:type="dxa"/>
            <w:shd w:val="clear" w:color="auto" w:fill="057299" w:themeFill="text1"/>
            <w:vAlign w:val="center"/>
          </w:tcPr>
          <w:p w14:paraId="3BACCA47" w14:textId="1351E468" w:rsidR="00E35B41" w:rsidRPr="00153984" w:rsidRDefault="00E2585F" w:rsidP="007E7887">
            <w:pPr>
              <w:pBdr>
                <w:top w:val="nil"/>
                <w:left w:val="nil"/>
                <w:bottom w:val="nil"/>
                <w:right w:val="nil"/>
                <w:between w:val="nil"/>
              </w:pBdr>
              <w:spacing w:before="120" w:after="120" w:line="240" w:lineRule="auto"/>
              <w:rPr>
                <w:rFonts w:cs="Arial"/>
                <w:b/>
                <w:color w:val="FFFFFF"/>
              </w:rPr>
            </w:pPr>
            <w:r w:rsidRPr="00153984">
              <w:rPr>
                <w:rFonts w:cs="Arial"/>
                <w:b/>
                <w:color w:val="FFFFFF"/>
              </w:rPr>
              <w:t>Estimated baseline recycled</w:t>
            </w:r>
            <w:r w:rsidR="00515192">
              <w:rPr>
                <w:rFonts w:cs="Arial"/>
                <w:b/>
                <w:color w:val="FFFFFF"/>
              </w:rPr>
              <w:t xml:space="preserve"> </w:t>
            </w:r>
            <w:r w:rsidR="007E7887" w:rsidRPr="00153984">
              <w:rPr>
                <w:rFonts w:cs="Arial"/>
                <w:b/>
                <w:color w:val="FFFFFF"/>
              </w:rPr>
              <w:t xml:space="preserve">plastic waste </w:t>
            </w:r>
            <w:r w:rsidR="00515192">
              <w:rPr>
                <w:rFonts w:cs="Arial"/>
                <w:b/>
                <w:color w:val="FFFFFF"/>
              </w:rPr>
              <w:t>(tonnes)</w:t>
            </w:r>
          </w:p>
        </w:tc>
        <w:tc>
          <w:tcPr>
            <w:tcW w:w="2389" w:type="dxa"/>
            <w:shd w:val="clear" w:color="auto" w:fill="057299" w:themeFill="text1"/>
            <w:vAlign w:val="center"/>
          </w:tcPr>
          <w:p w14:paraId="6ED8D60A" w14:textId="47B41DDB" w:rsidR="00E35B41" w:rsidRPr="00153984" w:rsidRDefault="00E2585F" w:rsidP="007E7887">
            <w:pPr>
              <w:pBdr>
                <w:top w:val="nil"/>
                <w:left w:val="nil"/>
                <w:bottom w:val="nil"/>
                <w:right w:val="nil"/>
                <w:between w:val="nil"/>
              </w:pBdr>
              <w:spacing w:before="120" w:after="120" w:line="240" w:lineRule="auto"/>
              <w:rPr>
                <w:rFonts w:cs="Arial"/>
                <w:b/>
                <w:color w:val="FFFFFF"/>
              </w:rPr>
            </w:pPr>
            <w:r w:rsidRPr="00153984">
              <w:rPr>
                <w:rFonts w:cs="Arial"/>
                <w:b/>
                <w:color w:val="FFFFFF"/>
              </w:rPr>
              <w:t>Estimated project recycled</w:t>
            </w:r>
            <w:r w:rsidR="00515192">
              <w:rPr>
                <w:rFonts w:cs="Arial"/>
                <w:b/>
                <w:color w:val="FFFFFF"/>
              </w:rPr>
              <w:t xml:space="preserve"> </w:t>
            </w:r>
            <w:r w:rsidR="007E7887" w:rsidRPr="00153984">
              <w:rPr>
                <w:rFonts w:cs="Arial"/>
                <w:b/>
                <w:color w:val="FFFFFF"/>
              </w:rPr>
              <w:t xml:space="preserve">plastic waste </w:t>
            </w:r>
            <w:r w:rsidR="00515192">
              <w:rPr>
                <w:rFonts w:cs="Arial"/>
                <w:b/>
                <w:color w:val="FFFFFF"/>
              </w:rPr>
              <w:t>(tonnes)</w:t>
            </w:r>
          </w:p>
        </w:tc>
        <w:tc>
          <w:tcPr>
            <w:tcW w:w="2389" w:type="dxa"/>
            <w:shd w:val="clear" w:color="auto" w:fill="057299" w:themeFill="text1"/>
            <w:vAlign w:val="center"/>
          </w:tcPr>
          <w:p w14:paraId="0F982C15" w14:textId="63EA3D9D" w:rsidR="00E35B41" w:rsidRPr="00153984" w:rsidRDefault="00E2585F" w:rsidP="007E7887">
            <w:pPr>
              <w:pBdr>
                <w:top w:val="nil"/>
                <w:left w:val="nil"/>
                <w:bottom w:val="nil"/>
                <w:right w:val="nil"/>
                <w:between w:val="nil"/>
              </w:pBdr>
              <w:spacing w:before="120" w:after="120" w:line="240" w:lineRule="auto"/>
              <w:rPr>
                <w:rFonts w:cs="Arial"/>
                <w:b/>
                <w:color w:val="FFFFFF"/>
              </w:rPr>
            </w:pPr>
            <w:r w:rsidRPr="00153984">
              <w:rPr>
                <w:rFonts w:cs="Arial"/>
                <w:b/>
                <w:color w:val="FFFFFF"/>
              </w:rPr>
              <w:t>Estimated net recycled</w:t>
            </w:r>
            <w:r w:rsidR="00515192">
              <w:rPr>
                <w:rFonts w:cs="Arial"/>
                <w:b/>
                <w:color w:val="FFFFFF"/>
              </w:rPr>
              <w:t xml:space="preserve"> </w:t>
            </w:r>
            <w:r w:rsidR="007E7887" w:rsidRPr="00153984">
              <w:rPr>
                <w:rFonts w:cs="Arial"/>
                <w:b/>
                <w:color w:val="FFFFFF"/>
              </w:rPr>
              <w:t xml:space="preserve">plastic waste </w:t>
            </w:r>
            <w:r w:rsidR="00515192">
              <w:rPr>
                <w:rFonts w:cs="Arial"/>
                <w:b/>
                <w:color w:val="FFFFFF"/>
              </w:rPr>
              <w:t>(tonnes)</w:t>
            </w:r>
          </w:p>
        </w:tc>
      </w:tr>
      <w:tr w:rsidR="00E35B41" w:rsidRPr="00153984" w14:paraId="2AB3935A" w14:textId="77777777">
        <w:trPr>
          <w:trHeight w:val="438"/>
        </w:trPr>
        <w:tc>
          <w:tcPr>
            <w:tcW w:w="1618" w:type="dxa"/>
            <w:shd w:val="clear" w:color="auto" w:fill="F2F2F2"/>
            <w:vAlign w:val="center"/>
          </w:tcPr>
          <w:p w14:paraId="3383CF8D" w14:textId="77777777" w:rsidR="00E35B41" w:rsidRPr="00153984" w:rsidRDefault="00E2585F">
            <w:pPr>
              <w:pBdr>
                <w:top w:val="nil"/>
                <w:left w:val="nil"/>
                <w:bottom w:val="nil"/>
                <w:right w:val="nil"/>
                <w:between w:val="nil"/>
              </w:pBdr>
              <w:spacing w:before="96" w:after="96" w:line="240" w:lineRule="auto"/>
              <w:rPr>
                <w:rFonts w:cs="Arial"/>
                <w:color w:val="404040"/>
              </w:rPr>
            </w:pPr>
            <w:r w:rsidRPr="00153984">
              <w:rPr>
                <w:rFonts w:cs="Arial"/>
                <w:color w:val="404040"/>
              </w:rPr>
              <w:t>Year A</w:t>
            </w:r>
          </w:p>
        </w:tc>
        <w:tc>
          <w:tcPr>
            <w:tcW w:w="2364" w:type="dxa"/>
            <w:shd w:val="clear" w:color="auto" w:fill="F2F2F2"/>
          </w:tcPr>
          <w:p w14:paraId="62BE3481" w14:textId="77777777" w:rsidR="00E35B41" w:rsidRPr="00153984" w:rsidRDefault="00E35B41">
            <w:pPr>
              <w:pBdr>
                <w:top w:val="nil"/>
                <w:left w:val="nil"/>
                <w:bottom w:val="nil"/>
                <w:right w:val="nil"/>
                <w:between w:val="nil"/>
              </w:pBdr>
              <w:spacing w:before="96" w:after="96" w:line="240" w:lineRule="auto"/>
              <w:rPr>
                <w:rFonts w:cs="Arial"/>
                <w:color w:val="404040"/>
              </w:rPr>
            </w:pPr>
          </w:p>
        </w:tc>
        <w:tc>
          <w:tcPr>
            <w:tcW w:w="2389" w:type="dxa"/>
            <w:shd w:val="clear" w:color="auto" w:fill="F2F2F2"/>
          </w:tcPr>
          <w:p w14:paraId="35F1225D" w14:textId="77777777" w:rsidR="00E35B41" w:rsidRPr="00153984" w:rsidRDefault="00E35B41">
            <w:pPr>
              <w:pBdr>
                <w:top w:val="nil"/>
                <w:left w:val="nil"/>
                <w:bottom w:val="nil"/>
                <w:right w:val="nil"/>
                <w:between w:val="nil"/>
              </w:pBdr>
              <w:spacing w:before="96" w:after="96" w:line="240" w:lineRule="auto"/>
              <w:rPr>
                <w:rFonts w:cs="Arial"/>
                <w:color w:val="404040"/>
              </w:rPr>
            </w:pPr>
          </w:p>
        </w:tc>
        <w:tc>
          <w:tcPr>
            <w:tcW w:w="2389" w:type="dxa"/>
            <w:shd w:val="clear" w:color="auto" w:fill="F2F2F2"/>
          </w:tcPr>
          <w:p w14:paraId="7EC01A08" w14:textId="77777777" w:rsidR="00E35B41" w:rsidRPr="00153984" w:rsidRDefault="00E35B41">
            <w:pPr>
              <w:pBdr>
                <w:top w:val="nil"/>
                <w:left w:val="nil"/>
                <w:bottom w:val="nil"/>
                <w:right w:val="nil"/>
                <w:between w:val="nil"/>
              </w:pBdr>
              <w:spacing w:before="96" w:after="96" w:line="240" w:lineRule="auto"/>
              <w:rPr>
                <w:rFonts w:cs="Arial"/>
                <w:color w:val="404040"/>
              </w:rPr>
            </w:pPr>
          </w:p>
        </w:tc>
      </w:tr>
      <w:tr w:rsidR="00E35B41" w:rsidRPr="00153984" w14:paraId="2E8A1DD7" w14:textId="77777777">
        <w:trPr>
          <w:trHeight w:val="438"/>
        </w:trPr>
        <w:tc>
          <w:tcPr>
            <w:tcW w:w="1618" w:type="dxa"/>
            <w:shd w:val="clear" w:color="auto" w:fill="F2F2F2"/>
            <w:vAlign w:val="center"/>
          </w:tcPr>
          <w:p w14:paraId="4628B3A5" w14:textId="77777777" w:rsidR="00E35B41" w:rsidRPr="00153984" w:rsidRDefault="00E2585F">
            <w:pPr>
              <w:pBdr>
                <w:top w:val="nil"/>
                <w:left w:val="nil"/>
                <w:bottom w:val="nil"/>
                <w:right w:val="nil"/>
                <w:between w:val="nil"/>
              </w:pBdr>
              <w:spacing w:before="96" w:after="96" w:line="240" w:lineRule="auto"/>
              <w:rPr>
                <w:rFonts w:cs="Arial"/>
                <w:color w:val="404040"/>
              </w:rPr>
            </w:pPr>
            <w:r w:rsidRPr="00153984">
              <w:rPr>
                <w:rFonts w:cs="Arial"/>
                <w:color w:val="404040"/>
              </w:rPr>
              <w:t>Year B</w:t>
            </w:r>
          </w:p>
        </w:tc>
        <w:tc>
          <w:tcPr>
            <w:tcW w:w="2364" w:type="dxa"/>
            <w:shd w:val="clear" w:color="auto" w:fill="F2F2F2"/>
          </w:tcPr>
          <w:p w14:paraId="22809384" w14:textId="77777777" w:rsidR="00E35B41" w:rsidRPr="00153984" w:rsidRDefault="00E35B41">
            <w:pPr>
              <w:pBdr>
                <w:top w:val="nil"/>
                <w:left w:val="nil"/>
                <w:bottom w:val="nil"/>
                <w:right w:val="nil"/>
                <w:between w:val="nil"/>
              </w:pBdr>
              <w:spacing w:before="96" w:after="96" w:line="240" w:lineRule="auto"/>
              <w:rPr>
                <w:rFonts w:cs="Arial"/>
                <w:color w:val="404040"/>
              </w:rPr>
            </w:pPr>
          </w:p>
        </w:tc>
        <w:tc>
          <w:tcPr>
            <w:tcW w:w="2389" w:type="dxa"/>
            <w:shd w:val="clear" w:color="auto" w:fill="F2F2F2"/>
          </w:tcPr>
          <w:p w14:paraId="39A7E8E0" w14:textId="77777777" w:rsidR="00E35B41" w:rsidRPr="00153984" w:rsidRDefault="00E35B41">
            <w:pPr>
              <w:pBdr>
                <w:top w:val="nil"/>
                <w:left w:val="nil"/>
                <w:bottom w:val="nil"/>
                <w:right w:val="nil"/>
                <w:between w:val="nil"/>
              </w:pBdr>
              <w:spacing w:before="96" w:after="96" w:line="240" w:lineRule="auto"/>
              <w:rPr>
                <w:rFonts w:cs="Arial"/>
                <w:color w:val="404040"/>
              </w:rPr>
            </w:pPr>
          </w:p>
        </w:tc>
        <w:tc>
          <w:tcPr>
            <w:tcW w:w="2389" w:type="dxa"/>
            <w:shd w:val="clear" w:color="auto" w:fill="F2F2F2"/>
          </w:tcPr>
          <w:p w14:paraId="799D9C82" w14:textId="77777777" w:rsidR="00E35B41" w:rsidRPr="00153984" w:rsidRDefault="00E35B41">
            <w:pPr>
              <w:pBdr>
                <w:top w:val="nil"/>
                <w:left w:val="nil"/>
                <w:bottom w:val="nil"/>
                <w:right w:val="nil"/>
                <w:between w:val="nil"/>
              </w:pBdr>
              <w:spacing w:before="96" w:after="96" w:line="240" w:lineRule="auto"/>
              <w:rPr>
                <w:rFonts w:cs="Arial"/>
                <w:color w:val="404040"/>
              </w:rPr>
            </w:pPr>
          </w:p>
        </w:tc>
      </w:tr>
      <w:tr w:rsidR="00E35B41" w:rsidRPr="00153984" w14:paraId="767AA12F" w14:textId="77777777">
        <w:trPr>
          <w:trHeight w:val="438"/>
        </w:trPr>
        <w:tc>
          <w:tcPr>
            <w:tcW w:w="1618" w:type="dxa"/>
            <w:shd w:val="clear" w:color="auto" w:fill="F2F2F2"/>
            <w:vAlign w:val="center"/>
          </w:tcPr>
          <w:p w14:paraId="03A78944" w14:textId="77777777" w:rsidR="00E35B41" w:rsidRPr="00153984" w:rsidRDefault="00E2585F">
            <w:pPr>
              <w:pBdr>
                <w:top w:val="nil"/>
                <w:left w:val="nil"/>
                <w:bottom w:val="nil"/>
                <w:right w:val="nil"/>
                <w:between w:val="nil"/>
              </w:pBdr>
              <w:spacing w:before="96" w:after="96" w:line="240" w:lineRule="auto"/>
              <w:rPr>
                <w:rFonts w:cs="Arial"/>
                <w:color w:val="404040"/>
              </w:rPr>
            </w:pPr>
            <w:r w:rsidRPr="00153984">
              <w:rPr>
                <w:rFonts w:cs="Arial"/>
                <w:color w:val="404040"/>
              </w:rPr>
              <w:t>Year C</w:t>
            </w:r>
          </w:p>
        </w:tc>
        <w:tc>
          <w:tcPr>
            <w:tcW w:w="2364" w:type="dxa"/>
            <w:shd w:val="clear" w:color="auto" w:fill="F2F2F2"/>
          </w:tcPr>
          <w:p w14:paraId="4D49A61B" w14:textId="77777777" w:rsidR="00E35B41" w:rsidRPr="00153984" w:rsidRDefault="00E35B41">
            <w:pPr>
              <w:pBdr>
                <w:top w:val="nil"/>
                <w:left w:val="nil"/>
                <w:bottom w:val="nil"/>
                <w:right w:val="nil"/>
                <w:between w:val="nil"/>
              </w:pBdr>
              <w:spacing w:before="96" w:after="96" w:line="240" w:lineRule="auto"/>
              <w:rPr>
                <w:rFonts w:cs="Arial"/>
                <w:color w:val="404040"/>
              </w:rPr>
            </w:pPr>
          </w:p>
        </w:tc>
        <w:tc>
          <w:tcPr>
            <w:tcW w:w="2389" w:type="dxa"/>
            <w:shd w:val="clear" w:color="auto" w:fill="F2F2F2"/>
          </w:tcPr>
          <w:p w14:paraId="1D7640B0" w14:textId="77777777" w:rsidR="00E35B41" w:rsidRPr="00153984" w:rsidRDefault="00E35B41">
            <w:pPr>
              <w:pBdr>
                <w:top w:val="nil"/>
                <w:left w:val="nil"/>
                <w:bottom w:val="nil"/>
                <w:right w:val="nil"/>
                <w:between w:val="nil"/>
              </w:pBdr>
              <w:spacing w:before="96" w:after="96" w:line="240" w:lineRule="auto"/>
              <w:rPr>
                <w:rFonts w:cs="Arial"/>
                <w:color w:val="404040"/>
              </w:rPr>
            </w:pPr>
          </w:p>
        </w:tc>
        <w:tc>
          <w:tcPr>
            <w:tcW w:w="2389" w:type="dxa"/>
            <w:shd w:val="clear" w:color="auto" w:fill="F2F2F2"/>
          </w:tcPr>
          <w:p w14:paraId="5C9C6279" w14:textId="77777777" w:rsidR="00E35B41" w:rsidRPr="00153984" w:rsidRDefault="00E35B41">
            <w:pPr>
              <w:pBdr>
                <w:top w:val="nil"/>
                <w:left w:val="nil"/>
                <w:bottom w:val="nil"/>
                <w:right w:val="nil"/>
                <w:between w:val="nil"/>
              </w:pBdr>
              <w:spacing w:before="96" w:after="96" w:line="240" w:lineRule="auto"/>
              <w:rPr>
                <w:rFonts w:cs="Arial"/>
                <w:color w:val="404040"/>
              </w:rPr>
            </w:pPr>
          </w:p>
        </w:tc>
      </w:tr>
      <w:tr w:rsidR="00E35B41" w:rsidRPr="00153984" w14:paraId="32D2CD0D" w14:textId="77777777">
        <w:trPr>
          <w:trHeight w:val="438"/>
        </w:trPr>
        <w:tc>
          <w:tcPr>
            <w:tcW w:w="1618" w:type="dxa"/>
            <w:shd w:val="clear" w:color="auto" w:fill="F2F2F2"/>
            <w:vAlign w:val="center"/>
          </w:tcPr>
          <w:p w14:paraId="5986711F" w14:textId="5CCB143B" w:rsidR="00E35B41" w:rsidRPr="00153984" w:rsidRDefault="00E2585F">
            <w:pPr>
              <w:pBdr>
                <w:top w:val="nil"/>
                <w:left w:val="nil"/>
                <w:bottom w:val="nil"/>
                <w:right w:val="nil"/>
                <w:between w:val="nil"/>
              </w:pBdr>
              <w:spacing w:before="96" w:after="96" w:line="240" w:lineRule="auto"/>
              <w:rPr>
                <w:rFonts w:cs="Arial"/>
                <w:color w:val="404040"/>
              </w:rPr>
            </w:pPr>
            <w:r w:rsidRPr="00153984">
              <w:rPr>
                <w:rFonts w:cs="Arial"/>
                <w:color w:val="404040"/>
              </w:rPr>
              <w:t>Year</w:t>
            </w:r>
            <w:r w:rsidR="007247E1">
              <w:rPr>
                <w:rFonts w:cs="Arial"/>
                <w:color w:val="404040"/>
              </w:rPr>
              <w:t>…</w:t>
            </w:r>
          </w:p>
        </w:tc>
        <w:tc>
          <w:tcPr>
            <w:tcW w:w="2364" w:type="dxa"/>
            <w:shd w:val="clear" w:color="auto" w:fill="F2F2F2"/>
          </w:tcPr>
          <w:p w14:paraId="15AEA594" w14:textId="77777777" w:rsidR="00E35B41" w:rsidRPr="00153984" w:rsidRDefault="00E35B41">
            <w:pPr>
              <w:pBdr>
                <w:top w:val="nil"/>
                <w:left w:val="nil"/>
                <w:bottom w:val="nil"/>
                <w:right w:val="nil"/>
                <w:between w:val="nil"/>
              </w:pBdr>
              <w:spacing w:before="96" w:after="96" w:line="240" w:lineRule="auto"/>
              <w:rPr>
                <w:rFonts w:cs="Arial"/>
                <w:color w:val="404040"/>
              </w:rPr>
            </w:pPr>
          </w:p>
        </w:tc>
        <w:tc>
          <w:tcPr>
            <w:tcW w:w="2389" w:type="dxa"/>
            <w:shd w:val="clear" w:color="auto" w:fill="F2F2F2"/>
          </w:tcPr>
          <w:p w14:paraId="6812E725" w14:textId="77777777" w:rsidR="00E35B41" w:rsidRPr="00153984" w:rsidRDefault="00E35B41">
            <w:pPr>
              <w:pBdr>
                <w:top w:val="nil"/>
                <w:left w:val="nil"/>
                <w:bottom w:val="nil"/>
                <w:right w:val="nil"/>
                <w:between w:val="nil"/>
              </w:pBdr>
              <w:spacing w:before="96" w:after="96" w:line="240" w:lineRule="auto"/>
              <w:rPr>
                <w:rFonts w:cs="Arial"/>
                <w:color w:val="404040"/>
              </w:rPr>
            </w:pPr>
          </w:p>
        </w:tc>
        <w:tc>
          <w:tcPr>
            <w:tcW w:w="2389" w:type="dxa"/>
            <w:shd w:val="clear" w:color="auto" w:fill="F2F2F2"/>
          </w:tcPr>
          <w:p w14:paraId="383A621D" w14:textId="77777777" w:rsidR="00E35B41" w:rsidRPr="00153984" w:rsidRDefault="00E35B41">
            <w:pPr>
              <w:pBdr>
                <w:top w:val="nil"/>
                <w:left w:val="nil"/>
                <w:bottom w:val="nil"/>
                <w:right w:val="nil"/>
                <w:between w:val="nil"/>
              </w:pBdr>
              <w:spacing w:before="96" w:after="96" w:line="240" w:lineRule="auto"/>
              <w:rPr>
                <w:rFonts w:cs="Arial"/>
                <w:color w:val="404040"/>
              </w:rPr>
            </w:pPr>
          </w:p>
        </w:tc>
      </w:tr>
      <w:tr w:rsidR="00E35B41" w:rsidRPr="00153984" w14:paraId="0D72040A" w14:textId="77777777">
        <w:trPr>
          <w:trHeight w:val="438"/>
        </w:trPr>
        <w:tc>
          <w:tcPr>
            <w:tcW w:w="1618" w:type="dxa"/>
            <w:shd w:val="clear" w:color="auto" w:fill="F2F2F2"/>
            <w:vAlign w:val="center"/>
          </w:tcPr>
          <w:p w14:paraId="5C112F62" w14:textId="77777777" w:rsidR="00E35B41" w:rsidRPr="00153984" w:rsidRDefault="00E2585F">
            <w:pPr>
              <w:pBdr>
                <w:top w:val="nil"/>
                <w:left w:val="nil"/>
                <w:bottom w:val="nil"/>
                <w:right w:val="nil"/>
                <w:between w:val="nil"/>
              </w:pBdr>
              <w:spacing w:before="96" w:after="96" w:line="240" w:lineRule="auto"/>
              <w:rPr>
                <w:rFonts w:cs="Arial"/>
                <w:b/>
                <w:color w:val="404040"/>
              </w:rPr>
            </w:pPr>
            <w:r w:rsidRPr="00153984">
              <w:rPr>
                <w:rFonts w:cs="Arial"/>
                <w:b/>
                <w:color w:val="404040"/>
              </w:rPr>
              <w:t xml:space="preserve">Total </w:t>
            </w:r>
          </w:p>
        </w:tc>
        <w:tc>
          <w:tcPr>
            <w:tcW w:w="2364" w:type="dxa"/>
            <w:shd w:val="clear" w:color="auto" w:fill="F2F2F2"/>
          </w:tcPr>
          <w:p w14:paraId="1A539D44" w14:textId="77777777" w:rsidR="00E35B41" w:rsidRPr="00153984" w:rsidRDefault="00E35B41">
            <w:pPr>
              <w:pBdr>
                <w:top w:val="nil"/>
                <w:left w:val="nil"/>
                <w:bottom w:val="nil"/>
                <w:right w:val="nil"/>
                <w:between w:val="nil"/>
              </w:pBdr>
              <w:spacing w:before="96" w:after="96" w:line="240" w:lineRule="auto"/>
              <w:rPr>
                <w:rFonts w:cs="Arial"/>
                <w:color w:val="404040"/>
              </w:rPr>
            </w:pPr>
          </w:p>
        </w:tc>
        <w:tc>
          <w:tcPr>
            <w:tcW w:w="2389" w:type="dxa"/>
            <w:shd w:val="clear" w:color="auto" w:fill="F2F2F2"/>
          </w:tcPr>
          <w:p w14:paraId="14C50B4E" w14:textId="77777777" w:rsidR="00E35B41" w:rsidRPr="00153984" w:rsidRDefault="00E35B41">
            <w:pPr>
              <w:pBdr>
                <w:top w:val="nil"/>
                <w:left w:val="nil"/>
                <w:bottom w:val="nil"/>
                <w:right w:val="nil"/>
                <w:between w:val="nil"/>
              </w:pBdr>
              <w:spacing w:before="96" w:after="96" w:line="240" w:lineRule="auto"/>
              <w:rPr>
                <w:rFonts w:cs="Arial"/>
                <w:color w:val="404040"/>
              </w:rPr>
            </w:pPr>
          </w:p>
        </w:tc>
        <w:tc>
          <w:tcPr>
            <w:tcW w:w="2389" w:type="dxa"/>
            <w:shd w:val="clear" w:color="auto" w:fill="F2F2F2"/>
          </w:tcPr>
          <w:p w14:paraId="664F5B64" w14:textId="77777777" w:rsidR="00E35B41" w:rsidRPr="00153984" w:rsidRDefault="00E35B41">
            <w:pPr>
              <w:pBdr>
                <w:top w:val="nil"/>
                <w:left w:val="nil"/>
                <w:bottom w:val="nil"/>
                <w:right w:val="nil"/>
                <w:between w:val="nil"/>
              </w:pBdr>
              <w:spacing w:before="96" w:after="96" w:line="240" w:lineRule="auto"/>
              <w:rPr>
                <w:rFonts w:cs="Arial"/>
                <w:color w:val="404040"/>
              </w:rPr>
            </w:pPr>
          </w:p>
        </w:tc>
      </w:tr>
    </w:tbl>
    <w:p w14:paraId="6A11BF02" w14:textId="77777777" w:rsidR="00FE67FD" w:rsidRDefault="00FE67FD" w:rsidP="00FE67FD"/>
    <w:p w14:paraId="45D9A597" w14:textId="77777777" w:rsidR="00E35B41" w:rsidRPr="00666831" w:rsidRDefault="00E2585F" w:rsidP="00153984">
      <w:pPr>
        <w:pStyle w:val="Heading1"/>
        <w:rPr>
          <w:color w:val="2B3A57" w:themeColor="text2"/>
        </w:rPr>
      </w:pPr>
      <w:bookmarkStart w:id="75" w:name="_Toc63673534"/>
      <w:r w:rsidRPr="00666831">
        <w:rPr>
          <w:color w:val="2B3A57" w:themeColor="text2"/>
        </w:rPr>
        <w:t>Monitoring</w:t>
      </w:r>
      <w:bookmarkEnd w:id="75"/>
    </w:p>
    <w:p w14:paraId="49B260FB" w14:textId="77777777" w:rsidR="007A6407" w:rsidRPr="007A6407" w:rsidRDefault="007A6407" w:rsidP="007A6407">
      <w:pPr>
        <w:pStyle w:val="ListParagraph"/>
        <w:numPr>
          <w:ilvl w:val="0"/>
          <w:numId w:val="33"/>
        </w:numPr>
        <w:autoSpaceDE w:val="0"/>
        <w:autoSpaceDN w:val="0"/>
        <w:adjustRightInd w:val="0"/>
        <w:spacing w:before="0" w:after="120"/>
        <w:rPr>
          <w:rFonts w:eastAsia="MS Mincho" w:cs="Times New Roman"/>
          <w:i/>
          <w:iCs/>
          <w:vanish/>
          <w:color w:val="067198" w:themeColor="accent4"/>
          <w:szCs w:val="21"/>
          <w14:textFill>
            <w14:solidFill>
              <w14:schemeClr w14:val="accent4">
                <w14:lumMod w14:val="75000"/>
                <w14:lumMod w14:val="95000"/>
                <w14:lumOff w14:val="5000"/>
              </w14:schemeClr>
            </w14:solidFill>
          </w14:textFill>
        </w:rPr>
      </w:pPr>
    </w:p>
    <w:p w14:paraId="5B3F4FD4" w14:textId="77777777" w:rsidR="007A6407" w:rsidRPr="007A6407" w:rsidRDefault="007A6407" w:rsidP="007A6407">
      <w:pPr>
        <w:pStyle w:val="ListParagraph"/>
        <w:numPr>
          <w:ilvl w:val="0"/>
          <w:numId w:val="33"/>
        </w:numPr>
        <w:autoSpaceDE w:val="0"/>
        <w:autoSpaceDN w:val="0"/>
        <w:adjustRightInd w:val="0"/>
        <w:spacing w:before="0" w:after="120"/>
        <w:rPr>
          <w:rFonts w:eastAsia="MS Mincho" w:cs="Times New Roman"/>
          <w:i/>
          <w:iCs/>
          <w:vanish/>
          <w:color w:val="067198" w:themeColor="accent4"/>
          <w:szCs w:val="21"/>
          <w14:textFill>
            <w14:solidFill>
              <w14:schemeClr w14:val="accent4">
                <w14:lumMod w14:val="75000"/>
                <w14:lumMod w14:val="95000"/>
                <w14:lumOff w14:val="5000"/>
              </w14:schemeClr>
            </w14:solidFill>
          </w14:textFill>
        </w:rPr>
      </w:pPr>
    </w:p>
    <w:p w14:paraId="26E65F45" w14:textId="77777777" w:rsidR="007A6407" w:rsidRPr="007A6407" w:rsidRDefault="007A6407" w:rsidP="007A6407">
      <w:pPr>
        <w:pStyle w:val="ListParagraph"/>
        <w:numPr>
          <w:ilvl w:val="0"/>
          <w:numId w:val="33"/>
        </w:numPr>
        <w:autoSpaceDE w:val="0"/>
        <w:autoSpaceDN w:val="0"/>
        <w:adjustRightInd w:val="0"/>
        <w:spacing w:before="0" w:after="120"/>
        <w:rPr>
          <w:rFonts w:eastAsia="MS Mincho" w:cs="Times New Roman"/>
          <w:i/>
          <w:iCs/>
          <w:vanish/>
          <w:color w:val="067198" w:themeColor="accent4"/>
          <w:szCs w:val="21"/>
          <w14:textFill>
            <w14:solidFill>
              <w14:schemeClr w14:val="accent4">
                <w14:lumMod w14:val="75000"/>
                <w14:lumMod w14:val="95000"/>
                <w14:lumOff w14:val="5000"/>
              </w14:schemeClr>
            </w14:solidFill>
          </w14:textFill>
        </w:rPr>
      </w:pPr>
    </w:p>
    <w:p w14:paraId="6EE19914" w14:textId="77777777" w:rsidR="007A6407" w:rsidRPr="007A6407" w:rsidRDefault="007A6407" w:rsidP="007A6407">
      <w:pPr>
        <w:pStyle w:val="ListParagraph"/>
        <w:numPr>
          <w:ilvl w:val="0"/>
          <w:numId w:val="33"/>
        </w:numPr>
        <w:autoSpaceDE w:val="0"/>
        <w:autoSpaceDN w:val="0"/>
        <w:adjustRightInd w:val="0"/>
        <w:spacing w:before="0" w:after="120"/>
        <w:rPr>
          <w:rFonts w:eastAsia="MS Mincho" w:cs="Times New Roman"/>
          <w:i/>
          <w:iCs/>
          <w:vanish/>
          <w:color w:val="067198" w:themeColor="accent4"/>
          <w:szCs w:val="21"/>
          <w14:textFill>
            <w14:solidFill>
              <w14:schemeClr w14:val="accent4">
                <w14:lumMod w14:val="75000"/>
                <w14:lumMod w14:val="95000"/>
                <w14:lumOff w14:val="5000"/>
              </w14:schemeClr>
            </w14:solidFill>
          </w14:textFill>
        </w:rPr>
      </w:pPr>
    </w:p>
    <w:p w14:paraId="5FBA8B40" w14:textId="77777777" w:rsidR="007A6407" w:rsidRPr="007A6407" w:rsidRDefault="007A6407" w:rsidP="007A6407">
      <w:pPr>
        <w:pStyle w:val="ListParagraph"/>
        <w:numPr>
          <w:ilvl w:val="0"/>
          <w:numId w:val="33"/>
        </w:numPr>
        <w:autoSpaceDE w:val="0"/>
        <w:autoSpaceDN w:val="0"/>
        <w:adjustRightInd w:val="0"/>
        <w:spacing w:before="0" w:after="120"/>
        <w:rPr>
          <w:rFonts w:eastAsia="MS Mincho" w:cs="Times New Roman"/>
          <w:i/>
          <w:iCs/>
          <w:vanish/>
          <w:color w:val="067198" w:themeColor="accent4"/>
          <w:szCs w:val="21"/>
          <w14:textFill>
            <w14:solidFill>
              <w14:schemeClr w14:val="accent4">
                <w14:lumMod w14:val="75000"/>
                <w14:lumMod w14:val="95000"/>
                <w14:lumOff w14:val="5000"/>
              </w14:schemeClr>
            </w14:solidFill>
          </w14:textFill>
        </w:rPr>
      </w:pPr>
    </w:p>
    <w:p w14:paraId="127D012D" w14:textId="77777777" w:rsidR="00E35B41" w:rsidRDefault="00E2585F" w:rsidP="007A6407">
      <w:pPr>
        <w:pStyle w:val="Heading2"/>
        <w:numPr>
          <w:ilvl w:val="1"/>
          <w:numId w:val="33"/>
        </w:numPr>
      </w:pPr>
      <w:bookmarkStart w:id="76" w:name="_Ref63159541"/>
      <w:bookmarkStart w:id="77" w:name="_Toc63673535"/>
      <w:r>
        <w:t>Data and Parameters Available at Validation</w:t>
      </w:r>
      <w:r w:rsidR="00515192">
        <w:t xml:space="preserve"> </w:t>
      </w:r>
      <w:r w:rsidR="00515192" w:rsidRPr="00515192">
        <w:rPr>
          <w:color w:val="DAAE28" w:themeColor="accent3"/>
        </w:rPr>
        <w:t>(3.12)</w:t>
      </w:r>
      <w:bookmarkEnd w:id="76"/>
      <w:bookmarkEnd w:id="77"/>
    </w:p>
    <w:p w14:paraId="60A2D68A" w14:textId="731AB0F4" w:rsidR="00FE4CA8" w:rsidRDefault="00515192" w:rsidP="001F0D67">
      <w:pPr>
        <w:pStyle w:val="Instruction"/>
        <w:spacing w:after="200"/>
      </w:pPr>
      <w:r w:rsidRPr="00515192">
        <w:t xml:space="preserve">Complete the table below for all data and parameters that are determined or available at </w:t>
      </w:r>
      <w:proofErr w:type="gramStart"/>
      <w:r w:rsidRPr="00515192">
        <w:t>validation, and</w:t>
      </w:r>
      <w:proofErr w:type="gramEnd"/>
      <w:r w:rsidRPr="00515192">
        <w:t xml:space="preserve"> remain fixed throughout the project crediting period (copy the table as necessary for each data/parameter)</w:t>
      </w:r>
      <w:r w:rsidR="001F0D67">
        <w:t>, in accordance with the applied methodology</w:t>
      </w:r>
      <w:r w:rsidRPr="00515192">
        <w:t xml:space="preserve">. Data and parameters monitored during the operation of the project are included in Section </w:t>
      </w:r>
      <w:r w:rsidR="002D7E2A">
        <w:fldChar w:fldCharType="begin"/>
      </w:r>
      <w:r w:rsidR="002D7E2A">
        <w:instrText xml:space="preserve"> REF _Ref63159530 \r \h </w:instrText>
      </w:r>
      <w:r w:rsidR="002D7E2A">
        <w:fldChar w:fldCharType="separate"/>
      </w:r>
      <w:r w:rsidR="002D7E2A">
        <w:t>5.2</w:t>
      </w:r>
      <w:r w:rsidR="002D7E2A">
        <w:fldChar w:fldCharType="end"/>
      </w:r>
      <w:r w:rsidRPr="00515192">
        <w:t xml:space="preserve"> (Data and Parameters Monitored) below. </w:t>
      </w:r>
      <w:r w:rsidR="00FE4CA8">
        <w:br w:type="page"/>
      </w:r>
    </w:p>
    <w:tbl>
      <w:tblPr>
        <w:tblStyle w:val="a7"/>
        <w:tblW w:w="8640" w:type="dxa"/>
        <w:tblInd w:w="720" w:type="dxa"/>
        <w:tblBorders>
          <w:insideH w:val="single" w:sz="8" w:space="0" w:color="FFFFFF"/>
          <w:insideV w:val="single" w:sz="8" w:space="0" w:color="FFFFFF"/>
        </w:tblBorders>
        <w:tblLayout w:type="fixed"/>
        <w:tblLook w:val="0000" w:firstRow="0" w:lastRow="0" w:firstColumn="0" w:lastColumn="0" w:noHBand="0" w:noVBand="0"/>
      </w:tblPr>
      <w:tblGrid>
        <w:gridCol w:w="2520"/>
        <w:gridCol w:w="6120"/>
      </w:tblGrid>
      <w:tr w:rsidR="00E35B41" w:rsidRPr="00312331" w14:paraId="1A8D629C" w14:textId="77777777" w:rsidTr="0077640C">
        <w:tc>
          <w:tcPr>
            <w:tcW w:w="2520" w:type="dxa"/>
            <w:shd w:val="clear" w:color="auto" w:fill="057299" w:themeFill="text1"/>
            <w:vAlign w:val="center"/>
          </w:tcPr>
          <w:p w14:paraId="620D5900" w14:textId="77777777" w:rsidR="00E35B41" w:rsidRPr="00153984" w:rsidRDefault="00E2585F" w:rsidP="0077640C">
            <w:pPr>
              <w:pBdr>
                <w:top w:val="nil"/>
                <w:left w:val="nil"/>
                <w:bottom w:val="nil"/>
                <w:right w:val="nil"/>
                <w:between w:val="nil"/>
              </w:pBdr>
              <w:spacing w:before="120" w:after="120" w:line="240" w:lineRule="auto"/>
              <w:rPr>
                <w:rFonts w:cs="Arial"/>
                <w:b/>
                <w:color w:val="FFFFFF"/>
              </w:rPr>
            </w:pPr>
            <w:r w:rsidRPr="00153984">
              <w:rPr>
                <w:rFonts w:cs="Arial"/>
                <w:b/>
                <w:color w:val="FFFFFF"/>
              </w:rPr>
              <w:lastRenderedPageBreak/>
              <w:t>Data / Parameter</w:t>
            </w:r>
          </w:p>
        </w:tc>
        <w:tc>
          <w:tcPr>
            <w:tcW w:w="6120" w:type="dxa"/>
            <w:shd w:val="clear" w:color="auto" w:fill="F2F2F2"/>
            <w:vAlign w:val="center"/>
          </w:tcPr>
          <w:p w14:paraId="351C5248" w14:textId="77777777" w:rsidR="00E35B41" w:rsidRPr="00153984" w:rsidRDefault="00E35B41" w:rsidP="0077640C">
            <w:pPr>
              <w:pBdr>
                <w:top w:val="nil"/>
                <w:left w:val="nil"/>
                <w:bottom w:val="nil"/>
                <w:right w:val="nil"/>
                <w:between w:val="nil"/>
              </w:pBdr>
              <w:spacing w:before="96" w:after="96" w:line="240" w:lineRule="auto"/>
              <w:rPr>
                <w:rFonts w:cs="Arial"/>
                <w:color w:val="404040"/>
              </w:rPr>
            </w:pPr>
          </w:p>
        </w:tc>
      </w:tr>
      <w:tr w:rsidR="00E35B41" w:rsidRPr="00312331" w14:paraId="00BCFAC4" w14:textId="77777777" w:rsidTr="0077640C">
        <w:tc>
          <w:tcPr>
            <w:tcW w:w="2520" w:type="dxa"/>
            <w:shd w:val="clear" w:color="auto" w:fill="057299" w:themeFill="text1"/>
            <w:vAlign w:val="center"/>
          </w:tcPr>
          <w:p w14:paraId="3D0CB4F7" w14:textId="05C209BF" w:rsidR="00E35B41" w:rsidRPr="00153984" w:rsidRDefault="00A60B69" w:rsidP="0077640C">
            <w:pPr>
              <w:pBdr>
                <w:top w:val="nil"/>
                <w:left w:val="nil"/>
                <w:bottom w:val="nil"/>
                <w:right w:val="nil"/>
                <w:between w:val="nil"/>
              </w:pBdr>
              <w:spacing w:before="120" w:after="120" w:line="240" w:lineRule="auto"/>
              <w:rPr>
                <w:rFonts w:cs="Arial"/>
                <w:b/>
                <w:color w:val="FFFFFF"/>
              </w:rPr>
            </w:pPr>
            <w:r>
              <w:rPr>
                <w:rFonts w:cs="Arial"/>
                <w:b/>
                <w:color w:val="FFFFFF"/>
              </w:rPr>
              <w:t>Unit</w:t>
            </w:r>
          </w:p>
        </w:tc>
        <w:tc>
          <w:tcPr>
            <w:tcW w:w="6120" w:type="dxa"/>
            <w:shd w:val="clear" w:color="auto" w:fill="F2F2F2"/>
            <w:vAlign w:val="center"/>
          </w:tcPr>
          <w:p w14:paraId="2B874DB6" w14:textId="77777777" w:rsidR="00E35B41" w:rsidRPr="00153984" w:rsidRDefault="00E2585F" w:rsidP="0077640C">
            <w:pPr>
              <w:pBdr>
                <w:top w:val="nil"/>
                <w:left w:val="nil"/>
                <w:bottom w:val="nil"/>
                <w:right w:val="nil"/>
                <w:between w:val="nil"/>
              </w:pBdr>
              <w:spacing w:before="96" w:after="96" w:line="264" w:lineRule="auto"/>
              <w:rPr>
                <w:rFonts w:cs="Arial"/>
                <w:i/>
                <w:color w:val="404040"/>
              </w:rPr>
            </w:pPr>
            <w:r w:rsidRPr="00153984">
              <w:rPr>
                <w:rFonts w:cs="Arial"/>
                <w:i/>
                <w:color w:val="404040"/>
              </w:rPr>
              <w:t>Indicate the unit of measure</w:t>
            </w:r>
          </w:p>
        </w:tc>
      </w:tr>
      <w:tr w:rsidR="00E35B41" w:rsidRPr="00312331" w14:paraId="722AEA35" w14:textId="77777777" w:rsidTr="0077640C">
        <w:tc>
          <w:tcPr>
            <w:tcW w:w="2520" w:type="dxa"/>
            <w:shd w:val="clear" w:color="auto" w:fill="057299" w:themeFill="text1"/>
            <w:vAlign w:val="center"/>
          </w:tcPr>
          <w:p w14:paraId="6CECD4CB" w14:textId="77777777" w:rsidR="00E35B41" w:rsidRPr="00153984" w:rsidRDefault="00E2585F" w:rsidP="0077640C">
            <w:pPr>
              <w:pBdr>
                <w:top w:val="nil"/>
                <w:left w:val="nil"/>
                <w:bottom w:val="nil"/>
                <w:right w:val="nil"/>
                <w:between w:val="nil"/>
              </w:pBdr>
              <w:spacing w:before="120" w:after="120" w:line="240" w:lineRule="auto"/>
              <w:rPr>
                <w:rFonts w:cs="Arial"/>
                <w:b/>
                <w:color w:val="FFFFFF"/>
              </w:rPr>
            </w:pPr>
            <w:r w:rsidRPr="00153984">
              <w:rPr>
                <w:rFonts w:cs="Arial"/>
                <w:b/>
                <w:color w:val="FFFFFF"/>
              </w:rPr>
              <w:t>Description</w:t>
            </w:r>
          </w:p>
        </w:tc>
        <w:tc>
          <w:tcPr>
            <w:tcW w:w="6120" w:type="dxa"/>
            <w:shd w:val="clear" w:color="auto" w:fill="F2F2F2"/>
            <w:vAlign w:val="center"/>
          </w:tcPr>
          <w:p w14:paraId="54AC544D" w14:textId="77777777" w:rsidR="00E35B41" w:rsidRPr="00153984" w:rsidRDefault="00E2585F" w:rsidP="0077640C">
            <w:pPr>
              <w:pBdr>
                <w:top w:val="nil"/>
                <w:left w:val="nil"/>
                <w:bottom w:val="nil"/>
                <w:right w:val="nil"/>
                <w:between w:val="nil"/>
              </w:pBdr>
              <w:spacing w:before="96" w:after="96" w:line="264" w:lineRule="auto"/>
              <w:rPr>
                <w:rFonts w:cs="Arial"/>
                <w:i/>
                <w:color w:val="404040"/>
              </w:rPr>
            </w:pPr>
            <w:r w:rsidRPr="00153984">
              <w:rPr>
                <w:rFonts w:cs="Arial"/>
                <w:i/>
                <w:color w:val="404040"/>
              </w:rPr>
              <w:t>Provide a brief description of the data/parameter</w:t>
            </w:r>
          </w:p>
        </w:tc>
      </w:tr>
      <w:tr w:rsidR="00A60B69" w:rsidRPr="00312331" w14:paraId="3C717240" w14:textId="77777777" w:rsidTr="0077640C">
        <w:tc>
          <w:tcPr>
            <w:tcW w:w="2520" w:type="dxa"/>
            <w:shd w:val="clear" w:color="auto" w:fill="057299" w:themeFill="text1"/>
            <w:vAlign w:val="center"/>
          </w:tcPr>
          <w:p w14:paraId="7640F739" w14:textId="0EF00D74" w:rsidR="00A60B69" w:rsidRPr="00153984" w:rsidRDefault="00A60B69" w:rsidP="0077640C">
            <w:pPr>
              <w:pBdr>
                <w:top w:val="nil"/>
                <w:left w:val="nil"/>
                <w:bottom w:val="nil"/>
                <w:right w:val="nil"/>
                <w:between w:val="nil"/>
              </w:pBdr>
              <w:spacing w:before="120" w:after="120" w:line="240" w:lineRule="auto"/>
              <w:rPr>
                <w:rFonts w:cs="Arial"/>
                <w:b/>
                <w:color w:val="FFFFFF"/>
              </w:rPr>
            </w:pPr>
            <w:r>
              <w:rPr>
                <w:rFonts w:cs="Arial"/>
                <w:b/>
                <w:color w:val="FFFFFF"/>
              </w:rPr>
              <w:t>Equation</w:t>
            </w:r>
          </w:p>
        </w:tc>
        <w:tc>
          <w:tcPr>
            <w:tcW w:w="6120" w:type="dxa"/>
            <w:shd w:val="clear" w:color="auto" w:fill="F2F2F2"/>
            <w:vAlign w:val="center"/>
          </w:tcPr>
          <w:p w14:paraId="35594323" w14:textId="3329A777" w:rsidR="00A60B69" w:rsidRPr="00153984" w:rsidRDefault="00A60B69" w:rsidP="0077640C">
            <w:pPr>
              <w:pBdr>
                <w:top w:val="nil"/>
                <w:left w:val="nil"/>
                <w:bottom w:val="nil"/>
                <w:right w:val="nil"/>
                <w:between w:val="nil"/>
              </w:pBdr>
              <w:spacing w:before="96" w:after="96" w:line="264" w:lineRule="auto"/>
              <w:rPr>
                <w:rFonts w:cs="Arial"/>
                <w:i/>
                <w:color w:val="404040"/>
              </w:rPr>
            </w:pPr>
            <w:r>
              <w:rPr>
                <w:rFonts w:cs="Arial"/>
                <w:i/>
                <w:color w:val="404040"/>
              </w:rPr>
              <w:t>Indicate the equation used to calculate the data/parameter</w:t>
            </w:r>
          </w:p>
        </w:tc>
      </w:tr>
      <w:tr w:rsidR="007247E1" w:rsidRPr="00312331" w14:paraId="283C67BC" w14:textId="77777777" w:rsidTr="0077640C">
        <w:tc>
          <w:tcPr>
            <w:tcW w:w="2520" w:type="dxa"/>
            <w:shd w:val="clear" w:color="auto" w:fill="057299" w:themeFill="text1"/>
            <w:vAlign w:val="center"/>
          </w:tcPr>
          <w:p w14:paraId="444DC90D" w14:textId="5360A41D" w:rsidR="007247E1" w:rsidRDefault="007247E1" w:rsidP="0077640C">
            <w:pPr>
              <w:pBdr>
                <w:top w:val="nil"/>
                <w:left w:val="nil"/>
                <w:bottom w:val="nil"/>
                <w:right w:val="nil"/>
                <w:between w:val="nil"/>
              </w:pBdr>
              <w:spacing w:before="120" w:after="120" w:line="240" w:lineRule="auto"/>
              <w:rPr>
                <w:rFonts w:cs="Arial"/>
                <w:b/>
                <w:color w:val="FFFFFF"/>
              </w:rPr>
            </w:pPr>
            <w:r>
              <w:rPr>
                <w:rFonts w:cs="Arial"/>
                <w:b/>
                <w:color w:val="FFFFFF"/>
              </w:rPr>
              <w:t>Value</w:t>
            </w:r>
          </w:p>
        </w:tc>
        <w:tc>
          <w:tcPr>
            <w:tcW w:w="6120" w:type="dxa"/>
            <w:shd w:val="clear" w:color="auto" w:fill="F2F2F2"/>
            <w:vAlign w:val="center"/>
          </w:tcPr>
          <w:p w14:paraId="7726D814" w14:textId="51FA6490" w:rsidR="007247E1" w:rsidRDefault="007247E1" w:rsidP="0077640C">
            <w:pPr>
              <w:pBdr>
                <w:top w:val="nil"/>
                <w:left w:val="nil"/>
                <w:bottom w:val="nil"/>
                <w:right w:val="nil"/>
                <w:between w:val="nil"/>
              </w:pBdr>
              <w:spacing w:before="96" w:after="96" w:line="264" w:lineRule="auto"/>
              <w:rPr>
                <w:rFonts w:cs="Arial"/>
                <w:i/>
                <w:color w:val="404040"/>
              </w:rPr>
            </w:pPr>
            <w:r>
              <w:rPr>
                <w:rFonts w:cs="Arial"/>
                <w:i/>
                <w:color w:val="404040"/>
              </w:rPr>
              <w:t>Provide the value of the data/parameter</w:t>
            </w:r>
          </w:p>
        </w:tc>
      </w:tr>
      <w:tr w:rsidR="00E35B41" w:rsidRPr="00312331" w14:paraId="501E08F7" w14:textId="77777777" w:rsidTr="0077640C">
        <w:tc>
          <w:tcPr>
            <w:tcW w:w="2520" w:type="dxa"/>
            <w:shd w:val="clear" w:color="auto" w:fill="057299" w:themeFill="text1"/>
            <w:vAlign w:val="center"/>
          </w:tcPr>
          <w:p w14:paraId="7367E418" w14:textId="77777777" w:rsidR="00E35B41" w:rsidRPr="00153984" w:rsidRDefault="00E2585F" w:rsidP="0077640C">
            <w:pPr>
              <w:pBdr>
                <w:top w:val="nil"/>
                <w:left w:val="nil"/>
                <w:bottom w:val="nil"/>
                <w:right w:val="nil"/>
                <w:between w:val="nil"/>
              </w:pBdr>
              <w:spacing w:before="120" w:after="120" w:line="240" w:lineRule="auto"/>
              <w:rPr>
                <w:rFonts w:cs="Arial"/>
                <w:b/>
                <w:color w:val="FFFFFF"/>
              </w:rPr>
            </w:pPr>
            <w:r w:rsidRPr="00153984">
              <w:rPr>
                <w:rFonts w:cs="Arial"/>
                <w:b/>
                <w:color w:val="FFFFFF"/>
              </w:rPr>
              <w:t>Source of data</w:t>
            </w:r>
          </w:p>
        </w:tc>
        <w:tc>
          <w:tcPr>
            <w:tcW w:w="6120" w:type="dxa"/>
            <w:shd w:val="clear" w:color="auto" w:fill="F2F2F2"/>
            <w:vAlign w:val="center"/>
          </w:tcPr>
          <w:p w14:paraId="73A65BD6" w14:textId="77777777" w:rsidR="00E35B41" w:rsidRPr="00153984" w:rsidRDefault="00E2585F" w:rsidP="0077640C">
            <w:pPr>
              <w:pBdr>
                <w:top w:val="nil"/>
                <w:left w:val="nil"/>
                <w:bottom w:val="nil"/>
                <w:right w:val="nil"/>
                <w:between w:val="nil"/>
              </w:pBdr>
              <w:spacing w:before="96" w:after="96" w:line="264" w:lineRule="auto"/>
              <w:rPr>
                <w:rFonts w:cs="Arial"/>
                <w:color w:val="404040"/>
              </w:rPr>
            </w:pPr>
            <w:r w:rsidRPr="00153984">
              <w:rPr>
                <w:rFonts w:cs="Arial"/>
                <w:i/>
                <w:color w:val="404040"/>
              </w:rPr>
              <w:t>Indicate the source(s) of data</w:t>
            </w:r>
          </w:p>
        </w:tc>
      </w:tr>
      <w:tr w:rsidR="00E35B41" w:rsidRPr="00312331" w14:paraId="3ED91955" w14:textId="77777777" w:rsidTr="0077640C">
        <w:tc>
          <w:tcPr>
            <w:tcW w:w="2520" w:type="dxa"/>
            <w:shd w:val="clear" w:color="auto" w:fill="057299" w:themeFill="text1"/>
            <w:vAlign w:val="center"/>
          </w:tcPr>
          <w:p w14:paraId="2B4ADF0C" w14:textId="77777777" w:rsidR="00E35B41" w:rsidRPr="00153984" w:rsidRDefault="00E2585F" w:rsidP="0077640C">
            <w:pPr>
              <w:pBdr>
                <w:top w:val="nil"/>
                <w:left w:val="nil"/>
                <w:bottom w:val="nil"/>
                <w:right w:val="nil"/>
                <w:between w:val="nil"/>
              </w:pBdr>
              <w:spacing w:before="120" w:after="120" w:line="240" w:lineRule="auto"/>
              <w:rPr>
                <w:rFonts w:cs="Arial"/>
                <w:b/>
                <w:color w:val="FFFFFF"/>
              </w:rPr>
            </w:pPr>
            <w:r w:rsidRPr="00153984">
              <w:rPr>
                <w:rFonts w:cs="Arial"/>
                <w:b/>
                <w:color w:val="FFFFFF"/>
              </w:rPr>
              <w:t>Justification of choice of data or description of measurement methods and procedures applied</w:t>
            </w:r>
          </w:p>
        </w:tc>
        <w:tc>
          <w:tcPr>
            <w:tcW w:w="6120" w:type="dxa"/>
            <w:shd w:val="clear" w:color="auto" w:fill="F2F2F2"/>
            <w:vAlign w:val="center"/>
          </w:tcPr>
          <w:p w14:paraId="725B97BD" w14:textId="77777777" w:rsidR="00E35B41" w:rsidRPr="00153984" w:rsidRDefault="00515192" w:rsidP="0077640C">
            <w:pPr>
              <w:pBdr>
                <w:top w:val="nil"/>
                <w:left w:val="nil"/>
                <w:bottom w:val="nil"/>
                <w:right w:val="nil"/>
                <w:between w:val="nil"/>
              </w:pBdr>
              <w:spacing w:before="96" w:after="96" w:line="264" w:lineRule="auto"/>
              <w:rPr>
                <w:rFonts w:cs="Arial"/>
                <w:color w:val="404040"/>
              </w:rPr>
            </w:pPr>
            <w:r w:rsidRPr="00515192">
              <w:rPr>
                <w:rFonts w:cs="Arial"/>
                <w:i/>
                <w:color w:val="404040"/>
              </w:rPr>
              <w:t>Justify the choice of data source, providing references where applicable. Where values are based on measurement, include a description of the measurement methods and procedures applied (e.g., measurement recorded from an electronic weighing scale), indicate the responsible person/entity that undertook the measurement, the date of the measurement and the measurement results. More detailed information may be provided in an appendix</w:t>
            </w:r>
            <w:r>
              <w:rPr>
                <w:rFonts w:cs="Arial"/>
                <w:i/>
                <w:color w:val="404040"/>
              </w:rPr>
              <w:t>.</w:t>
            </w:r>
          </w:p>
        </w:tc>
      </w:tr>
      <w:tr w:rsidR="00E35B41" w:rsidRPr="00312331" w14:paraId="404DAB6A" w14:textId="77777777" w:rsidTr="0077640C">
        <w:tc>
          <w:tcPr>
            <w:tcW w:w="2520" w:type="dxa"/>
            <w:shd w:val="clear" w:color="auto" w:fill="057299" w:themeFill="text1"/>
            <w:vAlign w:val="center"/>
          </w:tcPr>
          <w:p w14:paraId="29ADAC78" w14:textId="2A40DE21" w:rsidR="00E35B41" w:rsidRPr="00153984" w:rsidRDefault="00E2585F" w:rsidP="0077640C">
            <w:pPr>
              <w:pBdr>
                <w:top w:val="nil"/>
                <w:left w:val="nil"/>
                <w:bottom w:val="nil"/>
                <w:right w:val="nil"/>
                <w:between w:val="nil"/>
              </w:pBdr>
              <w:spacing w:before="120" w:after="120" w:line="240" w:lineRule="auto"/>
              <w:rPr>
                <w:rFonts w:cs="Arial"/>
                <w:b/>
                <w:color w:val="FFFFFF"/>
              </w:rPr>
            </w:pPr>
            <w:r w:rsidRPr="00153984">
              <w:rPr>
                <w:rFonts w:cs="Arial"/>
                <w:b/>
                <w:color w:val="FFFFFF"/>
              </w:rPr>
              <w:t xml:space="preserve"> Purpose </w:t>
            </w:r>
          </w:p>
        </w:tc>
        <w:tc>
          <w:tcPr>
            <w:tcW w:w="6120" w:type="dxa"/>
            <w:shd w:val="clear" w:color="auto" w:fill="F2F2F2"/>
            <w:vAlign w:val="center"/>
          </w:tcPr>
          <w:p w14:paraId="06BE423A" w14:textId="77777777" w:rsidR="00E35B41" w:rsidRPr="00153984" w:rsidRDefault="00E2585F" w:rsidP="0077640C">
            <w:pPr>
              <w:pBdr>
                <w:top w:val="nil"/>
                <w:left w:val="nil"/>
                <w:bottom w:val="nil"/>
                <w:right w:val="nil"/>
                <w:between w:val="nil"/>
              </w:pBdr>
              <w:spacing w:before="96" w:after="96" w:line="264" w:lineRule="auto"/>
              <w:rPr>
                <w:rFonts w:cs="Arial"/>
                <w:i/>
                <w:color w:val="404040"/>
              </w:rPr>
            </w:pPr>
            <w:r w:rsidRPr="00153984">
              <w:rPr>
                <w:rFonts w:cs="Arial"/>
                <w:i/>
                <w:color w:val="404040"/>
              </w:rPr>
              <w:t xml:space="preserve">Indicate one of the following: </w:t>
            </w:r>
          </w:p>
          <w:p w14:paraId="4BFF5B40" w14:textId="77777777" w:rsidR="00E35B41" w:rsidRPr="00A60B69" w:rsidRDefault="00E2585F" w:rsidP="0077640C">
            <w:pPr>
              <w:pStyle w:val="ListParagraph"/>
              <w:numPr>
                <w:ilvl w:val="0"/>
                <w:numId w:val="41"/>
              </w:numPr>
              <w:pBdr>
                <w:top w:val="nil"/>
                <w:left w:val="nil"/>
                <w:bottom w:val="nil"/>
                <w:right w:val="nil"/>
                <w:between w:val="nil"/>
              </w:pBdr>
              <w:spacing w:before="96" w:after="96" w:line="264" w:lineRule="auto"/>
              <w:rPr>
                <w:rFonts w:cs="Arial"/>
                <w:i/>
                <w:color w:val="404040"/>
              </w:rPr>
            </w:pPr>
            <w:r w:rsidRPr="00A60B69">
              <w:rPr>
                <w:rFonts w:cs="Arial"/>
                <w:i/>
                <w:color w:val="404040"/>
              </w:rPr>
              <w:t xml:space="preserve">Determination of baseline scenario </w:t>
            </w:r>
          </w:p>
          <w:p w14:paraId="1E5C7839" w14:textId="77777777" w:rsidR="00E35B41" w:rsidRPr="00A60B69" w:rsidRDefault="00E2585F" w:rsidP="0077640C">
            <w:pPr>
              <w:pStyle w:val="ListParagraph"/>
              <w:numPr>
                <w:ilvl w:val="0"/>
                <w:numId w:val="41"/>
              </w:numPr>
              <w:pBdr>
                <w:top w:val="nil"/>
                <w:left w:val="nil"/>
                <w:bottom w:val="nil"/>
                <w:right w:val="nil"/>
                <w:between w:val="nil"/>
              </w:pBdr>
              <w:spacing w:before="96" w:after="96" w:line="264" w:lineRule="auto"/>
              <w:rPr>
                <w:rFonts w:cs="Arial"/>
                <w:i/>
                <w:color w:val="404040"/>
              </w:rPr>
            </w:pPr>
            <w:r w:rsidRPr="00A60B69">
              <w:rPr>
                <w:rFonts w:cs="Arial"/>
                <w:i/>
                <w:color w:val="404040"/>
              </w:rPr>
              <w:t xml:space="preserve">Calculation of baseline </w:t>
            </w:r>
            <w:r w:rsidR="00287F90" w:rsidRPr="00A60B69">
              <w:rPr>
                <w:rFonts w:cs="Arial"/>
                <w:i/>
                <w:color w:val="404040"/>
              </w:rPr>
              <w:t>collect</w:t>
            </w:r>
            <w:r w:rsidRPr="00A60B69">
              <w:rPr>
                <w:rFonts w:cs="Arial"/>
                <w:i/>
                <w:color w:val="404040"/>
              </w:rPr>
              <w:t xml:space="preserve">ed and/or recycled plastic </w:t>
            </w:r>
            <w:proofErr w:type="gramStart"/>
            <w:r w:rsidRPr="00A60B69">
              <w:rPr>
                <w:rFonts w:cs="Arial"/>
                <w:i/>
                <w:color w:val="404040"/>
              </w:rPr>
              <w:t>waste</w:t>
            </w:r>
            <w:proofErr w:type="gramEnd"/>
          </w:p>
          <w:p w14:paraId="5C7CF19B" w14:textId="77777777" w:rsidR="00E35B41" w:rsidRPr="00A60B69" w:rsidRDefault="00E2585F" w:rsidP="0077640C">
            <w:pPr>
              <w:pStyle w:val="ListParagraph"/>
              <w:numPr>
                <w:ilvl w:val="0"/>
                <w:numId w:val="41"/>
              </w:numPr>
              <w:pBdr>
                <w:top w:val="nil"/>
                <w:left w:val="nil"/>
                <w:bottom w:val="nil"/>
                <w:right w:val="nil"/>
                <w:between w:val="nil"/>
              </w:pBdr>
              <w:spacing w:before="96" w:after="96" w:line="264" w:lineRule="auto"/>
              <w:rPr>
                <w:rFonts w:cs="Arial"/>
                <w:i/>
                <w:color w:val="404040"/>
              </w:rPr>
            </w:pPr>
            <w:r w:rsidRPr="00A60B69">
              <w:rPr>
                <w:rFonts w:cs="Arial"/>
                <w:i/>
                <w:color w:val="404040"/>
              </w:rPr>
              <w:t xml:space="preserve">Calculation of project </w:t>
            </w:r>
            <w:r w:rsidR="00287F90" w:rsidRPr="00A60B69">
              <w:rPr>
                <w:rFonts w:cs="Arial"/>
                <w:i/>
                <w:color w:val="404040"/>
              </w:rPr>
              <w:t>collect</w:t>
            </w:r>
            <w:r w:rsidRPr="00A60B69">
              <w:rPr>
                <w:rFonts w:cs="Arial"/>
                <w:i/>
                <w:color w:val="404040"/>
              </w:rPr>
              <w:t>ed and/or recycled plastic waste</w:t>
            </w:r>
          </w:p>
        </w:tc>
      </w:tr>
      <w:tr w:rsidR="00E35B41" w:rsidRPr="00312331" w14:paraId="1BBFFD46" w14:textId="77777777" w:rsidTr="0077640C">
        <w:tc>
          <w:tcPr>
            <w:tcW w:w="2520" w:type="dxa"/>
            <w:shd w:val="clear" w:color="auto" w:fill="057299" w:themeFill="text1"/>
            <w:vAlign w:val="center"/>
          </w:tcPr>
          <w:p w14:paraId="7EB5CEC1" w14:textId="77777777" w:rsidR="00E35B41" w:rsidRPr="00153984" w:rsidRDefault="00E2585F" w:rsidP="0077640C">
            <w:pPr>
              <w:pBdr>
                <w:top w:val="nil"/>
                <w:left w:val="nil"/>
                <w:bottom w:val="nil"/>
                <w:right w:val="nil"/>
                <w:between w:val="nil"/>
              </w:pBdr>
              <w:spacing w:before="120" w:after="120" w:line="240" w:lineRule="auto"/>
              <w:rPr>
                <w:rFonts w:cs="Arial"/>
                <w:b/>
                <w:color w:val="FFFFFF"/>
              </w:rPr>
            </w:pPr>
            <w:r w:rsidRPr="00153984">
              <w:rPr>
                <w:rFonts w:cs="Arial"/>
                <w:b/>
                <w:color w:val="FFFFFF"/>
              </w:rPr>
              <w:t>Comments</w:t>
            </w:r>
          </w:p>
        </w:tc>
        <w:tc>
          <w:tcPr>
            <w:tcW w:w="6120" w:type="dxa"/>
            <w:shd w:val="clear" w:color="auto" w:fill="F2F2F2"/>
            <w:vAlign w:val="center"/>
          </w:tcPr>
          <w:p w14:paraId="1FC9CCBC" w14:textId="77777777" w:rsidR="00E35B41" w:rsidRPr="00153984" w:rsidRDefault="00E2585F" w:rsidP="0077640C">
            <w:pPr>
              <w:pBdr>
                <w:top w:val="nil"/>
                <w:left w:val="nil"/>
                <w:bottom w:val="nil"/>
                <w:right w:val="nil"/>
                <w:between w:val="nil"/>
              </w:pBdr>
              <w:spacing w:before="96" w:after="96" w:line="240" w:lineRule="auto"/>
              <w:rPr>
                <w:rFonts w:cs="Arial"/>
                <w:color w:val="404040"/>
              </w:rPr>
            </w:pPr>
            <w:r w:rsidRPr="00153984">
              <w:rPr>
                <w:rFonts w:cs="Arial"/>
                <w:i/>
                <w:color w:val="404040"/>
              </w:rPr>
              <w:t>Provide any additional comments</w:t>
            </w:r>
          </w:p>
        </w:tc>
      </w:tr>
    </w:tbl>
    <w:p w14:paraId="2F642A04" w14:textId="77777777" w:rsidR="00E35B41" w:rsidRDefault="00E2585F" w:rsidP="002353D2">
      <w:pPr>
        <w:pStyle w:val="Heading2"/>
        <w:numPr>
          <w:ilvl w:val="1"/>
          <w:numId w:val="3"/>
        </w:numPr>
      </w:pPr>
      <w:bookmarkStart w:id="78" w:name="_Ref63159530"/>
      <w:bookmarkStart w:id="79" w:name="_Ref63159552"/>
      <w:bookmarkStart w:id="80" w:name="_Toc63673536"/>
      <w:r>
        <w:t xml:space="preserve">Data and Parameters Monitored </w:t>
      </w:r>
      <w:r w:rsidR="00515192" w:rsidRPr="00515192">
        <w:rPr>
          <w:color w:val="DAAE28" w:themeColor="accent3"/>
        </w:rPr>
        <w:t>(3.12)</w:t>
      </w:r>
      <w:bookmarkEnd w:id="78"/>
      <w:bookmarkEnd w:id="79"/>
      <w:bookmarkEnd w:id="80"/>
    </w:p>
    <w:p w14:paraId="30ACAF26" w14:textId="78EC361A" w:rsidR="00E35B41" w:rsidRDefault="00020D0A" w:rsidP="001F0D67">
      <w:pPr>
        <w:pStyle w:val="Instruction"/>
        <w:spacing w:after="200"/>
      </w:pPr>
      <w:r w:rsidRPr="00020D0A">
        <w:t>Complete the table below for all data and parameters that will be monitored during the project crediting period, including all relevant data and parameters available at validation that will be monitored (copy the table as necessary for each data/parameter)</w:t>
      </w:r>
      <w:r w:rsidR="001F0D67">
        <w:t>, in accordance with the applied methodology</w:t>
      </w:r>
      <w:r w:rsidRPr="00020D0A">
        <w:t xml:space="preserve">. Data and parameters determined or available at validation are included in Section </w:t>
      </w:r>
      <w:r w:rsidR="002D7E2A">
        <w:fldChar w:fldCharType="begin"/>
      </w:r>
      <w:r w:rsidR="002D7E2A">
        <w:instrText xml:space="preserve"> REF _Ref63159541 \r \h </w:instrText>
      </w:r>
      <w:r w:rsidR="002D7E2A">
        <w:fldChar w:fldCharType="separate"/>
      </w:r>
      <w:r w:rsidR="002D7E2A">
        <w:t>5.1</w:t>
      </w:r>
      <w:r w:rsidR="002D7E2A">
        <w:fldChar w:fldCharType="end"/>
      </w:r>
      <w:r w:rsidR="002D7E2A">
        <w:t xml:space="preserve"> </w:t>
      </w:r>
      <w:r w:rsidRPr="00020D0A">
        <w:t xml:space="preserve">(Data and Parameters Available at Validation) above. </w:t>
      </w:r>
    </w:p>
    <w:tbl>
      <w:tblPr>
        <w:tblStyle w:val="a8"/>
        <w:tblW w:w="8640" w:type="dxa"/>
        <w:tblInd w:w="720" w:type="dxa"/>
        <w:tblBorders>
          <w:insideH w:val="single" w:sz="8" w:space="0" w:color="FFFFFF"/>
          <w:insideV w:val="single" w:sz="8" w:space="0" w:color="FFFFFF"/>
        </w:tblBorders>
        <w:tblLayout w:type="fixed"/>
        <w:tblLook w:val="0000" w:firstRow="0" w:lastRow="0" w:firstColumn="0" w:lastColumn="0" w:noHBand="0" w:noVBand="0"/>
      </w:tblPr>
      <w:tblGrid>
        <w:gridCol w:w="2520"/>
        <w:gridCol w:w="6120"/>
      </w:tblGrid>
      <w:tr w:rsidR="00E35B41" w:rsidRPr="00312331" w14:paraId="198EAD84" w14:textId="77777777" w:rsidTr="0077640C">
        <w:tc>
          <w:tcPr>
            <w:tcW w:w="2520" w:type="dxa"/>
            <w:shd w:val="clear" w:color="auto" w:fill="057299" w:themeFill="text1"/>
            <w:vAlign w:val="center"/>
          </w:tcPr>
          <w:p w14:paraId="6BC81A85" w14:textId="77777777" w:rsidR="00E35B41" w:rsidRPr="00153984" w:rsidRDefault="00E2585F" w:rsidP="0077640C">
            <w:pPr>
              <w:pBdr>
                <w:top w:val="nil"/>
                <w:left w:val="nil"/>
                <w:bottom w:val="nil"/>
                <w:right w:val="nil"/>
                <w:between w:val="nil"/>
              </w:pBdr>
              <w:spacing w:before="120" w:after="120" w:line="240" w:lineRule="auto"/>
              <w:rPr>
                <w:rFonts w:cs="Arial"/>
                <w:b/>
                <w:color w:val="FFFFFF"/>
              </w:rPr>
            </w:pPr>
            <w:r w:rsidRPr="00153984">
              <w:rPr>
                <w:rFonts w:cs="Arial"/>
                <w:b/>
                <w:color w:val="FFFFFF"/>
              </w:rPr>
              <w:t>Data / Parameter</w:t>
            </w:r>
          </w:p>
        </w:tc>
        <w:tc>
          <w:tcPr>
            <w:tcW w:w="6120" w:type="dxa"/>
            <w:shd w:val="clear" w:color="auto" w:fill="F2F2F2"/>
            <w:vAlign w:val="center"/>
          </w:tcPr>
          <w:p w14:paraId="76AE58B9" w14:textId="77777777" w:rsidR="00E35B41" w:rsidRPr="00153984" w:rsidRDefault="00E35B41" w:rsidP="0077640C">
            <w:pPr>
              <w:pBdr>
                <w:top w:val="nil"/>
                <w:left w:val="nil"/>
                <w:bottom w:val="nil"/>
                <w:right w:val="nil"/>
                <w:between w:val="nil"/>
              </w:pBdr>
              <w:spacing w:before="96" w:after="96" w:line="240" w:lineRule="auto"/>
              <w:rPr>
                <w:rFonts w:cs="Arial"/>
                <w:color w:val="404040"/>
              </w:rPr>
            </w:pPr>
          </w:p>
        </w:tc>
      </w:tr>
      <w:tr w:rsidR="00E35B41" w:rsidRPr="00312331" w14:paraId="38E1DA00" w14:textId="77777777" w:rsidTr="0077640C">
        <w:tc>
          <w:tcPr>
            <w:tcW w:w="2520" w:type="dxa"/>
            <w:shd w:val="clear" w:color="auto" w:fill="057299" w:themeFill="text1"/>
            <w:vAlign w:val="center"/>
          </w:tcPr>
          <w:p w14:paraId="11A3619F" w14:textId="47E0D973" w:rsidR="00E35B41" w:rsidRPr="00153984" w:rsidRDefault="00A60B69" w:rsidP="0077640C">
            <w:pPr>
              <w:pBdr>
                <w:top w:val="nil"/>
                <w:left w:val="nil"/>
                <w:bottom w:val="nil"/>
                <w:right w:val="nil"/>
                <w:between w:val="nil"/>
              </w:pBdr>
              <w:spacing w:before="120" w:after="120" w:line="240" w:lineRule="auto"/>
              <w:rPr>
                <w:rFonts w:cs="Arial"/>
                <w:b/>
                <w:color w:val="FFFFFF"/>
              </w:rPr>
            </w:pPr>
            <w:r>
              <w:rPr>
                <w:rFonts w:cs="Arial"/>
                <w:b/>
                <w:color w:val="FFFFFF"/>
              </w:rPr>
              <w:t>Unit</w:t>
            </w:r>
          </w:p>
        </w:tc>
        <w:tc>
          <w:tcPr>
            <w:tcW w:w="6120" w:type="dxa"/>
            <w:shd w:val="clear" w:color="auto" w:fill="F2F2F2"/>
            <w:vAlign w:val="center"/>
          </w:tcPr>
          <w:p w14:paraId="43E4BADF" w14:textId="77777777" w:rsidR="00E35B41" w:rsidRPr="00153984" w:rsidRDefault="00E2585F" w:rsidP="0077640C">
            <w:pPr>
              <w:pBdr>
                <w:top w:val="nil"/>
                <w:left w:val="nil"/>
                <w:bottom w:val="nil"/>
                <w:right w:val="nil"/>
                <w:between w:val="nil"/>
              </w:pBdr>
              <w:spacing w:before="96" w:after="96" w:line="264" w:lineRule="auto"/>
              <w:rPr>
                <w:rFonts w:cs="Arial"/>
                <w:i/>
                <w:color w:val="404040"/>
              </w:rPr>
            </w:pPr>
            <w:r w:rsidRPr="00153984">
              <w:rPr>
                <w:rFonts w:cs="Arial"/>
                <w:i/>
                <w:color w:val="404040"/>
              </w:rPr>
              <w:t>Indicate the unit of measure</w:t>
            </w:r>
          </w:p>
        </w:tc>
      </w:tr>
      <w:tr w:rsidR="00E35B41" w:rsidRPr="00312331" w14:paraId="3AA3E660" w14:textId="77777777" w:rsidTr="0077640C">
        <w:tc>
          <w:tcPr>
            <w:tcW w:w="2520" w:type="dxa"/>
            <w:shd w:val="clear" w:color="auto" w:fill="057299" w:themeFill="text1"/>
            <w:vAlign w:val="center"/>
          </w:tcPr>
          <w:p w14:paraId="4B74F56F" w14:textId="77777777" w:rsidR="00E35B41" w:rsidRPr="00153984" w:rsidRDefault="00E2585F" w:rsidP="0077640C">
            <w:pPr>
              <w:pBdr>
                <w:top w:val="nil"/>
                <w:left w:val="nil"/>
                <w:bottom w:val="nil"/>
                <w:right w:val="nil"/>
                <w:between w:val="nil"/>
              </w:pBdr>
              <w:spacing w:before="120" w:after="120" w:line="240" w:lineRule="auto"/>
              <w:rPr>
                <w:rFonts w:cs="Arial"/>
                <w:b/>
                <w:color w:val="FFFFFF"/>
              </w:rPr>
            </w:pPr>
            <w:r w:rsidRPr="00153984">
              <w:rPr>
                <w:rFonts w:cs="Arial"/>
                <w:b/>
                <w:color w:val="FFFFFF"/>
              </w:rPr>
              <w:t>Description</w:t>
            </w:r>
          </w:p>
        </w:tc>
        <w:tc>
          <w:tcPr>
            <w:tcW w:w="6120" w:type="dxa"/>
            <w:shd w:val="clear" w:color="auto" w:fill="F2F2F2"/>
            <w:vAlign w:val="center"/>
          </w:tcPr>
          <w:p w14:paraId="60F88F72" w14:textId="77777777" w:rsidR="00E35B41" w:rsidRPr="00153984" w:rsidRDefault="00E2585F" w:rsidP="0077640C">
            <w:pPr>
              <w:pBdr>
                <w:top w:val="nil"/>
                <w:left w:val="nil"/>
                <w:bottom w:val="nil"/>
                <w:right w:val="nil"/>
                <w:between w:val="nil"/>
              </w:pBdr>
              <w:spacing w:before="96" w:after="96" w:line="264" w:lineRule="auto"/>
              <w:rPr>
                <w:rFonts w:cs="Arial"/>
                <w:i/>
                <w:color w:val="404040"/>
              </w:rPr>
            </w:pPr>
            <w:r w:rsidRPr="00153984">
              <w:rPr>
                <w:rFonts w:cs="Arial"/>
                <w:i/>
                <w:color w:val="404040"/>
              </w:rPr>
              <w:t>Provide a brief description of the data/parameter</w:t>
            </w:r>
          </w:p>
        </w:tc>
      </w:tr>
      <w:tr w:rsidR="00A60B69" w:rsidRPr="00312331" w14:paraId="78A2C63C" w14:textId="77777777" w:rsidTr="0077640C">
        <w:tc>
          <w:tcPr>
            <w:tcW w:w="2520" w:type="dxa"/>
            <w:shd w:val="clear" w:color="auto" w:fill="057299" w:themeFill="text1"/>
            <w:vAlign w:val="center"/>
          </w:tcPr>
          <w:p w14:paraId="6EDB28DC" w14:textId="2DA13462" w:rsidR="00A60B69" w:rsidRPr="00153984" w:rsidRDefault="00A60B69" w:rsidP="0077640C">
            <w:pPr>
              <w:pBdr>
                <w:top w:val="nil"/>
                <w:left w:val="nil"/>
                <w:bottom w:val="nil"/>
                <w:right w:val="nil"/>
                <w:between w:val="nil"/>
              </w:pBdr>
              <w:spacing w:before="120" w:after="120" w:line="240" w:lineRule="auto"/>
              <w:rPr>
                <w:rFonts w:cs="Arial"/>
                <w:b/>
                <w:color w:val="FFFFFF"/>
              </w:rPr>
            </w:pPr>
            <w:r>
              <w:rPr>
                <w:rFonts w:cs="Arial"/>
                <w:b/>
                <w:color w:val="FFFFFF"/>
              </w:rPr>
              <w:t>Equation</w:t>
            </w:r>
          </w:p>
        </w:tc>
        <w:tc>
          <w:tcPr>
            <w:tcW w:w="6120" w:type="dxa"/>
            <w:shd w:val="clear" w:color="auto" w:fill="F2F2F2"/>
            <w:vAlign w:val="center"/>
          </w:tcPr>
          <w:p w14:paraId="68BB6872" w14:textId="5504050C" w:rsidR="00A60B69" w:rsidRPr="00153984" w:rsidRDefault="00A60B69" w:rsidP="0077640C">
            <w:pPr>
              <w:pBdr>
                <w:top w:val="nil"/>
                <w:left w:val="nil"/>
                <w:bottom w:val="nil"/>
                <w:right w:val="nil"/>
                <w:between w:val="nil"/>
              </w:pBdr>
              <w:spacing w:before="96" w:after="96" w:line="264" w:lineRule="auto"/>
              <w:rPr>
                <w:rFonts w:cs="Arial"/>
                <w:i/>
                <w:color w:val="404040"/>
              </w:rPr>
            </w:pPr>
            <w:r>
              <w:rPr>
                <w:rFonts w:cs="Arial"/>
                <w:i/>
                <w:color w:val="404040"/>
              </w:rPr>
              <w:t>Indicate the equation used to calculate the data/parameter</w:t>
            </w:r>
          </w:p>
        </w:tc>
      </w:tr>
      <w:tr w:rsidR="007247E1" w:rsidRPr="00312331" w14:paraId="4A6DF771" w14:textId="77777777" w:rsidTr="0077640C">
        <w:tc>
          <w:tcPr>
            <w:tcW w:w="2520" w:type="dxa"/>
            <w:shd w:val="clear" w:color="auto" w:fill="057299" w:themeFill="text1"/>
            <w:vAlign w:val="center"/>
          </w:tcPr>
          <w:p w14:paraId="09B366C0" w14:textId="3FE47B37" w:rsidR="007247E1" w:rsidRDefault="007247E1" w:rsidP="0077640C">
            <w:pPr>
              <w:pBdr>
                <w:top w:val="nil"/>
                <w:left w:val="nil"/>
                <w:bottom w:val="nil"/>
                <w:right w:val="nil"/>
                <w:between w:val="nil"/>
              </w:pBdr>
              <w:spacing w:before="120" w:after="120" w:line="240" w:lineRule="auto"/>
              <w:rPr>
                <w:rFonts w:cs="Arial"/>
                <w:b/>
                <w:color w:val="FFFFFF"/>
              </w:rPr>
            </w:pPr>
            <w:r>
              <w:rPr>
                <w:rFonts w:cs="Arial"/>
                <w:b/>
                <w:color w:val="FFFFFF"/>
              </w:rPr>
              <w:lastRenderedPageBreak/>
              <w:t>Value</w:t>
            </w:r>
          </w:p>
        </w:tc>
        <w:tc>
          <w:tcPr>
            <w:tcW w:w="6120" w:type="dxa"/>
            <w:shd w:val="clear" w:color="auto" w:fill="F2F2F2"/>
            <w:vAlign w:val="center"/>
          </w:tcPr>
          <w:p w14:paraId="4279819B" w14:textId="2BA08CBD" w:rsidR="007247E1" w:rsidRDefault="007247E1" w:rsidP="0077640C">
            <w:pPr>
              <w:pBdr>
                <w:top w:val="nil"/>
                <w:left w:val="nil"/>
                <w:bottom w:val="nil"/>
                <w:right w:val="nil"/>
                <w:between w:val="nil"/>
              </w:pBdr>
              <w:spacing w:before="96" w:after="96" w:line="264" w:lineRule="auto"/>
              <w:rPr>
                <w:rFonts w:cs="Arial"/>
                <w:i/>
                <w:color w:val="404040"/>
              </w:rPr>
            </w:pPr>
            <w:r>
              <w:rPr>
                <w:rFonts w:cs="Arial"/>
                <w:i/>
                <w:color w:val="404040"/>
              </w:rPr>
              <w:t xml:space="preserve">Provide the value of the monitored data/parameter </w:t>
            </w:r>
          </w:p>
        </w:tc>
      </w:tr>
      <w:tr w:rsidR="00E35B41" w:rsidRPr="00312331" w14:paraId="411BAA06" w14:textId="77777777" w:rsidTr="0077640C">
        <w:tc>
          <w:tcPr>
            <w:tcW w:w="2520" w:type="dxa"/>
            <w:shd w:val="clear" w:color="auto" w:fill="057299" w:themeFill="text1"/>
            <w:vAlign w:val="center"/>
          </w:tcPr>
          <w:p w14:paraId="3CC9C22C" w14:textId="77777777" w:rsidR="00E35B41" w:rsidRPr="00153984" w:rsidRDefault="00E2585F" w:rsidP="0077640C">
            <w:pPr>
              <w:pBdr>
                <w:top w:val="nil"/>
                <w:left w:val="nil"/>
                <w:bottom w:val="nil"/>
                <w:right w:val="nil"/>
                <w:between w:val="nil"/>
              </w:pBdr>
              <w:spacing w:before="120" w:after="120" w:line="240" w:lineRule="auto"/>
              <w:rPr>
                <w:rFonts w:cs="Arial"/>
                <w:b/>
                <w:color w:val="FFFFFF"/>
              </w:rPr>
            </w:pPr>
            <w:r w:rsidRPr="00153984">
              <w:rPr>
                <w:rFonts w:cs="Arial"/>
                <w:b/>
                <w:color w:val="FFFFFF"/>
              </w:rPr>
              <w:t>Source of data</w:t>
            </w:r>
          </w:p>
        </w:tc>
        <w:tc>
          <w:tcPr>
            <w:tcW w:w="6120" w:type="dxa"/>
            <w:shd w:val="clear" w:color="auto" w:fill="F2F2F2"/>
            <w:vAlign w:val="center"/>
          </w:tcPr>
          <w:p w14:paraId="232AEEE6" w14:textId="77777777" w:rsidR="00E35B41" w:rsidRPr="00153984" w:rsidRDefault="00E2585F" w:rsidP="0077640C">
            <w:pPr>
              <w:pBdr>
                <w:top w:val="nil"/>
                <w:left w:val="nil"/>
                <w:bottom w:val="nil"/>
                <w:right w:val="nil"/>
                <w:between w:val="nil"/>
              </w:pBdr>
              <w:spacing w:before="96" w:after="96" w:line="264" w:lineRule="auto"/>
              <w:rPr>
                <w:rFonts w:cs="Arial"/>
                <w:color w:val="404040"/>
              </w:rPr>
            </w:pPr>
            <w:r w:rsidRPr="00153984">
              <w:rPr>
                <w:rFonts w:cs="Arial"/>
                <w:i/>
                <w:color w:val="404040"/>
              </w:rPr>
              <w:t>Indicate the source(s) of data</w:t>
            </w:r>
          </w:p>
        </w:tc>
      </w:tr>
      <w:tr w:rsidR="00E35B41" w:rsidRPr="00312331" w14:paraId="56E33916" w14:textId="77777777" w:rsidTr="0077640C">
        <w:tc>
          <w:tcPr>
            <w:tcW w:w="2520" w:type="dxa"/>
            <w:shd w:val="clear" w:color="auto" w:fill="057299" w:themeFill="text1"/>
            <w:vAlign w:val="center"/>
          </w:tcPr>
          <w:p w14:paraId="5D56720F" w14:textId="7678B7CF" w:rsidR="00E35B41" w:rsidRPr="00153984" w:rsidRDefault="00E2585F" w:rsidP="0077640C">
            <w:pPr>
              <w:pBdr>
                <w:top w:val="nil"/>
                <w:left w:val="nil"/>
                <w:bottom w:val="nil"/>
                <w:right w:val="nil"/>
                <w:between w:val="nil"/>
              </w:pBdr>
              <w:spacing w:before="120" w:after="120" w:line="240" w:lineRule="auto"/>
              <w:rPr>
                <w:rFonts w:cs="Arial"/>
                <w:b/>
                <w:color w:val="FFFFFF"/>
              </w:rPr>
            </w:pPr>
            <w:r w:rsidRPr="00153984">
              <w:rPr>
                <w:rFonts w:cs="Arial"/>
                <w:b/>
                <w:color w:val="FFFFFF"/>
              </w:rPr>
              <w:t>Description of measurement methods and procedures applied</w:t>
            </w:r>
          </w:p>
        </w:tc>
        <w:tc>
          <w:tcPr>
            <w:tcW w:w="6120" w:type="dxa"/>
            <w:shd w:val="clear" w:color="auto" w:fill="F2F2F2"/>
            <w:vAlign w:val="center"/>
          </w:tcPr>
          <w:p w14:paraId="58628709" w14:textId="77777777" w:rsidR="00E35B41" w:rsidRPr="00153984" w:rsidRDefault="00020D0A" w:rsidP="0077640C">
            <w:pPr>
              <w:pBdr>
                <w:top w:val="nil"/>
                <w:left w:val="nil"/>
                <w:bottom w:val="nil"/>
                <w:right w:val="nil"/>
                <w:between w:val="nil"/>
              </w:pBdr>
              <w:spacing w:before="96" w:after="96" w:line="264" w:lineRule="auto"/>
              <w:rPr>
                <w:rFonts w:cs="Arial"/>
                <w:i/>
                <w:color w:val="404040"/>
              </w:rPr>
            </w:pPr>
            <w:r w:rsidRPr="00020D0A">
              <w:rPr>
                <w:rFonts w:cs="Arial"/>
                <w:i/>
                <w:color w:val="404040"/>
              </w:rPr>
              <w:t xml:space="preserve">Specify the measurement methods and procedures, any </w:t>
            </w:r>
            <w:proofErr w:type="gramStart"/>
            <w:r w:rsidRPr="00020D0A">
              <w:rPr>
                <w:rFonts w:cs="Arial"/>
                <w:i/>
                <w:color w:val="404040"/>
              </w:rPr>
              <w:t>standards</w:t>
            </w:r>
            <w:proofErr w:type="gramEnd"/>
            <w:r w:rsidRPr="00020D0A">
              <w:rPr>
                <w:rFonts w:cs="Arial"/>
                <w:i/>
                <w:color w:val="404040"/>
              </w:rPr>
              <w:t xml:space="preserve"> or protocols to be followed, and the person/entity responsible for the measurement. Include any relevant information regarding the accuracy of the measurements (e.g., accuracy associated with measurement by an electronic weighing scale).</w:t>
            </w:r>
          </w:p>
        </w:tc>
      </w:tr>
      <w:tr w:rsidR="00E35B41" w:rsidRPr="00312331" w14:paraId="353E5490" w14:textId="77777777" w:rsidTr="0077640C">
        <w:tc>
          <w:tcPr>
            <w:tcW w:w="2520" w:type="dxa"/>
            <w:shd w:val="clear" w:color="auto" w:fill="057299" w:themeFill="text1"/>
            <w:vAlign w:val="center"/>
          </w:tcPr>
          <w:p w14:paraId="6611F282" w14:textId="77777777" w:rsidR="00E35B41" w:rsidRPr="00153984" w:rsidRDefault="00E2585F" w:rsidP="0077640C">
            <w:pPr>
              <w:pBdr>
                <w:top w:val="nil"/>
                <w:left w:val="nil"/>
                <w:bottom w:val="nil"/>
                <w:right w:val="nil"/>
                <w:between w:val="nil"/>
              </w:pBdr>
              <w:spacing w:before="120" w:after="120" w:line="240" w:lineRule="auto"/>
              <w:rPr>
                <w:rFonts w:cs="Arial"/>
                <w:b/>
                <w:color w:val="FFFFFF"/>
              </w:rPr>
            </w:pPr>
            <w:r w:rsidRPr="00153984">
              <w:rPr>
                <w:rFonts w:cs="Arial"/>
                <w:b/>
                <w:color w:val="FFFFFF"/>
              </w:rPr>
              <w:t>Frequency of monitoring/recording</w:t>
            </w:r>
          </w:p>
        </w:tc>
        <w:tc>
          <w:tcPr>
            <w:tcW w:w="6120" w:type="dxa"/>
            <w:shd w:val="clear" w:color="auto" w:fill="F2F2F2"/>
            <w:vAlign w:val="center"/>
          </w:tcPr>
          <w:p w14:paraId="5991462F" w14:textId="77777777" w:rsidR="00E35B41" w:rsidRPr="00153984" w:rsidRDefault="00E2585F" w:rsidP="0077640C">
            <w:pPr>
              <w:pBdr>
                <w:top w:val="nil"/>
                <w:left w:val="nil"/>
                <w:bottom w:val="nil"/>
                <w:right w:val="nil"/>
                <w:between w:val="nil"/>
              </w:pBdr>
              <w:spacing w:before="96" w:after="96" w:line="264" w:lineRule="auto"/>
              <w:rPr>
                <w:rFonts w:cs="Arial"/>
                <w:i/>
                <w:color w:val="404040"/>
              </w:rPr>
            </w:pPr>
            <w:r w:rsidRPr="00153984">
              <w:rPr>
                <w:rFonts w:cs="Arial"/>
                <w:i/>
                <w:color w:val="404040"/>
              </w:rPr>
              <w:t>Specify measurement and recording frequency</w:t>
            </w:r>
          </w:p>
        </w:tc>
      </w:tr>
      <w:tr w:rsidR="00E35B41" w:rsidRPr="00312331" w14:paraId="21A1C47F" w14:textId="77777777" w:rsidTr="0077640C">
        <w:tc>
          <w:tcPr>
            <w:tcW w:w="2520" w:type="dxa"/>
            <w:shd w:val="clear" w:color="auto" w:fill="057299" w:themeFill="text1"/>
            <w:vAlign w:val="center"/>
          </w:tcPr>
          <w:p w14:paraId="7FA4A7DA" w14:textId="5075F747" w:rsidR="00E35B41" w:rsidRPr="00153984" w:rsidRDefault="00376011" w:rsidP="0077640C">
            <w:pPr>
              <w:pBdr>
                <w:top w:val="nil"/>
                <w:left w:val="nil"/>
                <w:bottom w:val="nil"/>
                <w:right w:val="nil"/>
                <w:between w:val="nil"/>
              </w:pBdr>
              <w:spacing w:before="120" w:after="120" w:line="240" w:lineRule="auto"/>
              <w:rPr>
                <w:rFonts w:cs="Arial"/>
                <w:b/>
                <w:color w:val="FFFFFF"/>
              </w:rPr>
            </w:pPr>
            <w:r>
              <w:rPr>
                <w:rFonts w:cs="Arial"/>
                <w:b/>
                <w:color w:val="FFFFFF"/>
              </w:rPr>
              <w:t>Quality Assurance/Quality Control (</w:t>
            </w:r>
            <w:r w:rsidR="00E2585F" w:rsidRPr="00153984">
              <w:rPr>
                <w:rFonts w:cs="Arial"/>
                <w:b/>
                <w:color w:val="FFFFFF"/>
              </w:rPr>
              <w:t>QA/QC</w:t>
            </w:r>
            <w:r>
              <w:rPr>
                <w:rFonts w:cs="Arial"/>
                <w:b/>
                <w:color w:val="FFFFFF"/>
              </w:rPr>
              <w:t>)</w:t>
            </w:r>
            <w:r w:rsidR="00E2585F" w:rsidRPr="00153984">
              <w:rPr>
                <w:rFonts w:cs="Arial"/>
                <w:b/>
                <w:color w:val="FFFFFF"/>
              </w:rPr>
              <w:t xml:space="preserve"> procedures to be applied</w:t>
            </w:r>
          </w:p>
        </w:tc>
        <w:tc>
          <w:tcPr>
            <w:tcW w:w="6120" w:type="dxa"/>
            <w:shd w:val="clear" w:color="auto" w:fill="F2F2F2"/>
            <w:vAlign w:val="center"/>
          </w:tcPr>
          <w:p w14:paraId="6AC84F94" w14:textId="77777777" w:rsidR="00E35B41" w:rsidRPr="00153984" w:rsidRDefault="00E2585F" w:rsidP="0077640C">
            <w:pPr>
              <w:pBdr>
                <w:top w:val="nil"/>
                <w:left w:val="nil"/>
                <w:bottom w:val="nil"/>
                <w:right w:val="nil"/>
                <w:between w:val="nil"/>
              </w:pBdr>
              <w:spacing w:before="96" w:after="96" w:line="264" w:lineRule="auto"/>
              <w:rPr>
                <w:rFonts w:cs="Arial"/>
                <w:i/>
                <w:color w:val="404040"/>
              </w:rPr>
            </w:pPr>
            <w:r w:rsidRPr="00153984">
              <w:rPr>
                <w:rFonts w:cs="Arial"/>
                <w:i/>
                <w:color w:val="404040"/>
              </w:rPr>
              <w:t>Describe the quality assurance and quality control (QA/QC) procedures to be applied, including the calibration procedures where applicable.</w:t>
            </w:r>
          </w:p>
        </w:tc>
      </w:tr>
      <w:tr w:rsidR="00E35B41" w:rsidRPr="00312331" w14:paraId="50D4E185" w14:textId="77777777" w:rsidTr="0077640C">
        <w:trPr>
          <w:trHeight w:val="1457"/>
        </w:trPr>
        <w:tc>
          <w:tcPr>
            <w:tcW w:w="2520" w:type="dxa"/>
            <w:shd w:val="clear" w:color="auto" w:fill="057299" w:themeFill="text1"/>
            <w:vAlign w:val="center"/>
          </w:tcPr>
          <w:p w14:paraId="55FC0CFC" w14:textId="10308533" w:rsidR="00E35B41" w:rsidRPr="00153984" w:rsidRDefault="00E2585F" w:rsidP="0077640C">
            <w:pPr>
              <w:pBdr>
                <w:top w:val="nil"/>
                <w:left w:val="nil"/>
                <w:bottom w:val="nil"/>
                <w:right w:val="nil"/>
                <w:between w:val="nil"/>
              </w:pBdr>
              <w:spacing w:before="120" w:after="120" w:line="240" w:lineRule="auto"/>
              <w:rPr>
                <w:rFonts w:cs="Arial"/>
                <w:b/>
                <w:color w:val="FFFFFF"/>
              </w:rPr>
            </w:pPr>
            <w:r w:rsidRPr="00153984">
              <w:rPr>
                <w:rFonts w:cs="Arial"/>
                <w:b/>
                <w:color w:val="FFFFFF"/>
              </w:rPr>
              <w:t xml:space="preserve">Purpose </w:t>
            </w:r>
          </w:p>
        </w:tc>
        <w:tc>
          <w:tcPr>
            <w:tcW w:w="6120" w:type="dxa"/>
            <w:shd w:val="clear" w:color="auto" w:fill="F2F2F2"/>
            <w:vAlign w:val="center"/>
          </w:tcPr>
          <w:p w14:paraId="418AF903" w14:textId="77777777" w:rsidR="00E35B41" w:rsidRPr="00153984" w:rsidRDefault="00E2585F" w:rsidP="0077640C">
            <w:pPr>
              <w:pBdr>
                <w:top w:val="nil"/>
                <w:left w:val="nil"/>
                <w:bottom w:val="nil"/>
                <w:right w:val="nil"/>
                <w:between w:val="nil"/>
              </w:pBdr>
              <w:spacing w:before="96" w:after="96" w:line="264" w:lineRule="auto"/>
              <w:rPr>
                <w:rFonts w:cs="Arial"/>
                <w:i/>
                <w:color w:val="404040"/>
              </w:rPr>
            </w:pPr>
            <w:r w:rsidRPr="00153984">
              <w:rPr>
                <w:rFonts w:cs="Arial"/>
                <w:i/>
                <w:color w:val="404040"/>
              </w:rPr>
              <w:t xml:space="preserve">Indicate one of the following: </w:t>
            </w:r>
          </w:p>
          <w:p w14:paraId="0B7FBD49" w14:textId="77777777" w:rsidR="00E35B41" w:rsidRPr="00A60B69" w:rsidRDefault="00E2585F" w:rsidP="0077640C">
            <w:pPr>
              <w:pStyle w:val="ListParagraph"/>
              <w:numPr>
                <w:ilvl w:val="0"/>
                <w:numId w:val="40"/>
              </w:numPr>
              <w:pBdr>
                <w:top w:val="nil"/>
                <w:left w:val="nil"/>
                <w:bottom w:val="nil"/>
                <w:right w:val="nil"/>
                <w:between w:val="nil"/>
              </w:pBdr>
              <w:spacing w:before="96" w:after="96" w:line="264" w:lineRule="auto"/>
              <w:rPr>
                <w:rFonts w:cs="Arial"/>
                <w:i/>
                <w:color w:val="404040"/>
              </w:rPr>
            </w:pPr>
            <w:r w:rsidRPr="00A60B69">
              <w:rPr>
                <w:rFonts w:cs="Arial"/>
                <w:i/>
                <w:color w:val="404040"/>
              </w:rPr>
              <w:t xml:space="preserve">Calculation of baseline </w:t>
            </w:r>
            <w:r w:rsidR="00287F90" w:rsidRPr="00A60B69">
              <w:rPr>
                <w:rFonts w:cs="Arial"/>
                <w:i/>
                <w:color w:val="404040"/>
              </w:rPr>
              <w:t>collecte</w:t>
            </w:r>
            <w:r w:rsidRPr="00A60B69">
              <w:rPr>
                <w:rFonts w:cs="Arial"/>
                <w:i/>
                <w:color w:val="404040"/>
              </w:rPr>
              <w:t xml:space="preserve">d and/or recycled plastic </w:t>
            </w:r>
            <w:proofErr w:type="gramStart"/>
            <w:r w:rsidRPr="00A60B69">
              <w:rPr>
                <w:rFonts w:cs="Arial"/>
                <w:i/>
                <w:color w:val="404040"/>
              </w:rPr>
              <w:t>waste</w:t>
            </w:r>
            <w:proofErr w:type="gramEnd"/>
          </w:p>
          <w:p w14:paraId="3E8D6127" w14:textId="77777777" w:rsidR="00E35B41" w:rsidRPr="00A60B69" w:rsidRDefault="00287F90" w:rsidP="0077640C">
            <w:pPr>
              <w:pStyle w:val="ListParagraph"/>
              <w:numPr>
                <w:ilvl w:val="0"/>
                <w:numId w:val="40"/>
              </w:numPr>
              <w:pBdr>
                <w:top w:val="nil"/>
                <w:left w:val="nil"/>
                <w:bottom w:val="nil"/>
                <w:right w:val="nil"/>
                <w:between w:val="nil"/>
              </w:pBdr>
              <w:spacing w:before="96" w:after="96" w:line="264" w:lineRule="auto"/>
              <w:rPr>
                <w:rFonts w:cs="Arial"/>
                <w:i/>
                <w:color w:val="404040"/>
              </w:rPr>
            </w:pPr>
            <w:r w:rsidRPr="00A60B69">
              <w:rPr>
                <w:rFonts w:cs="Arial"/>
                <w:i/>
                <w:color w:val="404040"/>
              </w:rPr>
              <w:t>Calculation of project collect</w:t>
            </w:r>
            <w:r w:rsidR="00E2585F" w:rsidRPr="00A60B69">
              <w:rPr>
                <w:rFonts w:cs="Arial"/>
                <w:i/>
                <w:color w:val="404040"/>
              </w:rPr>
              <w:t>ed and/or recycled plastic waste</w:t>
            </w:r>
          </w:p>
        </w:tc>
      </w:tr>
      <w:tr w:rsidR="00E35B41" w:rsidRPr="00312331" w14:paraId="4C42E3A3" w14:textId="77777777" w:rsidTr="0077640C">
        <w:tc>
          <w:tcPr>
            <w:tcW w:w="2520" w:type="dxa"/>
            <w:shd w:val="clear" w:color="auto" w:fill="057299" w:themeFill="text1"/>
            <w:vAlign w:val="center"/>
          </w:tcPr>
          <w:p w14:paraId="327DCEEA" w14:textId="77777777" w:rsidR="00E35B41" w:rsidRPr="00153984" w:rsidRDefault="00E2585F" w:rsidP="0077640C">
            <w:pPr>
              <w:pBdr>
                <w:top w:val="nil"/>
                <w:left w:val="nil"/>
                <w:bottom w:val="nil"/>
                <w:right w:val="nil"/>
                <w:between w:val="nil"/>
              </w:pBdr>
              <w:spacing w:before="120" w:after="120" w:line="240" w:lineRule="auto"/>
              <w:rPr>
                <w:rFonts w:cs="Arial"/>
                <w:b/>
                <w:color w:val="FFFFFF"/>
              </w:rPr>
            </w:pPr>
            <w:r w:rsidRPr="00153984">
              <w:rPr>
                <w:rFonts w:cs="Arial"/>
                <w:b/>
                <w:color w:val="FFFFFF"/>
              </w:rPr>
              <w:t>Comments</w:t>
            </w:r>
          </w:p>
        </w:tc>
        <w:tc>
          <w:tcPr>
            <w:tcW w:w="6120" w:type="dxa"/>
            <w:shd w:val="clear" w:color="auto" w:fill="F2F2F2"/>
            <w:vAlign w:val="center"/>
          </w:tcPr>
          <w:p w14:paraId="1F77A6B3" w14:textId="77777777" w:rsidR="00E35B41" w:rsidRPr="00153984" w:rsidRDefault="00E2585F" w:rsidP="0077640C">
            <w:pPr>
              <w:pBdr>
                <w:top w:val="nil"/>
                <w:left w:val="nil"/>
                <w:bottom w:val="nil"/>
                <w:right w:val="nil"/>
                <w:between w:val="nil"/>
              </w:pBdr>
              <w:spacing w:before="96" w:after="96" w:line="264" w:lineRule="auto"/>
              <w:rPr>
                <w:rFonts w:cs="Arial"/>
                <w:color w:val="404040"/>
              </w:rPr>
            </w:pPr>
            <w:r w:rsidRPr="00153984">
              <w:rPr>
                <w:rFonts w:cs="Arial"/>
                <w:i/>
                <w:color w:val="404040"/>
              </w:rPr>
              <w:t>Provide any additional comments</w:t>
            </w:r>
          </w:p>
        </w:tc>
      </w:tr>
    </w:tbl>
    <w:p w14:paraId="3D23D069" w14:textId="1DDFE841" w:rsidR="00E35B41" w:rsidRDefault="00E2585F" w:rsidP="002353D2">
      <w:pPr>
        <w:pStyle w:val="Heading2"/>
        <w:numPr>
          <w:ilvl w:val="1"/>
          <w:numId w:val="3"/>
        </w:numPr>
      </w:pPr>
      <w:bookmarkStart w:id="81" w:name="_Toc63673537"/>
      <w:r>
        <w:t>Monitoring Plan</w:t>
      </w:r>
      <w:r w:rsidR="00020D0A">
        <w:t xml:space="preserve"> </w:t>
      </w:r>
      <w:r w:rsidR="00020D0A" w:rsidRPr="00020D0A">
        <w:rPr>
          <w:color w:val="DAAE28" w:themeColor="accent3"/>
        </w:rPr>
        <w:t>(3.12.3 – 3.12.</w:t>
      </w:r>
      <w:r w:rsidR="00FA07E8">
        <w:rPr>
          <w:color w:val="DAAE28" w:themeColor="accent3"/>
        </w:rPr>
        <w:t>5</w:t>
      </w:r>
      <w:r w:rsidR="00020D0A" w:rsidRPr="00020D0A">
        <w:rPr>
          <w:color w:val="DAAE28" w:themeColor="accent3"/>
        </w:rPr>
        <w:t>)</w:t>
      </w:r>
      <w:bookmarkEnd w:id="81"/>
    </w:p>
    <w:p w14:paraId="21FF3113" w14:textId="2F7F23A8" w:rsidR="00E35B41" w:rsidRDefault="00E2585F" w:rsidP="00312331">
      <w:pPr>
        <w:pStyle w:val="Instruction"/>
      </w:pPr>
      <w:r>
        <w:t xml:space="preserve">Describe the process and schedule for obtaining, recording, compiling and </w:t>
      </w:r>
      <w:proofErr w:type="spellStart"/>
      <w:r>
        <w:t>analyzing</w:t>
      </w:r>
      <w:proofErr w:type="spellEnd"/>
      <w:r>
        <w:t xml:space="preserve"> the monitored data and parameters set out in Section </w:t>
      </w:r>
      <w:r w:rsidR="002D7E2A">
        <w:fldChar w:fldCharType="begin"/>
      </w:r>
      <w:r w:rsidR="002D7E2A">
        <w:instrText xml:space="preserve"> REF _Ref63159552 \r \h </w:instrText>
      </w:r>
      <w:r w:rsidR="002D7E2A">
        <w:fldChar w:fldCharType="separate"/>
      </w:r>
      <w:r w:rsidR="002D7E2A">
        <w:t>5.2</w:t>
      </w:r>
      <w:r w:rsidR="002D7E2A">
        <w:fldChar w:fldCharType="end"/>
      </w:r>
      <w:r w:rsidR="002D7E2A">
        <w:t xml:space="preserve"> </w:t>
      </w:r>
      <w:r>
        <w:t>(Data and Parameters Monitored) above</w:t>
      </w:r>
      <w:r w:rsidR="003E3CF7">
        <w:t>, and in accordance with the applied methodology</w:t>
      </w:r>
      <w:r>
        <w:t>. Include details on the following:</w:t>
      </w:r>
    </w:p>
    <w:p w14:paraId="560A7314" w14:textId="77777777" w:rsidR="00E35B41" w:rsidRDefault="00E2585F" w:rsidP="00312331">
      <w:pPr>
        <w:pStyle w:val="Instruction"/>
        <w:numPr>
          <w:ilvl w:val="0"/>
          <w:numId w:val="17"/>
        </w:numPr>
      </w:pPr>
      <w:r>
        <w:t xml:space="preserve">The methods for measuring, recording, storing, aggregating, </w:t>
      </w:r>
      <w:proofErr w:type="gramStart"/>
      <w:r>
        <w:t>collating</w:t>
      </w:r>
      <w:proofErr w:type="gramEnd"/>
      <w:r>
        <w:t xml:space="preserve"> and reporting data and parameters. Where relevant, include the procedures for calibrating monitoring equipment.</w:t>
      </w:r>
    </w:p>
    <w:p w14:paraId="69EDA38D" w14:textId="77777777" w:rsidR="00E35B41" w:rsidRDefault="00E2585F" w:rsidP="00312331">
      <w:pPr>
        <w:pStyle w:val="Instruction"/>
        <w:numPr>
          <w:ilvl w:val="0"/>
          <w:numId w:val="17"/>
        </w:numPr>
      </w:pPr>
      <w:r>
        <w:t>The organizational structure, responsibilities and competencies of the personnel that will be carrying out monitoring activities.</w:t>
      </w:r>
    </w:p>
    <w:p w14:paraId="5CA83788" w14:textId="77777777" w:rsidR="00E35B41" w:rsidRDefault="00E2585F" w:rsidP="00312331">
      <w:pPr>
        <w:pStyle w:val="Instruction"/>
        <w:numPr>
          <w:ilvl w:val="0"/>
          <w:numId w:val="17"/>
        </w:numPr>
      </w:pPr>
      <w:r>
        <w:t>The policies for oversight and accountability of monitoring activities.</w:t>
      </w:r>
    </w:p>
    <w:p w14:paraId="3C67380B" w14:textId="77777777" w:rsidR="00E35B41" w:rsidRDefault="00E2585F" w:rsidP="00312331">
      <w:pPr>
        <w:pStyle w:val="Instruction"/>
        <w:numPr>
          <w:ilvl w:val="0"/>
          <w:numId w:val="17"/>
        </w:numPr>
      </w:pPr>
      <w:r>
        <w:t>The procedures for internal auditing and QA/QC.</w:t>
      </w:r>
    </w:p>
    <w:p w14:paraId="5EDDDD74" w14:textId="77777777" w:rsidR="00E35B41" w:rsidRDefault="00E2585F" w:rsidP="00312331">
      <w:pPr>
        <w:pStyle w:val="Instruction"/>
        <w:numPr>
          <w:ilvl w:val="0"/>
          <w:numId w:val="17"/>
        </w:numPr>
      </w:pPr>
      <w:r>
        <w:t xml:space="preserve">The procedures for handling non-conformances with the validated monitoring plan. </w:t>
      </w:r>
    </w:p>
    <w:p w14:paraId="008594B8" w14:textId="69A8292F" w:rsidR="00E35B41" w:rsidRDefault="00E2585F" w:rsidP="007247E1">
      <w:pPr>
        <w:pStyle w:val="Instruction"/>
        <w:keepNext/>
        <w:numPr>
          <w:ilvl w:val="0"/>
          <w:numId w:val="17"/>
        </w:numPr>
      </w:pPr>
      <w:r>
        <w:lastRenderedPageBreak/>
        <w:t>Any sampling approaches used, including target precision levels, sample sizes, sample site locations, frequency of measurement and QA/QC procedures.</w:t>
      </w:r>
    </w:p>
    <w:p w14:paraId="1FA707B3" w14:textId="77777777" w:rsidR="00E35B41" w:rsidRDefault="00E2585F" w:rsidP="007247E1">
      <w:pPr>
        <w:pStyle w:val="Instruction"/>
        <w:keepNext/>
      </w:pPr>
      <w:r>
        <w:t>Where appropriate, include line diagrams to display the plastic waste data collection and management system.</w:t>
      </w:r>
    </w:p>
    <w:p w14:paraId="65DF21FD" w14:textId="77777777" w:rsidR="00E35B41" w:rsidRDefault="00E35B41">
      <w:pPr>
        <w:sectPr w:rsidR="00E35B41">
          <w:headerReference w:type="default" r:id="rId14"/>
          <w:footerReference w:type="default" r:id="rId15"/>
          <w:pgSz w:w="12240" w:h="15840"/>
          <w:pgMar w:top="1440" w:right="1440" w:bottom="1440" w:left="1440" w:header="720" w:footer="720" w:gutter="0"/>
          <w:cols w:space="720" w:equalWidth="0">
            <w:col w:w="9360"/>
          </w:cols>
        </w:sectPr>
      </w:pPr>
      <w:bookmarkStart w:id="82" w:name="_heading=h.19c6y18" w:colFirst="0" w:colLast="0"/>
      <w:bookmarkStart w:id="83" w:name="bookmark=id.3tbugp1" w:colFirst="0" w:colLast="0"/>
      <w:bookmarkEnd w:id="82"/>
      <w:bookmarkEnd w:id="83"/>
    </w:p>
    <w:p w14:paraId="3C27C296" w14:textId="77777777" w:rsidR="00E35B41" w:rsidRDefault="00E2585F" w:rsidP="002353D2">
      <w:pPr>
        <w:pStyle w:val="Heading1"/>
      </w:pPr>
      <w:bookmarkStart w:id="84" w:name="_Toc63673538"/>
      <w:r>
        <w:lastRenderedPageBreak/>
        <w:t>Appendix</w:t>
      </w:r>
      <w:bookmarkEnd w:id="84"/>
    </w:p>
    <w:p w14:paraId="5C60C437" w14:textId="77777777" w:rsidR="00E35B41" w:rsidRDefault="00E2585F" w:rsidP="00312331">
      <w:pPr>
        <w:pStyle w:val="Instruction"/>
      </w:pPr>
      <w:r>
        <w:t>Use appendices for supporting information. Delete this appendix (title and instructions) where no appendix is required.</w:t>
      </w:r>
    </w:p>
    <w:sectPr w:rsidR="00E35B41">
      <w:pgSz w:w="12240" w:h="15840"/>
      <w:pgMar w:top="1440" w:right="1440" w:bottom="1440" w:left="1440" w:header="720" w:footer="720" w:gutter="0"/>
      <w:cols w:space="720" w:equalWidth="0">
        <w:col w:w="936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5B5DE6" w14:textId="77777777" w:rsidR="00D019CB" w:rsidRDefault="00D019CB">
      <w:pPr>
        <w:spacing w:after="0" w:line="240" w:lineRule="auto"/>
      </w:pPr>
      <w:r>
        <w:separator/>
      </w:r>
    </w:p>
  </w:endnote>
  <w:endnote w:type="continuationSeparator" w:id="0">
    <w:p w14:paraId="510E7C08" w14:textId="77777777" w:rsidR="00D019CB" w:rsidRDefault="00D019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venir">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Libre Franklin">
    <w:altName w:val="Calibri"/>
    <w:charset w:val="00"/>
    <w:family w:val="auto"/>
    <w:pitch w:val="default"/>
  </w:font>
  <w:font w:name="Franklin Gothic Book">
    <w:altName w:val="Franklin Gothic"/>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Zilla Slab">
    <w:altName w:val="Times New Roman"/>
    <w:charset w:val="00"/>
    <w:family w:val="auto"/>
    <w:pitch w:val="variable"/>
    <w:sig w:usb0="A00000FF" w:usb1="5001E47B"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venir LT Com 35 Light">
    <w:altName w:val="Century Gothic"/>
    <w:charset w:val="00"/>
    <w:family w:val="swiss"/>
    <w:pitch w:val="variable"/>
    <w:sig w:usb0="00000001"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754DCF" w14:textId="74E89A8E" w:rsidR="00C74497" w:rsidRDefault="00C74497">
    <w:pPr>
      <w:pBdr>
        <w:top w:val="nil"/>
        <w:left w:val="nil"/>
        <w:bottom w:val="nil"/>
        <w:right w:val="nil"/>
        <w:between w:val="nil"/>
      </w:pBdr>
      <w:tabs>
        <w:tab w:val="center" w:pos="4680"/>
        <w:tab w:val="right" w:pos="9360"/>
      </w:tabs>
      <w:spacing w:after="0" w:line="240" w:lineRule="auto"/>
      <w:jc w:val="right"/>
      <w:rPr>
        <w:rFonts w:ascii="Libre Franklin" w:hAnsi="Libre Franklin"/>
        <w:color w:val="66AD47"/>
      </w:rPr>
    </w:pPr>
    <w:r>
      <w:rPr>
        <w:rFonts w:ascii="Century Gothic" w:eastAsia="Century Gothic" w:hAnsi="Century Gothic" w:cs="Century Gothic"/>
        <w:color w:val="262626"/>
      </w:rPr>
      <w:fldChar w:fldCharType="begin"/>
    </w:r>
    <w:r>
      <w:rPr>
        <w:rFonts w:ascii="Century Gothic" w:eastAsia="Century Gothic" w:hAnsi="Century Gothic" w:cs="Century Gothic"/>
        <w:color w:val="262626"/>
      </w:rPr>
      <w:instrText>PAGE</w:instrText>
    </w:r>
    <w:r>
      <w:rPr>
        <w:rFonts w:ascii="Century Gothic" w:eastAsia="Century Gothic" w:hAnsi="Century Gothic" w:cs="Century Gothic"/>
        <w:color w:val="262626"/>
      </w:rPr>
      <w:fldChar w:fldCharType="separate"/>
    </w:r>
    <w:r>
      <w:rPr>
        <w:rFonts w:ascii="Century Gothic" w:eastAsia="Century Gothic" w:hAnsi="Century Gothic" w:cs="Century Gothic"/>
        <w:noProof/>
        <w:color w:val="262626"/>
      </w:rPr>
      <w:t>20</w:t>
    </w:r>
    <w:r>
      <w:rPr>
        <w:rFonts w:ascii="Century Gothic" w:eastAsia="Century Gothic" w:hAnsi="Century Gothic" w:cs="Century Gothic"/>
        <w:color w:val="262626"/>
      </w:rPr>
      <w:fldChar w:fldCharType="end"/>
    </w:r>
  </w:p>
  <w:p w14:paraId="7336C24E" w14:textId="77777777" w:rsidR="00C74497" w:rsidRDefault="00C74497">
    <w:pPr>
      <w:widowControl w:val="0"/>
      <w:pBdr>
        <w:top w:val="nil"/>
        <w:left w:val="nil"/>
        <w:bottom w:val="nil"/>
        <w:right w:val="nil"/>
        <w:between w:val="nil"/>
      </w:pBdr>
      <w:spacing w:after="0" w:line="276" w:lineRule="auto"/>
      <w:rPr>
        <w:rFonts w:ascii="Libre Franklin" w:hAnsi="Libre Franklin"/>
        <w:color w:val="66AD47"/>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6946E" w14:textId="3E1C37F5" w:rsidR="00C74497" w:rsidRDefault="00C74497">
    <w:pPr>
      <w:pBdr>
        <w:top w:val="nil"/>
        <w:left w:val="nil"/>
        <w:bottom w:val="nil"/>
        <w:right w:val="nil"/>
        <w:between w:val="nil"/>
      </w:pBdr>
      <w:tabs>
        <w:tab w:val="center" w:pos="4680"/>
        <w:tab w:val="right" w:pos="9360"/>
      </w:tabs>
      <w:spacing w:after="0" w:line="240" w:lineRule="auto"/>
      <w:jc w:val="right"/>
      <w:rPr>
        <w:rFonts w:ascii="Libre Franklin" w:hAnsi="Libre Franklin"/>
        <w:color w:val="66AD47"/>
      </w:rPr>
    </w:pPr>
    <w:r>
      <w:rPr>
        <w:rFonts w:ascii="Century Gothic" w:eastAsia="Century Gothic" w:hAnsi="Century Gothic" w:cs="Century Gothic"/>
        <w:color w:val="262626"/>
      </w:rPr>
      <w:fldChar w:fldCharType="begin"/>
    </w:r>
    <w:r>
      <w:rPr>
        <w:rFonts w:ascii="Century Gothic" w:eastAsia="Century Gothic" w:hAnsi="Century Gothic" w:cs="Century Gothic"/>
        <w:color w:val="262626"/>
      </w:rPr>
      <w:instrText>PAGE</w:instrText>
    </w:r>
    <w:r>
      <w:rPr>
        <w:rFonts w:ascii="Century Gothic" w:eastAsia="Century Gothic" w:hAnsi="Century Gothic" w:cs="Century Gothic"/>
        <w:color w:val="262626"/>
      </w:rPr>
      <w:fldChar w:fldCharType="separate"/>
    </w:r>
    <w:r>
      <w:rPr>
        <w:rFonts w:ascii="Century Gothic" w:eastAsia="Century Gothic" w:hAnsi="Century Gothic" w:cs="Century Gothic"/>
        <w:noProof/>
        <w:color w:val="262626"/>
      </w:rPr>
      <w:t>19</w:t>
    </w:r>
    <w:r>
      <w:rPr>
        <w:rFonts w:ascii="Century Gothic" w:eastAsia="Century Gothic" w:hAnsi="Century Gothic" w:cs="Century Gothic"/>
        <w:color w:val="262626"/>
      </w:rPr>
      <w:fldChar w:fldCharType="end"/>
    </w:r>
  </w:p>
  <w:p w14:paraId="51591887" w14:textId="77777777" w:rsidR="00C74497" w:rsidRDefault="00C74497">
    <w:pPr>
      <w:widowControl w:val="0"/>
      <w:pBdr>
        <w:top w:val="nil"/>
        <w:left w:val="nil"/>
        <w:bottom w:val="nil"/>
        <w:right w:val="nil"/>
        <w:between w:val="nil"/>
      </w:pBdr>
      <w:spacing w:after="0" w:line="276" w:lineRule="auto"/>
      <w:rPr>
        <w:rFonts w:ascii="Libre Franklin" w:hAnsi="Libre Franklin"/>
        <w:color w:val="66AD4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4D8E4A" w14:textId="77777777" w:rsidR="00D019CB" w:rsidRDefault="00D019CB">
      <w:pPr>
        <w:spacing w:after="0" w:line="240" w:lineRule="auto"/>
      </w:pPr>
      <w:r>
        <w:separator/>
      </w:r>
    </w:p>
  </w:footnote>
  <w:footnote w:type="continuationSeparator" w:id="0">
    <w:p w14:paraId="57EAA7C0" w14:textId="77777777" w:rsidR="00D019CB" w:rsidRDefault="00D019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40398B" w14:textId="0C518649" w:rsidR="00C74497" w:rsidRPr="00983186" w:rsidRDefault="00C74497" w:rsidP="00156C37">
    <w:pPr>
      <w:pBdr>
        <w:bottom w:val="single" w:sz="4" w:space="1" w:color="A6A6A6"/>
      </w:pBdr>
      <w:tabs>
        <w:tab w:val="left" w:pos="1014"/>
        <w:tab w:val="center" w:pos="4680"/>
        <w:tab w:val="right" w:pos="9360"/>
      </w:tabs>
      <w:spacing w:after="0" w:line="240" w:lineRule="auto"/>
      <w:jc w:val="right"/>
      <w:rPr>
        <w:rFonts w:ascii="Century Gothic" w:eastAsia="Century Gothic" w:hAnsi="Century Gothic" w:cs="Century Gothic"/>
        <w:color w:val="2B3A57" w:themeColor="text2"/>
        <w:sz w:val="20"/>
        <w:szCs w:val="20"/>
      </w:rPr>
    </w:pPr>
    <w:r w:rsidRPr="00983186">
      <w:rPr>
        <w:noProof/>
        <w:color w:val="2B3A57" w:themeColor="text2"/>
        <w:sz w:val="20"/>
        <w:szCs w:val="19"/>
        <w:lang w:val="en-US"/>
      </w:rPr>
      <w:drawing>
        <wp:anchor distT="0" distB="0" distL="114300" distR="114300" simplePos="0" relativeHeight="251661312" behindDoc="0" locked="0" layoutInCell="1" allowOverlap="1" wp14:anchorId="7BEC4955" wp14:editId="30C6622A">
          <wp:simplePos x="0" y="0"/>
          <wp:positionH relativeFrom="margin">
            <wp:posOffset>0</wp:posOffset>
          </wp:positionH>
          <wp:positionV relativeFrom="paragraph">
            <wp:posOffset>-119108</wp:posOffset>
          </wp:positionV>
          <wp:extent cx="1092200" cy="2762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t="13408"/>
                  <a:stretch/>
                </pic:blipFill>
                <pic:spPr bwMode="auto">
                  <a:xfrm>
                    <a:off x="0" y="0"/>
                    <a:ext cx="1092200" cy="2762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83186">
      <w:rPr>
        <w:rFonts w:ascii="Century Gothic" w:eastAsia="Century Gothic" w:hAnsi="Century Gothic" w:cs="Century Gothic"/>
        <w:color w:val="2B3A57" w:themeColor="text2"/>
        <w:sz w:val="20"/>
        <w:szCs w:val="20"/>
      </w:rPr>
      <w:t xml:space="preserve"> Plastic Project Description Template, v1.0</w:t>
    </w:r>
  </w:p>
  <w:p w14:paraId="509DEB9D" w14:textId="77777777" w:rsidR="00C74497" w:rsidRDefault="00C74497">
    <w:pPr>
      <w:pBdr>
        <w:top w:val="nil"/>
        <w:left w:val="nil"/>
        <w:bottom w:val="nil"/>
        <w:right w:val="nil"/>
        <w:between w:val="nil"/>
      </w:pBdr>
      <w:tabs>
        <w:tab w:val="center" w:pos="4680"/>
        <w:tab w:val="right" w:pos="9360"/>
      </w:tabs>
      <w:spacing w:after="0" w:line="240" w:lineRule="auto"/>
      <w:rPr>
        <w:rFonts w:ascii="Libre Franklin" w:hAnsi="Libre Franklin"/>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159A6F" w14:textId="77777777" w:rsidR="00C74497" w:rsidRDefault="00C74497">
    <w:pPr>
      <w:pBdr>
        <w:top w:val="nil"/>
        <w:left w:val="nil"/>
        <w:bottom w:val="nil"/>
        <w:right w:val="nil"/>
        <w:between w:val="nil"/>
      </w:pBdr>
      <w:tabs>
        <w:tab w:val="center" w:pos="4680"/>
        <w:tab w:val="right" w:pos="9360"/>
      </w:tabs>
      <w:spacing w:after="0" w:line="240" w:lineRule="auto"/>
      <w:rPr>
        <w:rFonts w:ascii="Libre Franklin" w:hAnsi="Libre Franklin"/>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2BBDB" w14:textId="22CED8CD" w:rsidR="00C74497" w:rsidRPr="00983186" w:rsidRDefault="00C74497">
    <w:pPr>
      <w:pBdr>
        <w:bottom w:val="single" w:sz="4" w:space="1" w:color="A6A6A6"/>
      </w:pBdr>
      <w:tabs>
        <w:tab w:val="left" w:pos="1014"/>
        <w:tab w:val="center" w:pos="4680"/>
        <w:tab w:val="right" w:pos="9360"/>
      </w:tabs>
      <w:spacing w:after="0" w:line="240" w:lineRule="auto"/>
      <w:jc w:val="right"/>
      <w:rPr>
        <w:rFonts w:ascii="Century Gothic" w:eastAsia="Century Gothic" w:hAnsi="Century Gothic" w:cs="Century Gothic"/>
        <w:color w:val="2B3A57" w:themeColor="text2"/>
        <w:sz w:val="20"/>
        <w:szCs w:val="20"/>
      </w:rPr>
    </w:pPr>
    <w:r>
      <w:rPr>
        <w:noProof/>
        <w:lang w:val="en-US"/>
      </w:rPr>
      <w:drawing>
        <wp:anchor distT="0" distB="0" distL="114300" distR="114300" simplePos="0" relativeHeight="251659264" behindDoc="0" locked="0" layoutInCell="1" allowOverlap="1" wp14:anchorId="6B829573" wp14:editId="5C9A1D52">
          <wp:simplePos x="0" y="0"/>
          <wp:positionH relativeFrom="margin">
            <wp:posOffset>0</wp:posOffset>
          </wp:positionH>
          <wp:positionV relativeFrom="paragraph">
            <wp:posOffset>-118473</wp:posOffset>
          </wp:positionV>
          <wp:extent cx="1092200" cy="276225"/>
          <wp:effectExtent l="0" t="0" r="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t="13408"/>
                  <a:stretch/>
                </pic:blipFill>
                <pic:spPr bwMode="auto">
                  <a:xfrm>
                    <a:off x="0" y="0"/>
                    <a:ext cx="1092200" cy="2762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Century Gothic" w:eastAsia="Century Gothic" w:hAnsi="Century Gothic" w:cs="Century Gothic"/>
        <w:color w:val="262626"/>
      </w:rPr>
      <w:t xml:space="preserve"> </w:t>
    </w:r>
    <w:r w:rsidRPr="00983186">
      <w:rPr>
        <w:rFonts w:ascii="Century Gothic" w:eastAsia="Century Gothic" w:hAnsi="Century Gothic" w:cs="Century Gothic"/>
        <w:color w:val="2B3A57" w:themeColor="text2"/>
        <w:sz w:val="20"/>
        <w:szCs w:val="20"/>
      </w:rPr>
      <w:t>Plastic Project Description Template, v1.0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46F4B"/>
    <w:multiLevelType w:val="multilevel"/>
    <w:tmpl w:val="EBD25A8E"/>
    <w:lvl w:ilvl="0">
      <w:start w:val="1"/>
      <w:numFmt w:val="decimal"/>
      <w:pStyle w:val="Bullets"/>
      <w:lvlText w:val="%1"/>
      <w:lvlJc w:val="left"/>
      <w:pPr>
        <w:ind w:left="720" w:hanging="720"/>
      </w:pPr>
      <w:rPr>
        <w:color w:val="2B3A57"/>
      </w:rPr>
    </w:lvl>
    <w:lvl w:ilvl="1">
      <w:start w:val="1"/>
      <w:numFmt w:val="decimal"/>
      <w:lvlText w:val="%1.%2"/>
      <w:lvlJc w:val="left"/>
      <w:pPr>
        <w:ind w:left="720" w:hanging="720"/>
      </w:pPr>
      <w:rPr>
        <w:rFonts w:ascii="Century Gothic" w:eastAsia="Avenir" w:hAnsi="Century Gothic" w:cs="Avenir" w:hint="default"/>
        <w:b w:val="0"/>
        <w:i w:val="0"/>
        <w:smallCaps w:val="0"/>
        <w:strike w:val="0"/>
        <w:color w:val="057299" w:themeColor="text1"/>
        <w:sz w:val="26"/>
        <w:szCs w:val="26"/>
        <w:u w:val="none"/>
        <w:vertAlign w:val="baseline"/>
      </w:rPr>
    </w:lvl>
    <w:lvl w:ilvl="2">
      <w:start w:val="1"/>
      <w:numFmt w:val="decimal"/>
      <w:lvlText w:val="%1.%2.%3"/>
      <w:lvlJc w:val="left"/>
      <w:pPr>
        <w:ind w:left="720" w:hanging="720"/>
      </w:pPr>
      <w:rPr>
        <w:rFonts w:ascii="Century Gothic" w:eastAsia="Century Gothic" w:hAnsi="Century Gothic" w:cs="Century Gothic"/>
        <w:b w:val="0"/>
        <w:i w:val="0"/>
        <w:smallCaps w:val="0"/>
        <w:strike w:val="0"/>
        <w:color w:val="057299" w:themeColor="text1"/>
        <w:u w:val="none"/>
        <w:vertAlign w:val="baseline"/>
      </w:rPr>
    </w:lvl>
    <w:lvl w:ilvl="3">
      <w:start w:val="1"/>
      <w:numFmt w:val="decimal"/>
      <w:lvlText w:val="%1.%2.%3.%4"/>
      <w:lvlJc w:val="left"/>
      <w:pPr>
        <w:ind w:left="720" w:hanging="720"/>
      </w:pPr>
      <w:rPr>
        <w:b/>
        <w:i w:val="0"/>
        <w:smallCaps w:val="0"/>
        <w:strike w:val="0"/>
        <w:u w:val="none"/>
        <w:vertAlign w:val="baseline"/>
      </w:rPr>
    </w:lvl>
    <w:lvl w:ilvl="4">
      <w:start w:val="1"/>
      <w:numFmt w:val="decimal"/>
      <w:lvlText w:val="%1.%2.%3.%4.%5"/>
      <w:lvlJc w:val="left"/>
      <w:pPr>
        <w:ind w:left="-3780" w:hanging="720"/>
      </w:pPr>
      <w:rPr>
        <w:color w:val="DAAE28"/>
      </w:rPr>
    </w:lvl>
    <w:lvl w:ilvl="5">
      <w:start w:val="1"/>
      <w:numFmt w:val="decimal"/>
      <w:lvlText w:val="%1.%2.%3.%4.%5.%6"/>
      <w:lvlJc w:val="left"/>
      <w:pPr>
        <w:ind w:left="-3780" w:hanging="720"/>
      </w:pPr>
      <w:rPr>
        <w:color w:val="DAAE28"/>
      </w:rPr>
    </w:lvl>
    <w:lvl w:ilvl="6">
      <w:start w:val="1"/>
      <w:numFmt w:val="decimal"/>
      <w:lvlText w:val="%1.%2.%3.%4.%5.%6.%7"/>
      <w:lvlJc w:val="left"/>
      <w:pPr>
        <w:ind w:left="-3780" w:hanging="720"/>
      </w:pPr>
      <w:rPr>
        <w:color w:val="DAAE28"/>
      </w:rPr>
    </w:lvl>
    <w:lvl w:ilvl="7">
      <w:start w:val="1"/>
      <w:numFmt w:val="decimal"/>
      <w:lvlText w:val="%1.%2.%3.%4.%5.%6.%7.%8"/>
      <w:lvlJc w:val="left"/>
      <w:pPr>
        <w:ind w:left="-3780" w:hanging="720"/>
      </w:pPr>
      <w:rPr>
        <w:color w:val="DAAE28"/>
      </w:rPr>
    </w:lvl>
    <w:lvl w:ilvl="8">
      <w:start w:val="1"/>
      <w:numFmt w:val="decimal"/>
      <w:lvlText w:val="%1.%2.%3.%4.%5.%6.%7.%8.%9"/>
      <w:lvlJc w:val="left"/>
      <w:pPr>
        <w:ind w:left="-3780" w:hanging="720"/>
      </w:pPr>
      <w:rPr>
        <w:color w:val="DAAE28"/>
      </w:rPr>
    </w:lvl>
  </w:abstractNum>
  <w:abstractNum w:abstractNumId="1" w15:restartNumberingAfterBreak="0">
    <w:nsid w:val="0658062D"/>
    <w:multiLevelType w:val="hybridMultilevel"/>
    <w:tmpl w:val="4992D7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5469CF"/>
    <w:multiLevelType w:val="hybridMultilevel"/>
    <w:tmpl w:val="D9E81C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70114B"/>
    <w:multiLevelType w:val="multilevel"/>
    <w:tmpl w:val="2B642830"/>
    <w:lvl w:ilvl="0">
      <w:start w:val="1"/>
      <w:numFmt w:val="bullet"/>
      <w:pStyle w:val="Heading31"/>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pStyle w:val="Heading31"/>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DB62B5D"/>
    <w:multiLevelType w:val="hybridMultilevel"/>
    <w:tmpl w:val="84C639E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98756C"/>
    <w:multiLevelType w:val="hybridMultilevel"/>
    <w:tmpl w:val="05701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5A2005"/>
    <w:multiLevelType w:val="multilevel"/>
    <w:tmpl w:val="C116FEFC"/>
    <w:lvl w:ilvl="0">
      <w:start w:val="1"/>
      <w:numFmt w:val="decimal"/>
      <w:lvlText w:val="%1"/>
      <w:lvlJc w:val="left"/>
      <w:pPr>
        <w:ind w:left="720" w:hanging="720"/>
      </w:pPr>
      <w:rPr>
        <w:color w:val="2B3A57"/>
      </w:rPr>
    </w:lvl>
    <w:lvl w:ilvl="1">
      <w:start w:val="1"/>
      <w:numFmt w:val="decimal"/>
      <w:lvlText w:val="%1.%2"/>
      <w:lvlJc w:val="left"/>
      <w:pPr>
        <w:ind w:left="720" w:hanging="720"/>
      </w:pPr>
      <w:rPr>
        <w:rFonts w:ascii="Century Gothic" w:eastAsia="Avenir" w:hAnsi="Century Gothic" w:cs="Avenir" w:hint="default"/>
        <w:b w:val="0"/>
        <w:i w:val="0"/>
        <w:smallCaps w:val="0"/>
        <w:strike w:val="0"/>
        <w:color w:val="008093" w:themeColor="accent1" w:themeShade="BF"/>
        <w:sz w:val="26"/>
        <w:szCs w:val="26"/>
        <w:u w:val="none"/>
        <w:vertAlign w:val="baseline"/>
      </w:rPr>
    </w:lvl>
    <w:lvl w:ilvl="2">
      <w:start w:val="1"/>
      <w:numFmt w:val="decimal"/>
      <w:lvlText w:val="%1.%2.%3"/>
      <w:lvlJc w:val="left"/>
      <w:pPr>
        <w:ind w:left="720" w:hanging="720"/>
      </w:pPr>
      <w:rPr>
        <w:rFonts w:ascii="Century Gothic" w:eastAsia="Century Gothic" w:hAnsi="Century Gothic" w:cs="Century Gothic"/>
        <w:b w:val="0"/>
        <w:i w:val="0"/>
        <w:smallCaps w:val="0"/>
        <w:strike w:val="0"/>
        <w:color w:val="0685B2"/>
        <w:u w:val="none"/>
        <w:vertAlign w:val="baseline"/>
      </w:rPr>
    </w:lvl>
    <w:lvl w:ilvl="3">
      <w:start w:val="1"/>
      <w:numFmt w:val="decimal"/>
      <w:lvlText w:val="%1.%2.%3.%4"/>
      <w:lvlJc w:val="left"/>
      <w:pPr>
        <w:ind w:left="720" w:hanging="720"/>
      </w:pPr>
      <w:rPr>
        <w:b/>
        <w:i w:val="0"/>
        <w:smallCaps w:val="0"/>
        <w:strike w:val="0"/>
        <w:u w:val="none"/>
        <w:vertAlign w:val="baseline"/>
      </w:rPr>
    </w:lvl>
    <w:lvl w:ilvl="4">
      <w:start w:val="1"/>
      <w:numFmt w:val="decimal"/>
      <w:lvlText w:val="%1.%2.%3.%4.%5"/>
      <w:lvlJc w:val="left"/>
      <w:pPr>
        <w:ind w:left="-3780" w:hanging="720"/>
      </w:pPr>
      <w:rPr>
        <w:color w:val="DAAE28"/>
      </w:rPr>
    </w:lvl>
    <w:lvl w:ilvl="5">
      <w:start w:val="1"/>
      <w:numFmt w:val="decimal"/>
      <w:lvlText w:val="%1.%2.%3.%4.%5.%6"/>
      <w:lvlJc w:val="left"/>
      <w:pPr>
        <w:ind w:left="-3780" w:hanging="720"/>
      </w:pPr>
      <w:rPr>
        <w:color w:val="DAAE28"/>
      </w:rPr>
    </w:lvl>
    <w:lvl w:ilvl="6">
      <w:start w:val="1"/>
      <w:numFmt w:val="decimal"/>
      <w:lvlText w:val="%1.%2.%3.%4.%5.%6.%7"/>
      <w:lvlJc w:val="left"/>
      <w:pPr>
        <w:ind w:left="-3780" w:hanging="720"/>
      </w:pPr>
      <w:rPr>
        <w:color w:val="DAAE28"/>
      </w:rPr>
    </w:lvl>
    <w:lvl w:ilvl="7">
      <w:start w:val="1"/>
      <w:numFmt w:val="decimal"/>
      <w:lvlText w:val="%1.%2.%3.%4.%5.%6.%7.%8"/>
      <w:lvlJc w:val="left"/>
      <w:pPr>
        <w:ind w:left="-3780" w:hanging="720"/>
      </w:pPr>
      <w:rPr>
        <w:color w:val="DAAE28"/>
      </w:rPr>
    </w:lvl>
    <w:lvl w:ilvl="8">
      <w:start w:val="1"/>
      <w:numFmt w:val="decimal"/>
      <w:lvlText w:val="%1.%2.%3.%4.%5.%6.%7.%8.%9"/>
      <w:lvlJc w:val="left"/>
      <w:pPr>
        <w:ind w:left="-3780" w:hanging="720"/>
      </w:pPr>
      <w:rPr>
        <w:color w:val="DAAE28"/>
      </w:rPr>
    </w:lvl>
  </w:abstractNum>
  <w:abstractNum w:abstractNumId="7" w15:restartNumberingAfterBreak="0">
    <w:nsid w:val="15FB69AE"/>
    <w:multiLevelType w:val="hybridMultilevel"/>
    <w:tmpl w:val="2E46AC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37E5F59"/>
    <w:multiLevelType w:val="multilevel"/>
    <w:tmpl w:val="23F27D18"/>
    <w:lvl w:ilvl="0">
      <w:start w:val="1"/>
      <w:numFmt w:val="bullet"/>
      <w:lvlText w:val="●"/>
      <w:lvlJc w:val="left"/>
      <w:pPr>
        <w:ind w:left="1440" w:hanging="360"/>
      </w:pPr>
      <w:rPr>
        <w:rFonts w:ascii="Noto Sans Symbols" w:eastAsia="Noto Sans Symbols" w:hAnsi="Noto Sans Symbols" w:cs="Noto Sans Symbols"/>
        <w:color w:val="575958"/>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9" w15:restartNumberingAfterBreak="0">
    <w:nsid w:val="2652410D"/>
    <w:multiLevelType w:val="hybridMultilevel"/>
    <w:tmpl w:val="C41CDB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A163768"/>
    <w:multiLevelType w:val="multilevel"/>
    <w:tmpl w:val="A1A82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755B8B"/>
    <w:multiLevelType w:val="hybridMultilevel"/>
    <w:tmpl w:val="3B127F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3516F82"/>
    <w:multiLevelType w:val="multilevel"/>
    <w:tmpl w:val="5E962D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CF83304"/>
    <w:multiLevelType w:val="multilevel"/>
    <w:tmpl w:val="9D5C474A"/>
    <w:lvl w:ilvl="0">
      <w:start w:val="1"/>
      <w:numFmt w:val="decimal"/>
      <w:pStyle w:val="Heading1"/>
      <w:lvlText w:val="%1"/>
      <w:lvlJc w:val="left"/>
      <w:pPr>
        <w:ind w:left="360" w:hanging="360"/>
      </w:pPr>
      <w:rPr>
        <w:rFonts w:hint="default"/>
      </w:rPr>
    </w:lvl>
    <w:lvl w:ilvl="1">
      <w:start w:val="1"/>
      <w:numFmt w:val="decimal"/>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3FD749AE"/>
    <w:multiLevelType w:val="hybridMultilevel"/>
    <w:tmpl w:val="B596DF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8BD2CF0"/>
    <w:multiLevelType w:val="multilevel"/>
    <w:tmpl w:val="6094A89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6" w15:restartNumberingAfterBreak="0">
    <w:nsid w:val="4AE46036"/>
    <w:multiLevelType w:val="hybridMultilevel"/>
    <w:tmpl w:val="6BF614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812795A"/>
    <w:multiLevelType w:val="hybridMultilevel"/>
    <w:tmpl w:val="68120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E031F3"/>
    <w:multiLevelType w:val="multilevel"/>
    <w:tmpl w:val="FADEC03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9" w15:restartNumberingAfterBreak="0">
    <w:nsid w:val="65897E5D"/>
    <w:multiLevelType w:val="multilevel"/>
    <w:tmpl w:val="17E4C68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0" w15:restartNumberingAfterBreak="0">
    <w:nsid w:val="73A9646D"/>
    <w:multiLevelType w:val="hybridMultilevel"/>
    <w:tmpl w:val="088A02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2"/>
  </w:num>
  <w:num w:numId="2">
    <w:abstractNumId w:val="3"/>
  </w:num>
  <w:num w:numId="3">
    <w:abstractNumId w:val="0"/>
  </w:num>
  <w:num w:numId="4">
    <w:abstractNumId w:val="8"/>
  </w:num>
  <w:num w:numId="5">
    <w:abstractNumId w:val="13"/>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4"/>
  </w:num>
  <w:num w:numId="11">
    <w:abstractNumId w:val="11"/>
  </w:num>
  <w:num w:numId="12">
    <w:abstractNumId w:val="14"/>
  </w:num>
  <w:num w:numId="13">
    <w:abstractNumId w:val="7"/>
  </w:num>
  <w:num w:numId="14">
    <w:abstractNumId w:val="13"/>
  </w:num>
  <w:num w:numId="15">
    <w:abstractNumId w:val="16"/>
  </w:num>
  <w:num w:numId="16">
    <w:abstractNumId w:val="2"/>
  </w:num>
  <w:num w:numId="17">
    <w:abstractNumId w:val="1"/>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2"/>
    </w:lvlOverride>
    <w:lvlOverride w:ilvl="1">
      <w:startOverride w:val="1"/>
    </w:lvlOverride>
  </w:num>
  <w:num w:numId="20">
    <w:abstractNumId w:val="0"/>
    <w:lvlOverride w:ilvl="0">
      <w:startOverride w:val="2"/>
    </w:lvlOverride>
    <w:lvlOverride w:ilvl="1">
      <w:startOverride w:val="1"/>
    </w:lvlOverride>
  </w:num>
  <w:num w:numId="21">
    <w:abstractNumId w:val="0"/>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3"/>
    </w:lvlOverride>
    <w:lvlOverride w:ilvl="1">
      <w:startOverride w:val="1"/>
    </w:lvlOverride>
  </w:num>
  <w:num w:numId="24">
    <w:abstractNumId w:val="6"/>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 w:numId="35">
    <w:abstractNumId w:val="19"/>
  </w:num>
  <w:num w:numId="36">
    <w:abstractNumId w:val="15"/>
  </w:num>
  <w:num w:numId="37">
    <w:abstractNumId w:val="18"/>
  </w:num>
  <w:num w:numId="38">
    <w:abstractNumId w:val="13"/>
  </w:num>
  <w:num w:numId="39">
    <w:abstractNumId w:val="10"/>
  </w:num>
  <w:num w:numId="40">
    <w:abstractNumId w:val="17"/>
  </w:num>
  <w:num w:numId="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O1tDAxMjC1NDc1NzNS0lEKTi0uzszPAykwqQUAXvxarSwAAAA="/>
  </w:docVars>
  <w:rsids>
    <w:rsidRoot w:val="00E35B41"/>
    <w:rsid w:val="00003390"/>
    <w:rsid w:val="0001291D"/>
    <w:rsid w:val="00020D0A"/>
    <w:rsid w:val="00026765"/>
    <w:rsid w:val="00050144"/>
    <w:rsid w:val="00057771"/>
    <w:rsid w:val="000645C7"/>
    <w:rsid w:val="00070C9A"/>
    <w:rsid w:val="00093A88"/>
    <w:rsid w:val="000B0EB9"/>
    <w:rsid w:val="000E3F25"/>
    <w:rsid w:val="000E6A03"/>
    <w:rsid w:val="000F5A3A"/>
    <w:rsid w:val="000F5B04"/>
    <w:rsid w:val="00105399"/>
    <w:rsid w:val="00125208"/>
    <w:rsid w:val="00142808"/>
    <w:rsid w:val="00153984"/>
    <w:rsid w:val="00156C37"/>
    <w:rsid w:val="00157A30"/>
    <w:rsid w:val="00161990"/>
    <w:rsid w:val="00173430"/>
    <w:rsid w:val="00194C3E"/>
    <w:rsid w:val="001B58FB"/>
    <w:rsid w:val="001D3647"/>
    <w:rsid w:val="001E26FB"/>
    <w:rsid w:val="001F0641"/>
    <w:rsid w:val="001F0D67"/>
    <w:rsid w:val="001F4244"/>
    <w:rsid w:val="001F6FFC"/>
    <w:rsid w:val="00210620"/>
    <w:rsid w:val="002353D2"/>
    <w:rsid w:val="00246BBC"/>
    <w:rsid w:val="00250CCF"/>
    <w:rsid w:val="002511E2"/>
    <w:rsid w:val="00285896"/>
    <w:rsid w:val="00287F90"/>
    <w:rsid w:val="002C1947"/>
    <w:rsid w:val="002C3E16"/>
    <w:rsid w:val="002D7E2A"/>
    <w:rsid w:val="002F1970"/>
    <w:rsid w:val="002F2116"/>
    <w:rsid w:val="00311217"/>
    <w:rsid w:val="00312331"/>
    <w:rsid w:val="0031364C"/>
    <w:rsid w:val="00314C5E"/>
    <w:rsid w:val="00330EF3"/>
    <w:rsid w:val="00331025"/>
    <w:rsid w:val="00342629"/>
    <w:rsid w:val="0034341B"/>
    <w:rsid w:val="0034659D"/>
    <w:rsid w:val="003757AF"/>
    <w:rsid w:val="00376011"/>
    <w:rsid w:val="00381CD2"/>
    <w:rsid w:val="00385A8E"/>
    <w:rsid w:val="00391D9B"/>
    <w:rsid w:val="003C5FE0"/>
    <w:rsid w:val="003E3CF7"/>
    <w:rsid w:val="00413C67"/>
    <w:rsid w:val="00430303"/>
    <w:rsid w:val="0043499F"/>
    <w:rsid w:val="0043759E"/>
    <w:rsid w:val="00483B88"/>
    <w:rsid w:val="004A06EC"/>
    <w:rsid w:val="004A63EC"/>
    <w:rsid w:val="004D2A65"/>
    <w:rsid w:val="00501855"/>
    <w:rsid w:val="00502773"/>
    <w:rsid w:val="00506D1F"/>
    <w:rsid w:val="00514D8C"/>
    <w:rsid w:val="00515192"/>
    <w:rsid w:val="00522FF2"/>
    <w:rsid w:val="00525755"/>
    <w:rsid w:val="00565C9D"/>
    <w:rsid w:val="00582106"/>
    <w:rsid w:val="005902B2"/>
    <w:rsid w:val="0059255D"/>
    <w:rsid w:val="005937FB"/>
    <w:rsid w:val="005C141F"/>
    <w:rsid w:val="005E694D"/>
    <w:rsid w:val="0060197B"/>
    <w:rsid w:val="00620271"/>
    <w:rsid w:val="00630C72"/>
    <w:rsid w:val="00666831"/>
    <w:rsid w:val="0067375E"/>
    <w:rsid w:val="0069646A"/>
    <w:rsid w:val="006D3569"/>
    <w:rsid w:val="006F2761"/>
    <w:rsid w:val="00700F0F"/>
    <w:rsid w:val="007247E1"/>
    <w:rsid w:val="00756765"/>
    <w:rsid w:val="00760783"/>
    <w:rsid w:val="00761E2D"/>
    <w:rsid w:val="0076351B"/>
    <w:rsid w:val="00763A3C"/>
    <w:rsid w:val="00765B73"/>
    <w:rsid w:val="00766427"/>
    <w:rsid w:val="007666C6"/>
    <w:rsid w:val="0077640C"/>
    <w:rsid w:val="00785222"/>
    <w:rsid w:val="00795581"/>
    <w:rsid w:val="007A283B"/>
    <w:rsid w:val="007A6407"/>
    <w:rsid w:val="007B7D6B"/>
    <w:rsid w:val="007D2E87"/>
    <w:rsid w:val="007E7887"/>
    <w:rsid w:val="007F063D"/>
    <w:rsid w:val="008001FB"/>
    <w:rsid w:val="00814999"/>
    <w:rsid w:val="00827395"/>
    <w:rsid w:val="00831E8C"/>
    <w:rsid w:val="008324FD"/>
    <w:rsid w:val="00854808"/>
    <w:rsid w:val="00894237"/>
    <w:rsid w:val="008A7410"/>
    <w:rsid w:val="008C1826"/>
    <w:rsid w:val="008E4429"/>
    <w:rsid w:val="008E6E93"/>
    <w:rsid w:val="00966339"/>
    <w:rsid w:val="00983186"/>
    <w:rsid w:val="00990687"/>
    <w:rsid w:val="009967C3"/>
    <w:rsid w:val="009A26B4"/>
    <w:rsid w:val="009E1879"/>
    <w:rsid w:val="009E498D"/>
    <w:rsid w:val="009E5D81"/>
    <w:rsid w:val="00A13A92"/>
    <w:rsid w:val="00A202E4"/>
    <w:rsid w:val="00A320D2"/>
    <w:rsid w:val="00A60B69"/>
    <w:rsid w:val="00A61052"/>
    <w:rsid w:val="00A97721"/>
    <w:rsid w:val="00AA55B2"/>
    <w:rsid w:val="00AC28B4"/>
    <w:rsid w:val="00AC6054"/>
    <w:rsid w:val="00AE267C"/>
    <w:rsid w:val="00AF24BA"/>
    <w:rsid w:val="00B1593A"/>
    <w:rsid w:val="00B34D80"/>
    <w:rsid w:val="00B4742E"/>
    <w:rsid w:val="00B52526"/>
    <w:rsid w:val="00B5395A"/>
    <w:rsid w:val="00B56F62"/>
    <w:rsid w:val="00B86896"/>
    <w:rsid w:val="00BA1C56"/>
    <w:rsid w:val="00BD66DB"/>
    <w:rsid w:val="00BF0AB6"/>
    <w:rsid w:val="00C20D41"/>
    <w:rsid w:val="00C23F91"/>
    <w:rsid w:val="00C429E6"/>
    <w:rsid w:val="00C67FBD"/>
    <w:rsid w:val="00C74497"/>
    <w:rsid w:val="00CC6CC7"/>
    <w:rsid w:val="00CD28EE"/>
    <w:rsid w:val="00D019CB"/>
    <w:rsid w:val="00D02F4D"/>
    <w:rsid w:val="00D06F3E"/>
    <w:rsid w:val="00D16398"/>
    <w:rsid w:val="00D3516D"/>
    <w:rsid w:val="00D40010"/>
    <w:rsid w:val="00D65632"/>
    <w:rsid w:val="00D815AC"/>
    <w:rsid w:val="00D92451"/>
    <w:rsid w:val="00DE598A"/>
    <w:rsid w:val="00DF238B"/>
    <w:rsid w:val="00E20144"/>
    <w:rsid w:val="00E2585F"/>
    <w:rsid w:val="00E35B41"/>
    <w:rsid w:val="00E53ED0"/>
    <w:rsid w:val="00E670D0"/>
    <w:rsid w:val="00E73C08"/>
    <w:rsid w:val="00E75AB8"/>
    <w:rsid w:val="00EB2EA1"/>
    <w:rsid w:val="00EB4E58"/>
    <w:rsid w:val="00EB7194"/>
    <w:rsid w:val="00EC6BD6"/>
    <w:rsid w:val="00EE664D"/>
    <w:rsid w:val="00EF2C44"/>
    <w:rsid w:val="00F14664"/>
    <w:rsid w:val="00F348B9"/>
    <w:rsid w:val="00F54BBA"/>
    <w:rsid w:val="00F64BB5"/>
    <w:rsid w:val="00F7026A"/>
    <w:rsid w:val="00F835C7"/>
    <w:rsid w:val="00F87B3A"/>
    <w:rsid w:val="00F9295C"/>
    <w:rsid w:val="00FA07E8"/>
    <w:rsid w:val="00FA1FD8"/>
    <w:rsid w:val="00FA44B5"/>
    <w:rsid w:val="00FE4CA8"/>
    <w:rsid w:val="00FE5EB2"/>
    <w:rsid w:val="00FE67FD"/>
    <w:rsid w:val="00FF7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938B27"/>
  <w15:docId w15:val="{CD8FCB0A-4C11-4865-BE57-B369D0FF4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re Franklin" w:eastAsia="Libre Franklin" w:hAnsi="Libre Franklin" w:cs="Libre Franklin"/>
        <w:sz w:val="21"/>
        <w:szCs w:val="21"/>
        <w:lang w:val="en-GB" w:eastAsia="en-US"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A03"/>
    <w:rPr>
      <w:rFonts w:ascii="Franklin Gothic Book" w:hAnsi="Franklin Gothic Book"/>
      <w:spacing w:val="2"/>
      <w:kern w:val="21"/>
    </w:rPr>
  </w:style>
  <w:style w:type="paragraph" w:styleId="Heading1">
    <w:name w:val="heading 1"/>
    <w:basedOn w:val="Normal"/>
    <w:next w:val="Normal"/>
    <w:link w:val="Heading1Char"/>
    <w:qFormat/>
    <w:rsid w:val="00666831"/>
    <w:pPr>
      <w:numPr>
        <w:numId w:val="5"/>
      </w:numPr>
      <w:spacing w:before="480" w:after="120" w:line="264" w:lineRule="auto"/>
      <w:ind w:left="720" w:hanging="720"/>
      <w:outlineLvl w:val="0"/>
    </w:pPr>
    <w:rPr>
      <w:rFonts w:ascii="Century Gothic" w:eastAsiaTheme="majorEastAsia" w:hAnsi="Century Gothic" w:cstheme="majorBidi"/>
      <w:caps/>
      <w:color w:val="2B3A57"/>
      <w:spacing w:val="0"/>
      <w:sz w:val="48"/>
      <w:szCs w:val="72"/>
      <w:lang w:val="en-US"/>
    </w:rPr>
  </w:style>
  <w:style w:type="paragraph" w:styleId="Heading2">
    <w:name w:val="heading 2"/>
    <w:basedOn w:val="Heading1"/>
    <w:next w:val="Normal"/>
    <w:link w:val="Heading2Char"/>
    <w:unhideWhenUsed/>
    <w:qFormat/>
    <w:rsid w:val="007F063D"/>
    <w:pPr>
      <w:spacing w:before="360" w:after="80"/>
      <w:ind w:left="360" w:hanging="360"/>
      <w:outlineLvl w:val="1"/>
    </w:pPr>
    <w:rPr>
      <w:rFonts w:cs="Arial"/>
      <w:caps w:val="0"/>
      <w:color w:val="067198" w:themeColor="accent4"/>
      <w:sz w:val="26"/>
      <w:szCs w:val="22"/>
    </w:rPr>
  </w:style>
  <w:style w:type="paragraph" w:styleId="Heading3">
    <w:name w:val="heading 3"/>
    <w:basedOn w:val="Normal"/>
    <w:next w:val="Normal"/>
    <w:link w:val="Heading3Char"/>
    <w:unhideWhenUsed/>
    <w:qFormat/>
    <w:rsid w:val="001E26FB"/>
    <w:pPr>
      <w:spacing w:before="240" w:after="60"/>
      <w:outlineLvl w:val="2"/>
    </w:pPr>
    <w:rPr>
      <w:rFonts w:ascii="Century Gothic" w:eastAsiaTheme="majorEastAsia" w:hAnsi="Century Gothic" w:cs="Arial"/>
      <w:color w:val="057299" w:themeColor="text1"/>
      <w:spacing w:val="0"/>
      <w:sz w:val="22"/>
    </w:rPr>
  </w:style>
  <w:style w:type="paragraph" w:styleId="Heading4">
    <w:name w:val="heading 4"/>
    <w:basedOn w:val="Heading3"/>
    <w:next w:val="Normal"/>
    <w:link w:val="Heading4Char"/>
    <w:unhideWhenUsed/>
    <w:qFormat/>
    <w:rsid w:val="000A7858"/>
    <w:pPr>
      <w:ind w:left="-3787" w:hanging="720"/>
      <w:outlineLvl w:val="3"/>
    </w:pPr>
    <w:rPr>
      <w:spacing w:val="-6"/>
    </w:rPr>
  </w:style>
  <w:style w:type="paragraph" w:styleId="Heading5">
    <w:name w:val="heading 5"/>
    <w:basedOn w:val="Normal"/>
    <w:next w:val="Normal"/>
    <w:link w:val="Heading5Char"/>
    <w:unhideWhenUsed/>
    <w:qFormat/>
    <w:rsid w:val="000A7858"/>
    <w:pPr>
      <w:keepNext/>
      <w:keepLines/>
      <w:spacing w:before="40" w:after="0"/>
      <w:outlineLvl w:val="4"/>
    </w:pPr>
    <w:rPr>
      <w:rFonts w:ascii="Arial Bold" w:eastAsiaTheme="majorEastAsia" w:hAnsi="Arial Bold" w:cstheme="majorBidi"/>
      <w:b/>
      <w:color w:val="00ADC5" w:themeColor="accent1"/>
      <w:spacing w:val="0"/>
      <w:kern w:val="0"/>
      <w:sz w:val="24"/>
    </w:rPr>
  </w:style>
  <w:style w:type="paragraph" w:styleId="Heading6">
    <w:name w:val="heading 6"/>
    <w:basedOn w:val="Normal"/>
    <w:next w:val="Normal"/>
    <w:link w:val="Heading6Char"/>
    <w:unhideWhenUsed/>
    <w:rsid w:val="009E5EBE"/>
    <w:pPr>
      <w:keepNext/>
      <w:keepLines/>
      <w:spacing w:before="80" w:after="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semiHidden/>
    <w:unhideWhenUsed/>
    <w:rsid w:val="000A7858"/>
    <w:pPr>
      <w:keepNext/>
      <w:keepLines/>
      <w:spacing w:before="40" w:after="0"/>
      <w:outlineLvl w:val="6"/>
    </w:pPr>
    <w:rPr>
      <w:rFonts w:asciiTheme="majorHAnsi" w:eastAsiaTheme="majorEastAsia" w:hAnsiTheme="majorHAnsi" w:cstheme="majorBidi"/>
      <w:i/>
      <w:iCs/>
      <w:color w:val="005562" w:themeColor="accent1" w:themeShade="7F"/>
      <w:spacing w:val="0"/>
      <w:kern w:val="0"/>
      <w:sz w:val="20"/>
    </w:rPr>
  </w:style>
  <w:style w:type="paragraph" w:styleId="Heading8">
    <w:name w:val="heading 8"/>
    <w:basedOn w:val="Normal"/>
    <w:next w:val="Normal"/>
    <w:link w:val="Heading8Char"/>
    <w:unhideWhenUsed/>
    <w:rsid w:val="000A7858"/>
    <w:pPr>
      <w:keepNext/>
      <w:keepLines/>
      <w:spacing w:before="40" w:after="0"/>
      <w:outlineLvl w:val="7"/>
    </w:pPr>
    <w:rPr>
      <w:rFonts w:asciiTheme="majorHAnsi" w:eastAsiaTheme="majorEastAsia" w:hAnsiTheme="majorHAnsi" w:cstheme="majorBidi"/>
      <w:color w:val="0698CC" w:themeColor="text1" w:themeTint="D8"/>
      <w:spacing w:val="0"/>
      <w:kern w:val="0"/>
    </w:rPr>
  </w:style>
  <w:style w:type="paragraph" w:styleId="Heading9">
    <w:name w:val="heading 9"/>
    <w:basedOn w:val="Normal"/>
    <w:next w:val="Normal"/>
    <w:link w:val="Heading9Char"/>
    <w:unhideWhenUsed/>
    <w:rsid w:val="000A7858"/>
    <w:pPr>
      <w:keepNext/>
      <w:keepLines/>
      <w:spacing w:before="40" w:after="0"/>
      <w:outlineLvl w:val="8"/>
    </w:pPr>
    <w:rPr>
      <w:rFonts w:asciiTheme="majorHAnsi" w:eastAsiaTheme="majorEastAsia" w:hAnsiTheme="majorHAnsi" w:cstheme="majorBidi"/>
      <w:i/>
      <w:iCs/>
      <w:color w:val="0698CC" w:themeColor="text1" w:themeTint="D8"/>
      <w:spacing w:val="0"/>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rsid w:val="000A7858"/>
    <w:pPr>
      <w:spacing w:before="120" w:after="200" w:line="276" w:lineRule="auto"/>
      <w:jc w:val="center"/>
    </w:pPr>
    <w:rPr>
      <w:rFonts w:ascii="Arial Bold" w:eastAsia="Arial" w:hAnsi="Arial Bold" w:cs="Arial"/>
      <w:color w:val="00ADC5" w:themeColor="accent1"/>
      <w:spacing w:val="0"/>
      <w:kern w:val="0"/>
      <w:sz w:val="72"/>
      <w:szCs w:val="40"/>
      <w:lang w:val="en"/>
    </w:rPr>
  </w:style>
  <w:style w:type="character" w:customStyle="1" w:styleId="Heading1Char">
    <w:name w:val="Heading 1 Char"/>
    <w:basedOn w:val="DefaultParagraphFont"/>
    <w:link w:val="Heading1"/>
    <w:rsid w:val="00666831"/>
    <w:rPr>
      <w:rFonts w:ascii="Century Gothic" w:eastAsiaTheme="majorEastAsia" w:hAnsi="Century Gothic" w:cstheme="majorBidi"/>
      <w:caps/>
      <w:color w:val="2B3A57"/>
      <w:kern w:val="21"/>
      <w:sz w:val="48"/>
      <w:szCs w:val="72"/>
      <w:lang w:val="en-US"/>
    </w:rPr>
  </w:style>
  <w:style w:type="character" w:customStyle="1" w:styleId="Heading2Char">
    <w:name w:val="Heading 2 Char"/>
    <w:basedOn w:val="DefaultParagraphFont"/>
    <w:link w:val="Heading2"/>
    <w:rsid w:val="007F063D"/>
    <w:rPr>
      <w:rFonts w:ascii="Century Gothic" w:eastAsiaTheme="majorEastAsia" w:hAnsi="Century Gothic" w:cs="Arial"/>
      <w:color w:val="067198" w:themeColor="accent4"/>
      <w:kern w:val="21"/>
      <w:sz w:val="26"/>
      <w:szCs w:val="22"/>
      <w:lang w:val="en-US"/>
    </w:rPr>
  </w:style>
  <w:style w:type="character" w:customStyle="1" w:styleId="Heading3Char">
    <w:name w:val="Heading 3 Char"/>
    <w:basedOn w:val="DefaultParagraphFont"/>
    <w:link w:val="Heading3"/>
    <w:rsid w:val="001E26FB"/>
    <w:rPr>
      <w:rFonts w:ascii="Century Gothic" w:eastAsiaTheme="majorEastAsia" w:hAnsi="Century Gothic" w:cs="Arial"/>
      <w:color w:val="057299" w:themeColor="text1"/>
      <w:kern w:val="21"/>
      <w:sz w:val="22"/>
    </w:rPr>
  </w:style>
  <w:style w:type="character" w:customStyle="1" w:styleId="Heading4Char">
    <w:name w:val="Heading 4 Char"/>
    <w:basedOn w:val="DefaultParagraphFont"/>
    <w:link w:val="Heading4"/>
    <w:uiPriority w:val="9"/>
    <w:rsid w:val="000A7858"/>
    <w:rPr>
      <w:rFonts w:ascii="Century Gothic" w:eastAsiaTheme="majorEastAsia" w:hAnsi="Century Gothic" w:cs="Arial"/>
      <w:color w:val="0685B2"/>
      <w:spacing w:val="-6"/>
      <w:kern w:val="21"/>
    </w:rPr>
  </w:style>
  <w:style w:type="character" w:customStyle="1" w:styleId="Heading5Char">
    <w:name w:val="Heading 5 Char"/>
    <w:basedOn w:val="DefaultParagraphFont"/>
    <w:link w:val="Heading5"/>
    <w:uiPriority w:val="9"/>
    <w:rsid w:val="000A7858"/>
    <w:rPr>
      <w:rFonts w:ascii="Arial Bold" w:eastAsiaTheme="majorEastAsia" w:hAnsi="Arial Bold" w:cstheme="majorBidi"/>
      <w:b/>
      <w:color w:val="00ADC5" w:themeColor="accent1"/>
      <w:sz w:val="24"/>
    </w:rPr>
  </w:style>
  <w:style w:type="paragraph" w:styleId="Quote">
    <w:name w:val="Quote"/>
    <w:basedOn w:val="Normal"/>
    <w:next w:val="Normal"/>
    <w:link w:val="QuoteChar"/>
    <w:uiPriority w:val="29"/>
    <w:qFormat/>
    <w:rsid w:val="000A7858"/>
    <w:pPr>
      <w:spacing w:before="200"/>
      <w:ind w:left="864" w:right="864"/>
      <w:jc w:val="center"/>
    </w:pPr>
    <w:rPr>
      <w:rFonts w:ascii="Zilla Slab" w:hAnsi="Zilla Slab"/>
      <w:i/>
      <w:iCs/>
      <w:color w:val="2B3A57" w:themeColor="text2"/>
      <w:spacing w:val="0"/>
      <w:kern w:val="0"/>
      <w:sz w:val="20"/>
    </w:rPr>
  </w:style>
  <w:style w:type="character" w:customStyle="1" w:styleId="QuoteChar">
    <w:name w:val="Quote Char"/>
    <w:basedOn w:val="DefaultParagraphFont"/>
    <w:link w:val="Quote"/>
    <w:uiPriority w:val="29"/>
    <w:rsid w:val="000A7858"/>
    <w:rPr>
      <w:rFonts w:ascii="Zilla Slab" w:hAnsi="Zilla Slab"/>
      <w:i/>
      <w:iCs/>
      <w:color w:val="2B3A57" w:themeColor="text2"/>
      <w:sz w:val="20"/>
    </w:rPr>
  </w:style>
  <w:style w:type="paragraph" w:styleId="IntenseQuote">
    <w:name w:val="Intense Quote"/>
    <w:basedOn w:val="Normal"/>
    <w:next w:val="Normal"/>
    <w:link w:val="IntenseQuoteChar"/>
    <w:uiPriority w:val="30"/>
    <w:rsid w:val="000A7858"/>
    <w:pPr>
      <w:pBdr>
        <w:top w:val="single" w:sz="4" w:space="10" w:color="00ADC5" w:themeColor="accent1"/>
        <w:bottom w:val="single" w:sz="4" w:space="10" w:color="00ADC5" w:themeColor="accent1"/>
      </w:pBdr>
      <w:spacing w:before="360" w:after="360"/>
      <w:ind w:left="864" w:right="864"/>
      <w:jc w:val="center"/>
    </w:pPr>
    <w:rPr>
      <w:rFonts w:ascii="Zilla Slab" w:hAnsi="Zilla Slab"/>
      <w:i/>
      <w:iCs/>
      <w:color w:val="00ADC5" w:themeColor="accent1"/>
      <w:spacing w:val="0"/>
      <w:kern w:val="0"/>
      <w:sz w:val="22"/>
    </w:rPr>
  </w:style>
  <w:style w:type="character" w:customStyle="1" w:styleId="IntenseQuoteChar">
    <w:name w:val="Intense Quote Char"/>
    <w:basedOn w:val="DefaultParagraphFont"/>
    <w:link w:val="IntenseQuote"/>
    <w:uiPriority w:val="30"/>
    <w:rsid w:val="000A7858"/>
    <w:rPr>
      <w:rFonts w:ascii="Zilla Slab" w:hAnsi="Zilla Slab"/>
      <w:i/>
      <w:iCs/>
      <w:color w:val="00ADC5" w:themeColor="accent1"/>
    </w:rPr>
  </w:style>
  <w:style w:type="paragraph" w:styleId="Subtitle">
    <w:name w:val="Subtitle"/>
    <w:basedOn w:val="Normal"/>
    <w:next w:val="Normal"/>
    <w:link w:val="SubtitleChar"/>
    <w:pPr>
      <w:jc w:val="center"/>
    </w:pPr>
    <w:rPr>
      <w:rFonts w:ascii="Zilla Slab" w:eastAsia="Zilla Slab" w:hAnsi="Zilla Slab" w:cs="Zilla Slab"/>
      <w:color w:val="4F5150"/>
      <w:sz w:val="48"/>
      <w:szCs w:val="48"/>
    </w:rPr>
  </w:style>
  <w:style w:type="character" w:customStyle="1" w:styleId="SubtitleChar">
    <w:name w:val="Subtitle Char"/>
    <w:basedOn w:val="DefaultParagraphFont"/>
    <w:link w:val="Subtitle"/>
    <w:rsid w:val="000A7858"/>
    <w:rPr>
      <w:rFonts w:ascii="Zilla Slab" w:eastAsiaTheme="minorEastAsia" w:hAnsi="Zilla Slab"/>
      <w:color w:val="2B3A57" w:themeColor="text2"/>
      <w:spacing w:val="15"/>
      <w:sz w:val="48"/>
    </w:rPr>
  </w:style>
  <w:style w:type="character" w:styleId="Emphasis">
    <w:name w:val="Emphasis"/>
    <w:uiPriority w:val="20"/>
    <w:rsid w:val="000A7858"/>
    <w:rPr>
      <w:b/>
      <w:color w:val="00ADC5" w:themeColor="accent1"/>
      <w:sz w:val="24"/>
    </w:rPr>
  </w:style>
  <w:style w:type="character" w:styleId="SubtleReference">
    <w:name w:val="Subtle Reference"/>
    <w:basedOn w:val="DefaultParagraphFont"/>
    <w:uiPriority w:val="31"/>
    <w:qFormat/>
    <w:rsid w:val="000A7858"/>
    <w:rPr>
      <w:smallCaps/>
      <w:color w:val="2B3A57" w:themeColor="text2"/>
    </w:rPr>
  </w:style>
  <w:style w:type="character" w:styleId="SubtleEmphasis">
    <w:name w:val="Subtle Emphasis"/>
    <w:aliases w:val="Table Note"/>
    <w:basedOn w:val="DefaultParagraphFont"/>
    <w:uiPriority w:val="19"/>
    <w:qFormat/>
    <w:rsid w:val="000A7858"/>
    <w:rPr>
      <w:rFonts w:ascii="Arial" w:hAnsi="Arial"/>
      <w:i/>
      <w:iCs/>
      <w:color w:val="2B3A57" w:themeColor="text2"/>
    </w:rPr>
  </w:style>
  <w:style w:type="character" w:customStyle="1" w:styleId="TitleChar">
    <w:name w:val="Title Char"/>
    <w:basedOn w:val="DefaultParagraphFont"/>
    <w:link w:val="Title"/>
    <w:rsid w:val="000A7858"/>
    <w:rPr>
      <w:rFonts w:ascii="Arial Bold" w:eastAsia="Arial" w:hAnsi="Arial Bold" w:cs="Arial"/>
      <w:color w:val="00ADC5" w:themeColor="accent1"/>
      <w:sz w:val="72"/>
      <w:szCs w:val="40"/>
      <w:lang w:val="en"/>
    </w:rPr>
  </w:style>
  <w:style w:type="paragraph" w:styleId="Header">
    <w:name w:val="header"/>
    <w:basedOn w:val="Normal"/>
    <w:link w:val="HeaderChar"/>
    <w:uiPriority w:val="99"/>
    <w:unhideWhenUsed/>
    <w:rsid w:val="005005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5EE"/>
    <w:rPr>
      <w:rFonts w:ascii="Arial" w:hAnsi="Arial"/>
      <w:sz w:val="20"/>
    </w:rPr>
  </w:style>
  <w:style w:type="paragraph" w:styleId="TOC1">
    <w:name w:val="toc 1"/>
    <w:basedOn w:val="Normal"/>
    <w:next w:val="Normal"/>
    <w:autoRedefine/>
    <w:uiPriority w:val="39"/>
    <w:unhideWhenUsed/>
    <w:rsid w:val="00352945"/>
    <w:pPr>
      <w:tabs>
        <w:tab w:val="right" w:pos="810"/>
        <w:tab w:val="right" w:leader="dot" w:pos="9350"/>
      </w:tabs>
      <w:spacing w:before="240" w:after="120" w:line="240" w:lineRule="auto"/>
      <w:ind w:left="720" w:hanging="720"/>
    </w:pPr>
    <w:rPr>
      <w:rFonts w:ascii="Century Gothic" w:hAnsi="Century Gothic"/>
      <w:b/>
      <w:caps/>
      <w:color w:val="2B3A57"/>
      <w:spacing w:val="0"/>
      <w:sz w:val="24"/>
    </w:rPr>
  </w:style>
  <w:style w:type="paragraph" w:styleId="TOC2">
    <w:name w:val="toc 2"/>
    <w:basedOn w:val="Normal"/>
    <w:next w:val="Normal"/>
    <w:autoRedefine/>
    <w:uiPriority w:val="39"/>
    <w:unhideWhenUsed/>
    <w:rsid w:val="00806AE3"/>
    <w:pPr>
      <w:tabs>
        <w:tab w:val="right" w:leader="dot" w:pos="9350"/>
      </w:tabs>
      <w:spacing w:before="120" w:after="60" w:line="240" w:lineRule="auto"/>
      <w:ind w:left="990" w:hanging="702"/>
    </w:pPr>
    <w:rPr>
      <w:rFonts w:ascii="Century Gothic" w:hAnsi="Century Gothic"/>
      <w:color w:val="66AD47" w:themeColor="accent2"/>
      <w:spacing w:val="0"/>
    </w:rPr>
  </w:style>
  <w:style w:type="paragraph" w:styleId="Footer">
    <w:name w:val="footer"/>
    <w:basedOn w:val="Normal"/>
    <w:link w:val="FooterChar"/>
    <w:uiPriority w:val="99"/>
    <w:unhideWhenUsed/>
    <w:rsid w:val="005005EE"/>
    <w:pPr>
      <w:tabs>
        <w:tab w:val="center" w:pos="4680"/>
        <w:tab w:val="right" w:pos="9360"/>
      </w:tabs>
      <w:spacing w:after="0" w:line="240" w:lineRule="auto"/>
    </w:pPr>
    <w:rPr>
      <w:color w:val="067198" w:themeColor="accent4"/>
    </w:rPr>
  </w:style>
  <w:style w:type="character" w:customStyle="1" w:styleId="FooterChar">
    <w:name w:val="Footer Char"/>
    <w:basedOn w:val="DefaultParagraphFont"/>
    <w:link w:val="Footer"/>
    <w:uiPriority w:val="99"/>
    <w:rsid w:val="005005EE"/>
    <w:rPr>
      <w:rFonts w:ascii="Arial" w:hAnsi="Arial"/>
      <w:color w:val="067198" w:themeColor="accent4"/>
      <w:sz w:val="20"/>
    </w:rPr>
  </w:style>
  <w:style w:type="paragraph" w:styleId="ListParagraph">
    <w:name w:val="List Paragraph"/>
    <w:basedOn w:val="Compact"/>
    <w:uiPriority w:val="34"/>
    <w:qFormat/>
    <w:rsid w:val="000A7858"/>
    <w:pPr>
      <w:tabs>
        <w:tab w:val="num" w:pos="720"/>
      </w:tabs>
      <w:spacing w:after="100" w:line="288" w:lineRule="auto"/>
      <w:ind w:left="720" w:hanging="720"/>
    </w:pPr>
  </w:style>
  <w:style w:type="character" w:styleId="Hyperlink">
    <w:name w:val="Hyperlink"/>
    <w:basedOn w:val="DefaultParagraphFont"/>
    <w:uiPriority w:val="99"/>
    <w:unhideWhenUsed/>
    <w:rsid w:val="00F8683A"/>
    <w:rPr>
      <w:color w:val="000000" w:themeColor="hyperlink"/>
      <w:u w:val="single"/>
    </w:rPr>
  </w:style>
  <w:style w:type="character" w:styleId="FollowedHyperlink">
    <w:name w:val="FollowedHyperlink"/>
    <w:basedOn w:val="DefaultParagraphFont"/>
    <w:unhideWhenUsed/>
    <w:rsid w:val="00F8683A"/>
    <w:rPr>
      <w:color w:val="000000" w:themeColor="followedHyperlink"/>
      <w:u w:val="single"/>
    </w:rPr>
  </w:style>
  <w:style w:type="table" w:styleId="GridTable5Dark-Accent1">
    <w:name w:val="Grid Table 5 Dark Accent 1"/>
    <w:basedOn w:val="TableNormal"/>
    <w:uiPriority w:val="50"/>
    <w:rsid w:val="00F8683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0F7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DC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DC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DC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DC5" w:themeFill="accent1"/>
      </w:tcPr>
    </w:tblStylePr>
    <w:tblStylePr w:type="band1Vert">
      <w:tblPr/>
      <w:tcPr>
        <w:shd w:val="clear" w:color="auto" w:fill="81EFFF" w:themeFill="accent1" w:themeFillTint="66"/>
      </w:tcPr>
    </w:tblStylePr>
    <w:tblStylePr w:type="band1Horz">
      <w:tblPr/>
      <w:tcPr>
        <w:shd w:val="clear" w:color="auto" w:fill="81EFFF" w:themeFill="accent1" w:themeFillTint="66"/>
      </w:tcPr>
    </w:tblStylePr>
  </w:style>
  <w:style w:type="table" w:styleId="ListTable3-Accent1">
    <w:name w:val="List Table 3 Accent 1"/>
    <w:basedOn w:val="TableNormal"/>
    <w:uiPriority w:val="48"/>
    <w:rsid w:val="00F8683A"/>
    <w:pPr>
      <w:spacing w:after="0" w:line="240" w:lineRule="auto"/>
    </w:pPr>
    <w:tblPr>
      <w:tblStyleRowBandSize w:val="1"/>
      <w:tblStyleColBandSize w:val="1"/>
      <w:tblBorders>
        <w:top w:val="single" w:sz="4" w:space="0" w:color="00ADC5" w:themeColor="accent1"/>
        <w:left w:val="single" w:sz="4" w:space="0" w:color="00ADC5" w:themeColor="accent1"/>
        <w:bottom w:val="single" w:sz="4" w:space="0" w:color="00ADC5" w:themeColor="accent1"/>
        <w:right w:val="single" w:sz="4" w:space="0" w:color="00ADC5" w:themeColor="accent1"/>
      </w:tblBorders>
    </w:tblPr>
    <w:tblStylePr w:type="firstRow">
      <w:rPr>
        <w:b/>
        <w:bCs/>
        <w:color w:val="FFFFFF" w:themeColor="background1"/>
      </w:rPr>
      <w:tblPr/>
      <w:tcPr>
        <w:shd w:val="clear" w:color="auto" w:fill="00ADC5" w:themeFill="accent1"/>
      </w:tcPr>
    </w:tblStylePr>
    <w:tblStylePr w:type="lastRow">
      <w:rPr>
        <w:b/>
        <w:bCs/>
      </w:rPr>
      <w:tblPr/>
      <w:tcPr>
        <w:tcBorders>
          <w:top w:val="double" w:sz="4" w:space="0" w:color="00ADC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DC5" w:themeColor="accent1"/>
          <w:right w:val="single" w:sz="4" w:space="0" w:color="00ADC5" w:themeColor="accent1"/>
        </w:tcBorders>
      </w:tcPr>
    </w:tblStylePr>
    <w:tblStylePr w:type="band1Horz">
      <w:tblPr/>
      <w:tcPr>
        <w:tcBorders>
          <w:top w:val="single" w:sz="4" w:space="0" w:color="00ADC5" w:themeColor="accent1"/>
          <w:bottom w:val="single" w:sz="4" w:space="0" w:color="00ADC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DC5" w:themeColor="accent1"/>
          <w:left w:val="nil"/>
        </w:tcBorders>
      </w:tcPr>
    </w:tblStylePr>
    <w:tblStylePr w:type="swCell">
      <w:tblPr/>
      <w:tcPr>
        <w:tcBorders>
          <w:top w:val="double" w:sz="4" w:space="0" w:color="00ADC5" w:themeColor="accent1"/>
          <w:right w:val="nil"/>
        </w:tcBorders>
      </w:tcPr>
    </w:tblStylePr>
  </w:style>
  <w:style w:type="table" w:styleId="ListTable4-Accent1">
    <w:name w:val="List Table 4 Accent 1"/>
    <w:basedOn w:val="TableNormal"/>
    <w:uiPriority w:val="49"/>
    <w:rsid w:val="00F8683A"/>
    <w:pPr>
      <w:spacing w:after="0" w:line="240" w:lineRule="auto"/>
    </w:pPr>
    <w:tblPr>
      <w:tblStyleRowBandSize w:val="1"/>
      <w:tblStyleColBandSize w:val="1"/>
      <w:tblBorders>
        <w:top w:val="single" w:sz="4" w:space="0" w:color="43E7FF" w:themeColor="accent1" w:themeTint="99"/>
        <w:left w:val="single" w:sz="4" w:space="0" w:color="43E7FF" w:themeColor="accent1" w:themeTint="99"/>
        <w:bottom w:val="single" w:sz="4" w:space="0" w:color="43E7FF" w:themeColor="accent1" w:themeTint="99"/>
        <w:right w:val="single" w:sz="4" w:space="0" w:color="43E7FF" w:themeColor="accent1" w:themeTint="99"/>
        <w:insideH w:val="single" w:sz="4" w:space="0" w:color="43E7FF" w:themeColor="accent1" w:themeTint="99"/>
      </w:tblBorders>
    </w:tblPr>
    <w:tblStylePr w:type="firstRow">
      <w:rPr>
        <w:b/>
        <w:bCs/>
        <w:color w:val="FFFFFF" w:themeColor="background1"/>
      </w:rPr>
      <w:tblPr/>
      <w:tcPr>
        <w:tcBorders>
          <w:top w:val="single" w:sz="4" w:space="0" w:color="00ADC5" w:themeColor="accent1"/>
          <w:left w:val="single" w:sz="4" w:space="0" w:color="00ADC5" w:themeColor="accent1"/>
          <w:bottom w:val="single" w:sz="4" w:space="0" w:color="00ADC5" w:themeColor="accent1"/>
          <w:right w:val="single" w:sz="4" w:space="0" w:color="00ADC5" w:themeColor="accent1"/>
          <w:insideH w:val="nil"/>
        </w:tcBorders>
        <w:shd w:val="clear" w:color="auto" w:fill="00ADC5" w:themeFill="accent1"/>
      </w:tcPr>
    </w:tblStylePr>
    <w:tblStylePr w:type="lastRow">
      <w:rPr>
        <w:b/>
        <w:bCs/>
      </w:rPr>
      <w:tblPr/>
      <w:tcPr>
        <w:tcBorders>
          <w:top w:val="double" w:sz="4" w:space="0" w:color="43E7FF" w:themeColor="accent1" w:themeTint="99"/>
        </w:tcBorders>
      </w:tcPr>
    </w:tblStylePr>
    <w:tblStylePr w:type="firstCol">
      <w:rPr>
        <w:b/>
        <w:bCs/>
      </w:rPr>
    </w:tblStylePr>
    <w:tblStylePr w:type="lastCol">
      <w:rPr>
        <w:b/>
        <w:bCs/>
      </w:rPr>
    </w:tblStylePr>
    <w:tblStylePr w:type="band1Vert">
      <w:tblPr/>
      <w:tcPr>
        <w:shd w:val="clear" w:color="auto" w:fill="C0F7FF" w:themeFill="accent1" w:themeFillTint="33"/>
      </w:tcPr>
    </w:tblStylePr>
    <w:tblStylePr w:type="band1Horz">
      <w:tblPr/>
      <w:tcPr>
        <w:shd w:val="clear" w:color="auto" w:fill="C0F7FF" w:themeFill="accent1" w:themeFillTint="33"/>
      </w:tcPr>
    </w:tblStylePr>
  </w:style>
  <w:style w:type="paragraph" w:styleId="TOCHeading">
    <w:name w:val="TOC Heading"/>
    <w:basedOn w:val="Heading1"/>
    <w:next w:val="Normal"/>
    <w:uiPriority w:val="39"/>
    <w:unhideWhenUsed/>
    <w:qFormat/>
    <w:rsid w:val="000A7858"/>
    <w:pPr>
      <w:keepNext/>
      <w:keepLines/>
      <w:numPr>
        <w:numId w:val="0"/>
      </w:numPr>
      <w:spacing w:before="240" w:after="0"/>
      <w:outlineLvl w:val="9"/>
    </w:pPr>
    <w:rPr>
      <w:rFonts w:ascii="Arial" w:hAnsi="Arial"/>
      <w:sz w:val="32"/>
      <w:szCs w:val="32"/>
    </w:rPr>
  </w:style>
  <w:style w:type="paragraph" w:customStyle="1" w:styleId="Compact">
    <w:name w:val="Compact"/>
    <w:basedOn w:val="Normal"/>
    <w:qFormat/>
    <w:rsid w:val="000A7858"/>
    <w:pPr>
      <w:spacing w:before="36" w:after="36" w:line="240" w:lineRule="auto"/>
    </w:pPr>
    <w:rPr>
      <w:szCs w:val="24"/>
    </w:rPr>
  </w:style>
  <w:style w:type="paragraph" w:customStyle="1" w:styleId="Author">
    <w:name w:val="Author"/>
    <w:next w:val="Normal"/>
    <w:rsid w:val="000A7858"/>
    <w:pPr>
      <w:keepNext/>
      <w:keepLines/>
      <w:spacing w:after="200" w:line="240" w:lineRule="auto"/>
      <w:jc w:val="center"/>
    </w:pPr>
    <w:rPr>
      <w:rFonts w:ascii="Arial" w:hAnsi="Arial"/>
      <w:sz w:val="24"/>
      <w:szCs w:val="24"/>
    </w:rPr>
  </w:style>
  <w:style w:type="paragraph" w:styleId="Date">
    <w:name w:val="Date"/>
    <w:next w:val="Normal"/>
    <w:link w:val="DateChar"/>
    <w:rsid w:val="000A7858"/>
    <w:pPr>
      <w:keepNext/>
      <w:keepLines/>
      <w:spacing w:after="200" w:line="240" w:lineRule="auto"/>
      <w:jc w:val="center"/>
    </w:pPr>
    <w:rPr>
      <w:sz w:val="24"/>
      <w:szCs w:val="24"/>
    </w:rPr>
  </w:style>
  <w:style w:type="character" w:customStyle="1" w:styleId="DateChar">
    <w:name w:val="Date Char"/>
    <w:basedOn w:val="DefaultParagraphFont"/>
    <w:link w:val="Date"/>
    <w:rsid w:val="000A7858"/>
    <w:rPr>
      <w:sz w:val="24"/>
      <w:szCs w:val="24"/>
    </w:rPr>
  </w:style>
  <w:style w:type="paragraph" w:customStyle="1" w:styleId="Abstract">
    <w:name w:val="Abstract"/>
    <w:basedOn w:val="Normal"/>
    <w:next w:val="Normal"/>
    <w:rsid w:val="000A7858"/>
    <w:pPr>
      <w:keepNext/>
      <w:keepLines/>
      <w:spacing w:before="300" w:after="300" w:line="240" w:lineRule="auto"/>
    </w:pPr>
    <w:rPr>
      <w:szCs w:val="20"/>
    </w:rPr>
  </w:style>
  <w:style w:type="paragraph" w:styleId="Bibliography">
    <w:name w:val="Bibliography"/>
    <w:basedOn w:val="Normal"/>
    <w:rsid w:val="000A7858"/>
    <w:pPr>
      <w:spacing w:before="180" w:after="180" w:line="240" w:lineRule="auto"/>
    </w:pPr>
    <w:rPr>
      <w:szCs w:val="24"/>
    </w:rPr>
  </w:style>
  <w:style w:type="paragraph" w:customStyle="1" w:styleId="BlockQuote">
    <w:name w:val="Block Quote"/>
    <w:basedOn w:val="Normal"/>
    <w:next w:val="Normal"/>
    <w:uiPriority w:val="9"/>
    <w:unhideWhenUsed/>
    <w:qFormat/>
    <w:rsid w:val="000A7858"/>
    <w:pPr>
      <w:spacing w:before="100" w:after="100" w:line="240" w:lineRule="auto"/>
    </w:pPr>
    <w:rPr>
      <w:rFonts w:asciiTheme="majorHAnsi" w:eastAsiaTheme="majorEastAsia" w:hAnsiTheme="majorHAnsi" w:cstheme="majorBidi"/>
      <w:bCs/>
      <w:szCs w:val="20"/>
    </w:rPr>
  </w:style>
  <w:style w:type="paragraph" w:styleId="FootnoteText">
    <w:name w:val="footnote text"/>
    <w:basedOn w:val="Normal"/>
    <w:link w:val="FootnoteTextChar"/>
    <w:uiPriority w:val="9"/>
    <w:unhideWhenUsed/>
    <w:qFormat/>
    <w:rsid w:val="000A7858"/>
    <w:pPr>
      <w:spacing w:before="180" w:after="180" w:line="240" w:lineRule="auto"/>
    </w:pPr>
    <w:rPr>
      <w:rFonts w:ascii="Calibri Light" w:hAnsi="Calibri Light"/>
      <w:color w:val="07B0EE" w:themeColor="text1" w:themeTint="BF"/>
      <w:sz w:val="18"/>
      <w:szCs w:val="18"/>
    </w:rPr>
  </w:style>
  <w:style w:type="character" w:customStyle="1" w:styleId="FootnoteTextChar">
    <w:name w:val="Footnote Text Char"/>
    <w:basedOn w:val="DefaultParagraphFont"/>
    <w:link w:val="FootnoteText"/>
    <w:uiPriority w:val="9"/>
    <w:rsid w:val="000A7858"/>
    <w:rPr>
      <w:rFonts w:ascii="Calibri Light" w:hAnsi="Calibri Light"/>
      <w:color w:val="07B0EE" w:themeColor="text1" w:themeTint="BF"/>
      <w:spacing w:val="2"/>
      <w:kern w:val="21"/>
      <w:sz w:val="18"/>
      <w:szCs w:val="18"/>
    </w:rPr>
  </w:style>
  <w:style w:type="paragraph" w:customStyle="1" w:styleId="DefinitionTerm">
    <w:name w:val="Definition Term"/>
    <w:basedOn w:val="Normal"/>
    <w:next w:val="Definition"/>
    <w:rsid w:val="00C25CD5"/>
    <w:pPr>
      <w:keepNext/>
      <w:keepLines/>
      <w:spacing w:before="180" w:after="0" w:line="240" w:lineRule="auto"/>
    </w:pPr>
    <w:rPr>
      <w:b/>
      <w:szCs w:val="24"/>
    </w:rPr>
  </w:style>
  <w:style w:type="paragraph" w:customStyle="1" w:styleId="Definition">
    <w:name w:val="Definition"/>
    <w:basedOn w:val="Normal"/>
    <w:rsid w:val="00C25CD5"/>
    <w:pPr>
      <w:spacing w:before="180" w:after="180" w:line="240" w:lineRule="auto"/>
    </w:pPr>
    <w:rPr>
      <w:szCs w:val="24"/>
    </w:rPr>
  </w:style>
  <w:style w:type="paragraph" w:styleId="BodyText">
    <w:name w:val="Body Text"/>
    <w:basedOn w:val="Normal"/>
    <w:link w:val="BodyTextChar"/>
    <w:rsid w:val="00C25CD5"/>
    <w:pPr>
      <w:spacing w:before="180" w:after="120" w:line="240" w:lineRule="auto"/>
    </w:pPr>
    <w:rPr>
      <w:szCs w:val="24"/>
    </w:rPr>
  </w:style>
  <w:style w:type="character" w:customStyle="1" w:styleId="BodyTextChar">
    <w:name w:val="Body Text Char"/>
    <w:basedOn w:val="DefaultParagraphFont"/>
    <w:link w:val="BodyText"/>
    <w:rsid w:val="00C25CD5"/>
    <w:rPr>
      <w:sz w:val="20"/>
      <w:szCs w:val="24"/>
    </w:rPr>
  </w:style>
  <w:style w:type="paragraph" w:customStyle="1" w:styleId="TableCaption">
    <w:name w:val="Table Caption"/>
    <w:basedOn w:val="Normal"/>
    <w:rsid w:val="00C25CD5"/>
    <w:pPr>
      <w:spacing w:after="120" w:line="240" w:lineRule="auto"/>
    </w:pPr>
    <w:rPr>
      <w:i/>
      <w:szCs w:val="24"/>
    </w:rPr>
  </w:style>
  <w:style w:type="paragraph" w:customStyle="1" w:styleId="ImageCaption">
    <w:name w:val="Image Caption"/>
    <w:basedOn w:val="Normal"/>
    <w:rsid w:val="00C25CD5"/>
    <w:pPr>
      <w:spacing w:after="120" w:line="240" w:lineRule="auto"/>
    </w:pPr>
    <w:rPr>
      <w:i/>
      <w:szCs w:val="24"/>
    </w:rPr>
  </w:style>
  <w:style w:type="character" w:customStyle="1" w:styleId="VerbatimChar">
    <w:name w:val="Verbatim Char"/>
    <w:basedOn w:val="BodyTextChar"/>
    <w:link w:val="SourceCode"/>
    <w:rsid w:val="00C25CD5"/>
    <w:rPr>
      <w:rFonts w:ascii="Consolas" w:hAnsi="Consolas"/>
      <w:sz w:val="20"/>
      <w:szCs w:val="24"/>
    </w:rPr>
  </w:style>
  <w:style w:type="paragraph" w:customStyle="1" w:styleId="SourceCode">
    <w:name w:val="Source Code"/>
    <w:basedOn w:val="Normal"/>
    <w:link w:val="VerbatimChar"/>
    <w:rsid w:val="00C25CD5"/>
    <w:pPr>
      <w:wordWrap w:val="0"/>
      <w:spacing w:before="180" w:after="180" w:line="240" w:lineRule="auto"/>
    </w:pPr>
    <w:rPr>
      <w:rFonts w:ascii="Consolas" w:hAnsi="Consolas"/>
      <w:sz w:val="22"/>
      <w:szCs w:val="24"/>
    </w:rPr>
  </w:style>
  <w:style w:type="character" w:customStyle="1" w:styleId="FootnoteRef">
    <w:name w:val="Footnote Ref"/>
    <w:basedOn w:val="BodyTextChar"/>
    <w:rsid w:val="00C25CD5"/>
    <w:rPr>
      <w:sz w:val="20"/>
      <w:szCs w:val="24"/>
      <w:vertAlign w:val="superscript"/>
    </w:rPr>
  </w:style>
  <w:style w:type="character" w:customStyle="1" w:styleId="Link">
    <w:name w:val="Link"/>
    <w:basedOn w:val="BodyTextChar"/>
    <w:rsid w:val="00C25CD5"/>
    <w:rPr>
      <w:color w:val="00ADC5" w:themeColor="accent1"/>
      <w:sz w:val="20"/>
      <w:szCs w:val="24"/>
    </w:rPr>
  </w:style>
  <w:style w:type="paragraph" w:customStyle="1" w:styleId="SourceCode1">
    <w:name w:val="Source Code1"/>
    <w:basedOn w:val="Normal"/>
    <w:rsid w:val="00C25CD5"/>
    <w:pPr>
      <w:wordWrap w:val="0"/>
      <w:spacing w:before="180" w:after="180" w:line="240" w:lineRule="auto"/>
    </w:pPr>
    <w:rPr>
      <w:szCs w:val="24"/>
    </w:rPr>
  </w:style>
  <w:style w:type="character" w:customStyle="1" w:styleId="KeywordTok">
    <w:name w:val="KeywordTok"/>
    <w:basedOn w:val="VerbatimChar"/>
    <w:rsid w:val="00C25CD5"/>
    <w:rPr>
      <w:rFonts w:ascii="Consolas" w:hAnsi="Consolas"/>
      <w:b/>
      <w:color w:val="007020"/>
      <w:sz w:val="20"/>
      <w:szCs w:val="24"/>
    </w:rPr>
  </w:style>
  <w:style w:type="character" w:customStyle="1" w:styleId="DataTypeTok">
    <w:name w:val="DataTypeTok"/>
    <w:basedOn w:val="VerbatimChar"/>
    <w:rsid w:val="00C25CD5"/>
    <w:rPr>
      <w:rFonts w:ascii="Consolas" w:hAnsi="Consolas"/>
      <w:color w:val="902000"/>
      <w:sz w:val="20"/>
      <w:szCs w:val="24"/>
    </w:rPr>
  </w:style>
  <w:style w:type="character" w:customStyle="1" w:styleId="DecValTok">
    <w:name w:val="DecValTok"/>
    <w:basedOn w:val="VerbatimChar"/>
    <w:rsid w:val="00C25CD5"/>
    <w:rPr>
      <w:rFonts w:ascii="Consolas" w:hAnsi="Consolas"/>
      <w:color w:val="40A070"/>
      <w:sz w:val="20"/>
      <w:szCs w:val="24"/>
    </w:rPr>
  </w:style>
  <w:style w:type="character" w:customStyle="1" w:styleId="BaseNTok">
    <w:name w:val="BaseNTok"/>
    <w:basedOn w:val="VerbatimChar"/>
    <w:rsid w:val="00C25CD5"/>
    <w:rPr>
      <w:rFonts w:ascii="Consolas" w:hAnsi="Consolas"/>
      <w:color w:val="40A070"/>
      <w:sz w:val="20"/>
      <w:szCs w:val="24"/>
    </w:rPr>
  </w:style>
  <w:style w:type="character" w:customStyle="1" w:styleId="FloatTok">
    <w:name w:val="FloatTok"/>
    <w:basedOn w:val="VerbatimChar"/>
    <w:rsid w:val="00C25CD5"/>
    <w:rPr>
      <w:rFonts w:ascii="Consolas" w:hAnsi="Consolas"/>
      <w:color w:val="40A070"/>
      <w:sz w:val="20"/>
      <w:szCs w:val="24"/>
    </w:rPr>
  </w:style>
  <w:style w:type="character" w:customStyle="1" w:styleId="CharTok">
    <w:name w:val="CharTok"/>
    <w:basedOn w:val="VerbatimChar"/>
    <w:rsid w:val="00C25CD5"/>
    <w:rPr>
      <w:rFonts w:ascii="Consolas" w:hAnsi="Consolas"/>
      <w:color w:val="4070A0"/>
      <w:sz w:val="20"/>
      <w:szCs w:val="24"/>
    </w:rPr>
  </w:style>
  <w:style w:type="character" w:customStyle="1" w:styleId="StringTok">
    <w:name w:val="StringTok"/>
    <w:basedOn w:val="VerbatimChar"/>
    <w:rsid w:val="00C25CD5"/>
    <w:rPr>
      <w:rFonts w:ascii="Consolas" w:hAnsi="Consolas"/>
      <w:color w:val="4070A0"/>
      <w:sz w:val="20"/>
      <w:szCs w:val="24"/>
    </w:rPr>
  </w:style>
  <w:style w:type="character" w:customStyle="1" w:styleId="CommentTok">
    <w:name w:val="CommentTok"/>
    <w:basedOn w:val="VerbatimChar"/>
    <w:rsid w:val="00C25CD5"/>
    <w:rPr>
      <w:rFonts w:ascii="Consolas" w:hAnsi="Consolas"/>
      <w:i/>
      <w:color w:val="60A0B0"/>
      <w:sz w:val="20"/>
      <w:szCs w:val="24"/>
    </w:rPr>
  </w:style>
  <w:style w:type="character" w:customStyle="1" w:styleId="OtherTok">
    <w:name w:val="OtherTok"/>
    <w:basedOn w:val="VerbatimChar"/>
    <w:rsid w:val="00C25CD5"/>
    <w:rPr>
      <w:rFonts w:ascii="Consolas" w:hAnsi="Consolas"/>
      <w:color w:val="007020"/>
      <w:sz w:val="20"/>
      <w:szCs w:val="24"/>
    </w:rPr>
  </w:style>
  <w:style w:type="character" w:customStyle="1" w:styleId="AlertTok">
    <w:name w:val="AlertTok"/>
    <w:basedOn w:val="VerbatimChar"/>
    <w:rsid w:val="00C25CD5"/>
    <w:rPr>
      <w:rFonts w:ascii="Consolas" w:hAnsi="Consolas"/>
      <w:b/>
      <w:color w:val="FF0000"/>
      <w:sz w:val="20"/>
      <w:szCs w:val="24"/>
    </w:rPr>
  </w:style>
  <w:style w:type="character" w:customStyle="1" w:styleId="FunctionTok">
    <w:name w:val="FunctionTok"/>
    <w:basedOn w:val="VerbatimChar"/>
    <w:rsid w:val="00C25CD5"/>
    <w:rPr>
      <w:rFonts w:ascii="Consolas" w:hAnsi="Consolas"/>
      <w:color w:val="06287E"/>
      <w:sz w:val="20"/>
      <w:szCs w:val="24"/>
    </w:rPr>
  </w:style>
  <w:style w:type="character" w:customStyle="1" w:styleId="RegionMarkerTok">
    <w:name w:val="RegionMarkerTok"/>
    <w:basedOn w:val="VerbatimChar"/>
    <w:rsid w:val="00C25CD5"/>
    <w:rPr>
      <w:rFonts w:ascii="Consolas" w:hAnsi="Consolas"/>
      <w:sz w:val="20"/>
      <w:szCs w:val="24"/>
    </w:rPr>
  </w:style>
  <w:style w:type="character" w:customStyle="1" w:styleId="ErrorTok">
    <w:name w:val="ErrorTok"/>
    <w:basedOn w:val="VerbatimChar"/>
    <w:rsid w:val="00C25CD5"/>
    <w:rPr>
      <w:rFonts w:ascii="Consolas" w:hAnsi="Consolas"/>
      <w:b/>
      <w:color w:val="FF0000"/>
      <w:sz w:val="20"/>
      <w:szCs w:val="24"/>
    </w:rPr>
  </w:style>
  <w:style w:type="character" w:customStyle="1" w:styleId="NormalTok">
    <w:name w:val="NormalTok"/>
    <w:basedOn w:val="VerbatimChar"/>
    <w:rsid w:val="00C25CD5"/>
    <w:rPr>
      <w:rFonts w:ascii="Consolas" w:hAnsi="Consolas"/>
      <w:sz w:val="20"/>
      <w:szCs w:val="24"/>
    </w:rPr>
  </w:style>
  <w:style w:type="character" w:customStyle="1" w:styleId="KeywordTok1">
    <w:name w:val="KeywordTok1"/>
    <w:basedOn w:val="VerbatimChar"/>
    <w:rsid w:val="00C25CD5"/>
    <w:rPr>
      <w:rFonts w:ascii="Consolas" w:hAnsi="Consolas"/>
      <w:b/>
      <w:color w:val="007020"/>
      <w:sz w:val="20"/>
      <w:szCs w:val="24"/>
    </w:rPr>
  </w:style>
  <w:style w:type="character" w:customStyle="1" w:styleId="DataTypeTok1">
    <w:name w:val="DataTypeTok1"/>
    <w:basedOn w:val="VerbatimChar"/>
    <w:rsid w:val="00C25CD5"/>
    <w:rPr>
      <w:rFonts w:ascii="Consolas" w:hAnsi="Consolas"/>
      <w:color w:val="902000"/>
      <w:sz w:val="20"/>
      <w:szCs w:val="24"/>
    </w:rPr>
  </w:style>
  <w:style w:type="character" w:customStyle="1" w:styleId="DecValTok1">
    <w:name w:val="DecValTok1"/>
    <w:basedOn w:val="VerbatimChar"/>
    <w:rsid w:val="00C25CD5"/>
    <w:rPr>
      <w:rFonts w:ascii="Consolas" w:hAnsi="Consolas"/>
      <w:color w:val="40A070"/>
      <w:sz w:val="20"/>
      <w:szCs w:val="24"/>
    </w:rPr>
  </w:style>
  <w:style w:type="character" w:customStyle="1" w:styleId="BaseNTok1">
    <w:name w:val="BaseNTok1"/>
    <w:basedOn w:val="VerbatimChar"/>
    <w:rsid w:val="00C25CD5"/>
    <w:rPr>
      <w:rFonts w:ascii="Consolas" w:hAnsi="Consolas"/>
      <w:color w:val="40A070"/>
      <w:sz w:val="20"/>
      <w:szCs w:val="24"/>
    </w:rPr>
  </w:style>
  <w:style w:type="character" w:customStyle="1" w:styleId="FloatTok1">
    <w:name w:val="FloatTok1"/>
    <w:basedOn w:val="VerbatimChar"/>
    <w:rsid w:val="00C25CD5"/>
    <w:rPr>
      <w:rFonts w:ascii="Consolas" w:hAnsi="Consolas"/>
      <w:color w:val="40A070"/>
      <w:sz w:val="20"/>
      <w:szCs w:val="24"/>
    </w:rPr>
  </w:style>
  <w:style w:type="character" w:customStyle="1" w:styleId="CharTok1">
    <w:name w:val="CharTok1"/>
    <w:basedOn w:val="VerbatimChar"/>
    <w:rsid w:val="00C25CD5"/>
    <w:rPr>
      <w:rFonts w:ascii="Consolas" w:hAnsi="Consolas"/>
      <w:color w:val="4070A0"/>
      <w:sz w:val="20"/>
      <w:szCs w:val="24"/>
    </w:rPr>
  </w:style>
  <w:style w:type="character" w:customStyle="1" w:styleId="StringTok1">
    <w:name w:val="StringTok1"/>
    <w:basedOn w:val="VerbatimChar"/>
    <w:rsid w:val="00C25CD5"/>
    <w:rPr>
      <w:rFonts w:ascii="Consolas" w:hAnsi="Consolas"/>
      <w:color w:val="4070A0"/>
      <w:sz w:val="20"/>
      <w:szCs w:val="24"/>
    </w:rPr>
  </w:style>
  <w:style w:type="character" w:customStyle="1" w:styleId="CommentTok1">
    <w:name w:val="CommentTok1"/>
    <w:basedOn w:val="VerbatimChar"/>
    <w:rsid w:val="00C25CD5"/>
    <w:rPr>
      <w:rFonts w:ascii="Consolas" w:hAnsi="Consolas"/>
      <w:i/>
      <w:color w:val="60A0B0"/>
      <w:sz w:val="20"/>
      <w:szCs w:val="24"/>
    </w:rPr>
  </w:style>
  <w:style w:type="character" w:customStyle="1" w:styleId="OtherTok1">
    <w:name w:val="OtherTok1"/>
    <w:basedOn w:val="VerbatimChar"/>
    <w:rsid w:val="00C25CD5"/>
    <w:rPr>
      <w:rFonts w:ascii="Consolas" w:hAnsi="Consolas"/>
      <w:color w:val="007020"/>
      <w:sz w:val="20"/>
      <w:szCs w:val="24"/>
    </w:rPr>
  </w:style>
  <w:style w:type="character" w:customStyle="1" w:styleId="AlertTok1">
    <w:name w:val="AlertTok1"/>
    <w:basedOn w:val="VerbatimChar"/>
    <w:rsid w:val="00C25CD5"/>
    <w:rPr>
      <w:rFonts w:ascii="Consolas" w:hAnsi="Consolas"/>
      <w:b/>
      <w:color w:val="FF0000"/>
      <w:sz w:val="20"/>
      <w:szCs w:val="24"/>
    </w:rPr>
  </w:style>
  <w:style w:type="character" w:customStyle="1" w:styleId="FunctionTok1">
    <w:name w:val="FunctionTok1"/>
    <w:basedOn w:val="VerbatimChar"/>
    <w:rsid w:val="00C25CD5"/>
    <w:rPr>
      <w:rFonts w:ascii="Consolas" w:hAnsi="Consolas"/>
      <w:color w:val="06287E"/>
      <w:sz w:val="20"/>
      <w:szCs w:val="24"/>
    </w:rPr>
  </w:style>
  <w:style w:type="character" w:customStyle="1" w:styleId="RegionMarkerTok1">
    <w:name w:val="RegionMarkerTok1"/>
    <w:basedOn w:val="VerbatimChar"/>
    <w:rsid w:val="00C25CD5"/>
    <w:rPr>
      <w:rFonts w:ascii="Consolas" w:hAnsi="Consolas"/>
      <w:sz w:val="20"/>
      <w:szCs w:val="24"/>
    </w:rPr>
  </w:style>
  <w:style w:type="character" w:customStyle="1" w:styleId="ErrorTok1">
    <w:name w:val="ErrorTok1"/>
    <w:basedOn w:val="VerbatimChar"/>
    <w:rsid w:val="00C25CD5"/>
    <w:rPr>
      <w:rFonts w:ascii="Consolas" w:hAnsi="Consolas"/>
      <w:b/>
      <w:color w:val="FF0000"/>
      <w:sz w:val="20"/>
      <w:szCs w:val="24"/>
    </w:rPr>
  </w:style>
  <w:style w:type="character" w:customStyle="1" w:styleId="NormalTok1">
    <w:name w:val="NormalTok1"/>
    <w:basedOn w:val="VerbatimChar"/>
    <w:rsid w:val="00C25CD5"/>
    <w:rPr>
      <w:rFonts w:ascii="Consolas" w:hAnsi="Consolas"/>
      <w:sz w:val="20"/>
      <w:szCs w:val="24"/>
    </w:rPr>
  </w:style>
  <w:style w:type="character" w:styleId="CommentReference">
    <w:name w:val="annotation reference"/>
    <w:basedOn w:val="DefaultParagraphFont"/>
    <w:semiHidden/>
    <w:unhideWhenUsed/>
    <w:rsid w:val="00C25CD5"/>
    <w:rPr>
      <w:sz w:val="16"/>
      <w:szCs w:val="16"/>
    </w:rPr>
  </w:style>
  <w:style w:type="paragraph" w:styleId="CommentText">
    <w:name w:val="annotation text"/>
    <w:basedOn w:val="Normal"/>
    <w:link w:val="CommentTextChar"/>
    <w:unhideWhenUsed/>
    <w:rsid w:val="00C25CD5"/>
    <w:pPr>
      <w:spacing w:before="180" w:after="180" w:line="240" w:lineRule="auto"/>
    </w:pPr>
    <w:rPr>
      <w:szCs w:val="20"/>
    </w:rPr>
  </w:style>
  <w:style w:type="character" w:customStyle="1" w:styleId="CommentTextChar">
    <w:name w:val="Comment Text Char"/>
    <w:basedOn w:val="DefaultParagraphFont"/>
    <w:link w:val="CommentText"/>
    <w:rsid w:val="00C25CD5"/>
    <w:rPr>
      <w:sz w:val="20"/>
      <w:szCs w:val="20"/>
    </w:rPr>
  </w:style>
  <w:style w:type="paragraph" w:styleId="CommentSubject">
    <w:name w:val="annotation subject"/>
    <w:basedOn w:val="CommentText"/>
    <w:next w:val="CommentText"/>
    <w:link w:val="CommentSubjectChar"/>
    <w:semiHidden/>
    <w:unhideWhenUsed/>
    <w:rsid w:val="00C25CD5"/>
    <w:rPr>
      <w:b/>
      <w:bCs/>
    </w:rPr>
  </w:style>
  <w:style w:type="character" w:customStyle="1" w:styleId="CommentSubjectChar">
    <w:name w:val="Comment Subject Char"/>
    <w:basedOn w:val="CommentTextChar"/>
    <w:link w:val="CommentSubject"/>
    <w:semiHidden/>
    <w:rsid w:val="00C25CD5"/>
    <w:rPr>
      <w:b/>
      <w:bCs/>
      <w:sz w:val="20"/>
      <w:szCs w:val="20"/>
    </w:rPr>
  </w:style>
  <w:style w:type="paragraph" w:styleId="BalloonText">
    <w:name w:val="Balloon Text"/>
    <w:basedOn w:val="Normal"/>
    <w:link w:val="BalloonTextChar"/>
    <w:semiHidden/>
    <w:unhideWhenUsed/>
    <w:rsid w:val="00C25C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5CD5"/>
    <w:rPr>
      <w:rFonts w:ascii="Segoe UI" w:hAnsi="Segoe UI" w:cs="Segoe UI"/>
      <w:sz w:val="18"/>
      <w:szCs w:val="18"/>
    </w:rPr>
  </w:style>
  <w:style w:type="paragraph" w:styleId="TOC3">
    <w:name w:val="toc 3"/>
    <w:basedOn w:val="Normal"/>
    <w:next w:val="Normal"/>
    <w:autoRedefine/>
    <w:uiPriority w:val="39"/>
    <w:unhideWhenUsed/>
    <w:rsid w:val="00C25CD5"/>
    <w:pPr>
      <w:tabs>
        <w:tab w:val="right" w:leader="dot" w:pos="9350"/>
      </w:tabs>
      <w:spacing w:before="180" w:after="100" w:line="240" w:lineRule="auto"/>
      <w:ind w:left="180"/>
    </w:pPr>
    <w:rPr>
      <w:szCs w:val="24"/>
    </w:rPr>
  </w:style>
  <w:style w:type="character" w:styleId="LineNumber">
    <w:name w:val="line number"/>
    <w:basedOn w:val="DefaultParagraphFont"/>
    <w:semiHidden/>
    <w:unhideWhenUsed/>
    <w:rsid w:val="00C25CD5"/>
  </w:style>
  <w:style w:type="paragraph" w:styleId="NormalWeb">
    <w:name w:val="Normal (Web)"/>
    <w:basedOn w:val="Normal"/>
    <w:uiPriority w:val="99"/>
    <w:unhideWhenUsed/>
    <w:rsid w:val="00C25CD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A7858"/>
    <w:rPr>
      <w:b/>
      <w:bCs/>
    </w:rPr>
  </w:style>
  <w:style w:type="character" w:styleId="FootnoteReference">
    <w:name w:val="footnote reference"/>
    <w:basedOn w:val="DefaultParagraphFont"/>
    <w:semiHidden/>
    <w:unhideWhenUsed/>
    <w:rsid w:val="00C25CD5"/>
    <w:rPr>
      <w:vertAlign w:val="superscript"/>
    </w:rPr>
  </w:style>
  <w:style w:type="paragraph" w:customStyle="1" w:styleId="Default">
    <w:name w:val="Default"/>
    <w:rsid w:val="00C25CD5"/>
    <w:pPr>
      <w:autoSpaceDE w:val="0"/>
      <w:autoSpaceDN w:val="0"/>
      <w:adjustRightInd w:val="0"/>
      <w:spacing w:after="0" w:line="240" w:lineRule="auto"/>
    </w:pPr>
    <w:rPr>
      <w:rFonts w:ascii="Arial" w:hAnsi="Arial" w:cs="Arial"/>
      <w:color w:val="000000"/>
      <w:sz w:val="24"/>
      <w:szCs w:val="24"/>
    </w:rPr>
  </w:style>
  <w:style w:type="paragraph" w:styleId="TOC4">
    <w:name w:val="toc 4"/>
    <w:basedOn w:val="Normal"/>
    <w:next w:val="Normal"/>
    <w:autoRedefine/>
    <w:uiPriority w:val="39"/>
    <w:unhideWhenUsed/>
    <w:rsid w:val="00C25CD5"/>
    <w:pPr>
      <w:spacing w:after="100" w:line="259" w:lineRule="auto"/>
      <w:ind w:left="660"/>
    </w:pPr>
    <w:rPr>
      <w:sz w:val="22"/>
    </w:rPr>
  </w:style>
  <w:style w:type="paragraph" w:styleId="TOC5">
    <w:name w:val="toc 5"/>
    <w:basedOn w:val="Normal"/>
    <w:next w:val="Normal"/>
    <w:autoRedefine/>
    <w:uiPriority w:val="39"/>
    <w:unhideWhenUsed/>
    <w:rsid w:val="00C25CD5"/>
    <w:pPr>
      <w:spacing w:after="100" w:line="259" w:lineRule="auto"/>
      <w:ind w:left="880"/>
    </w:pPr>
    <w:rPr>
      <w:sz w:val="22"/>
    </w:rPr>
  </w:style>
  <w:style w:type="paragraph" w:styleId="TOC6">
    <w:name w:val="toc 6"/>
    <w:basedOn w:val="Normal"/>
    <w:next w:val="Normal"/>
    <w:autoRedefine/>
    <w:uiPriority w:val="39"/>
    <w:unhideWhenUsed/>
    <w:rsid w:val="00C25CD5"/>
    <w:pPr>
      <w:spacing w:after="100" w:line="259" w:lineRule="auto"/>
      <w:ind w:left="1100"/>
    </w:pPr>
    <w:rPr>
      <w:sz w:val="22"/>
    </w:rPr>
  </w:style>
  <w:style w:type="paragraph" w:styleId="TOC7">
    <w:name w:val="toc 7"/>
    <w:basedOn w:val="Normal"/>
    <w:next w:val="Normal"/>
    <w:autoRedefine/>
    <w:uiPriority w:val="39"/>
    <w:unhideWhenUsed/>
    <w:rsid w:val="00C25CD5"/>
    <w:pPr>
      <w:spacing w:after="100" w:line="259" w:lineRule="auto"/>
      <w:ind w:left="1320"/>
    </w:pPr>
    <w:rPr>
      <w:sz w:val="22"/>
    </w:rPr>
  </w:style>
  <w:style w:type="paragraph" w:styleId="TOC8">
    <w:name w:val="toc 8"/>
    <w:basedOn w:val="Normal"/>
    <w:next w:val="Normal"/>
    <w:autoRedefine/>
    <w:uiPriority w:val="39"/>
    <w:unhideWhenUsed/>
    <w:rsid w:val="00C25CD5"/>
    <w:pPr>
      <w:spacing w:after="100" w:line="259" w:lineRule="auto"/>
      <w:ind w:left="1540"/>
    </w:pPr>
    <w:rPr>
      <w:sz w:val="22"/>
    </w:rPr>
  </w:style>
  <w:style w:type="paragraph" w:styleId="TOC9">
    <w:name w:val="toc 9"/>
    <w:basedOn w:val="Normal"/>
    <w:next w:val="Normal"/>
    <w:autoRedefine/>
    <w:uiPriority w:val="39"/>
    <w:unhideWhenUsed/>
    <w:rsid w:val="00C25CD5"/>
    <w:pPr>
      <w:spacing w:after="100" w:line="259" w:lineRule="auto"/>
      <w:ind w:left="1760"/>
    </w:pPr>
    <w:rPr>
      <w:sz w:val="22"/>
    </w:rPr>
  </w:style>
  <w:style w:type="character" w:customStyle="1" w:styleId="apple-tab-span">
    <w:name w:val="apple-tab-span"/>
    <w:basedOn w:val="DefaultParagraphFont"/>
    <w:rsid w:val="00C25CD5"/>
  </w:style>
  <w:style w:type="character" w:styleId="IntenseEmphasis">
    <w:name w:val="Intense Emphasis"/>
    <w:basedOn w:val="DefaultParagraphFont"/>
    <w:uiPriority w:val="21"/>
    <w:rsid w:val="000A7858"/>
    <w:rPr>
      <w:rFonts w:ascii="Arial" w:hAnsi="Arial"/>
      <w:b/>
      <w:i/>
      <w:color w:val="00ADC5" w:themeColor="accent1"/>
      <w:sz w:val="24"/>
    </w:rPr>
  </w:style>
  <w:style w:type="character" w:styleId="BookTitle">
    <w:name w:val="Book Title"/>
    <w:basedOn w:val="DefaultParagraphFont"/>
    <w:uiPriority w:val="33"/>
    <w:qFormat/>
    <w:rsid w:val="000A7858"/>
    <w:rPr>
      <w:rFonts w:ascii="Arial" w:hAnsi="Arial"/>
      <w:b/>
      <w:bCs/>
      <w:i/>
      <w:iCs/>
      <w:spacing w:val="5"/>
    </w:rPr>
  </w:style>
  <w:style w:type="character" w:customStyle="1" w:styleId="Heading6Char">
    <w:name w:val="Heading 6 Char"/>
    <w:basedOn w:val="DefaultParagraphFont"/>
    <w:link w:val="Heading6"/>
    <w:uiPriority w:val="9"/>
    <w:rsid w:val="009E5EBE"/>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0A7858"/>
    <w:rPr>
      <w:rFonts w:asciiTheme="majorHAnsi" w:eastAsiaTheme="majorEastAsia" w:hAnsiTheme="majorHAnsi" w:cstheme="majorBidi"/>
      <w:i/>
      <w:iCs/>
      <w:color w:val="005562" w:themeColor="accent1" w:themeShade="7F"/>
      <w:sz w:val="20"/>
    </w:rPr>
  </w:style>
  <w:style w:type="character" w:customStyle="1" w:styleId="Heading8Char">
    <w:name w:val="Heading 8 Char"/>
    <w:basedOn w:val="DefaultParagraphFont"/>
    <w:link w:val="Heading8"/>
    <w:uiPriority w:val="9"/>
    <w:rsid w:val="000A7858"/>
    <w:rPr>
      <w:rFonts w:asciiTheme="majorHAnsi" w:eastAsiaTheme="majorEastAsia" w:hAnsiTheme="majorHAnsi" w:cstheme="majorBidi"/>
      <w:color w:val="0698CC" w:themeColor="text1" w:themeTint="D8"/>
      <w:sz w:val="21"/>
      <w:szCs w:val="21"/>
    </w:rPr>
  </w:style>
  <w:style w:type="character" w:customStyle="1" w:styleId="Heading9Char">
    <w:name w:val="Heading 9 Char"/>
    <w:basedOn w:val="DefaultParagraphFont"/>
    <w:link w:val="Heading9"/>
    <w:uiPriority w:val="9"/>
    <w:rsid w:val="000A7858"/>
    <w:rPr>
      <w:rFonts w:asciiTheme="majorHAnsi" w:eastAsiaTheme="majorEastAsia" w:hAnsiTheme="majorHAnsi" w:cstheme="majorBidi"/>
      <w:i/>
      <w:iCs/>
      <w:color w:val="0698CC" w:themeColor="text1" w:themeTint="D8"/>
      <w:sz w:val="21"/>
      <w:szCs w:val="21"/>
    </w:rPr>
  </w:style>
  <w:style w:type="paragraph" w:customStyle="1" w:styleId="Intra-sectionheader">
    <w:name w:val="Intra-section header"/>
    <w:basedOn w:val="Normal"/>
    <w:link w:val="Intra-sectionheaderChar"/>
    <w:qFormat/>
    <w:rsid w:val="00193D61"/>
    <w:pPr>
      <w:spacing w:before="120" w:after="0" w:line="360" w:lineRule="auto"/>
    </w:pPr>
    <w:rPr>
      <w:rFonts w:ascii="Century Gothic" w:hAnsi="Century Gothic"/>
      <w:color w:val="8E8E8E" w:themeColor="accent5"/>
      <w:spacing w:val="0"/>
      <w:kern w:val="0"/>
      <w:sz w:val="24"/>
    </w:rPr>
  </w:style>
  <w:style w:type="character" w:customStyle="1" w:styleId="Intra-sectionheaderChar">
    <w:name w:val="Intra-section header Char"/>
    <w:basedOn w:val="DefaultParagraphFont"/>
    <w:link w:val="Intra-sectionheader"/>
    <w:rsid w:val="00193D61"/>
    <w:rPr>
      <w:rFonts w:ascii="Century Gothic" w:hAnsi="Century Gothic"/>
      <w:color w:val="8E8E8E" w:themeColor="accent5"/>
      <w:sz w:val="24"/>
    </w:rPr>
  </w:style>
  <w:style w:type="paragraph" w:styleId="NoSpacing">
    <w:name w:val="No Spacing"/>
    <w:uiPriority w:val="1"/>
    <w:qFormat/>
    <w:rsid w:val="00522FF2"/>
    <w:pPr>
      <w:spacing w:after="0" w:line="240" w:lineRule="auto"/>
    </w:pPr>
    <w:rPr>
      <w:rFonts w:ascii="Arial" w:hAnsi="Arial"/>
      <w:spacing w:val="2"/>
      <w:kern w:val="21"/>
    </w:rPr>
  </w:style>
  <w:style w:type="paragraph" w:customStyle="1" w:styleId="Tableinstructions">
    <w:name w:val="Table instructions"/>
    <w:basedOn w:val="NoSpacing"/>
    <w:link w:val="TableinstructionsChar"/>
    <w:uiPriority w:val="6"/>
    <w:rsid w:val="00A40B7F"/>
    <w:pPr>
      <w:autoSpaceDE w:val="0"/>
      <w:autoSpaceDN w:val="0"/>
      <w:adjustRightInd w:val="0"/>
      <w:spacing w:line="288" w:lineRule="auto"/>
    </w:pPr>
    <w:rPr>
      <w:rFonts w:eastAsia="MS Mincho" w:cs="Times New Roman"/>
      <w:i/>
      <w:iCs/>
      <w:color w:val="314263" w:themeColor="text2" w:themeTint="F2"/>
      <w:szCs w:val="24"/>
    </w:rPr>
  </w:style>
  <w:style w:type="character" w:customStyle="1" w:styleId="TableinstructionsChar">
    <w:name w:val="Table instructions Char"/>
    <w:basedOn w:val="DefaultParagraphFont"/>
    <w:link w:val="Tableinstructions"/>
    <w:uiPriority w:val="6"/>
    <w:rsid w:val="00A40B7F"/>
    <w:rPr>
      <w:rFonts w:ascii="Arial" w:eastAsia="MS Mincho" w:hAnsi="Arial" w:cs="Times New Roman"/>
      <w:i/>
      <w:iCs/>
      <w:color w:val="314263" w:themeColor="text2" w:themeTint="F2"/>
      <w:sz w:val="20"/>
      <w:szCs w:val="24"/>
      <w:lang w:val="en-GB"/>
    </w:rPr>
  </w:style>
  <w:style w:type="table" w:styleId="GridTable4-Accent1">
    <w:name w:val="Grid Table 4 Accent 1"/>
    <w:basedOn w:val="TableNormal"/>
    <w:uiPriority w:val="49"/>
    <w:rsid w:val="008D15C4"/>
    <w:pPr>
      <w:spacing w:after="0" w:line="240" w:lineRule="auto"/>
    </w:pPr>
    <w:tblPr>
      <w:tblStyleRowBandSize w:val="1"/>
      <w:tblStyleColBandSize w:val="1"/>
      <w:tblBorders>
        <w:top w:val="single" w:sz="4" w:space="0" w:color="43E7FF" w:themeColor="accent1" w:themeTint="99"/>
        <w:left w:val="single" w:sz="4" w:space="0" w:color="43E7FF" w:themeColor="accent1" w:themeTint="99"/>
        <w:bottom w:val="single" w:sz="4" w:space="0" w:color="43E7FF" w:themeColor="accent1" w:themeTint="99"/>
        <w:right w:val="single" w:sz="4" w:space="0" w:color="43E7FF" w:themeColor="accent1" w:themeTint="99"/>
        <w:insideH w:val="single" w:sz="4" w:space="0" w:color="43E7FF" w:themeColor="accent1" w:themeTint="99"/>
        <w:insideV w:val="single" w:sz="4" w:space="0" w:color="43E7FF" w:themeColor="accent1" w:themeTint="99"/>
      </w:tblBorders>
    </w:tblPr>
    <w:tblStylePr w:type="firstRow">
      <w:rPr>
        <w:b/>
        <w:bCs/>
        <w:color w:val="FFFFFF" w:themeColor="background1"/>
      </w:rPr>
      <w:tblPr/>
      <w:tcPr>
        <w:tcBorders>
          <w:top w:val="single" w:sz="4" w:space="0" w:color="00ADC5" w:themeColor="accent1"/>
          <w:left w:val="single" w:sz="4" w:space="0" w:color="00ADC5" w:themeColor="accent1"/>
          <w:bottom w:val="single" w:sz="4" w:space="0" w:color="00ADC5" w:themeColor="accent1"/>
          <w:right w:val="single" w:sz="4" w:space="0" w:color="00ADC5" w:themeColor="accent1"/>
          <w:insideH w:val="nil"/>
          <w:insideV w:val="nil"/>
        </w:tcBorders>
        <w:shd w:val="clear" w:color="auto" w:fill="00ADC5" w:themeFill="accent1"/>
      </w:tcPr>
    </w:tblStylePr>
    <w:tblStylePr w:type="lastRow">
      <w:rPr>
        <w:b/>
        <w:bCs/>
      </w:rPr>
      <w:tblPr/>
      <w:tcPr>
        <w:tcBorders>
          <w:top w:val="double" w:sz="4" w:space="0" w:color="00ADC5" w:themeColor="accent1"/>
        </w:tcBorders>
      </w:tcPr>
    </w:tblStylePr>
    <w:tblStylePr w:type="firstCol">
      <w:rPr>
        <w:b/>
        <w:bCs/>
      </w:rPr>
    </w:tblStylePr>
    <w:tblStylePr w:type="lastCol">
      <w:rPr>
        <w:b/>
        <w:bCs/>
      </w:rPr>
    </w:tblStylePr>
    <w:tblStylePr w:type="band1Vert">
      <w:tblPr/>
      <w:tcPr>
        <w:shd w:val="clear" w:color="auto" w:fill="C0F7FF" w:themeFill="accent1" w:themeFillTint="33"/>
      </w:tcPr>
    </w:tblStylePr>
    <w:tblStylePr w:type="band1Horz">
      <w:tblPr/>
      <w:tcPr>
        <w:shd w:val="clear" w:color="auto" w:fill="C0F7FF" w:themeFill="accent1" w:themeFillTint="33"/>
      </w:tcPr>
    </w:tblStylePr>
  </w:style>
  <w:style w:type="table" w:styleId="TableGrid">
    <w:name w:val="Table Grid"/>
    <w:basedOn w:val="TableNormal"/>
    <w:uiPriority w:val="39"/>
    <w:rsid w:val="00375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foreObject">
    <w:name w:val="Before Object"/>
    <w:basedOn w:val="Normal"/>
    <w:uiPriority w:val="4"/>
    <w:rsid w:val="00375E12"/>
    <w:pPr>
      <w:autoSpaceDE w:val="0"/>
      <w:autoSpaceDN w:val="0"/>
      <w:adjustRightInd w:val="0"/>
      <w:spacing w:before="240" w:after="120" w:line="288" w:lineRule="auto"/>
      <w:ind w:left="720"/>
    </w:pPr>
    <w:rPr>
      <w:rFonts w:eastAsia="MS Mincho" w:cs="Times New Roman"/>
      <w:i/>
      <w:iCs/>
      <w:color w:val="766A62"/>
      <w:szCs w:val="24"/>
      <w14:textFill>
        <w14:solidFill>
          <w14:srgbClr w14:val="766A62">
            <w14:lumMod w14:val="95000"/>
            <w14:lumOff w14:val="5000"/>
          </w14:srgbClr>
        </w14:solidFill>
      </w14:textFill>
    </w:rPr>
  </w:style>
  <w:style w:type="paragraph" w:customStyle="1" w:styleId="Instruction">
    <w:name w:val="Instruction"/>
    <w:basedOn w:val="NoSpacing"/>
    <w:uiPriority w:val="3"/>
    <w:qFormat/>
    <w:rsid w:val="000E6A03"/>
    <w:pPr>
      <w:autoSpaceDE w:val="0"/>
      <w:autoSpaceDN w:val="0"/>
      <w:adjustRightInd w:val="0"/>
      <w:spacing w:before="160" w:line="312" w:lineRule="auto"/>
      <w:ind w:left="720"/>
    </w:pPr>
    <w:rPr>
      <w:rFonts w:ascii="Franklin Gothic Book" w:eastAsia="MS Mincho" w:hAnsi="Franklin Gothic Book" w:cs="Times New Roman"/>
      <w:i/>
      <w:iCs/>
      <w:color w:val="4F5150" w:themeColor="accent6"/>
      <w:szCs w:val="24"/>
    </w:rPr>
  </w:style>
  <w:style w:type="paragraph" w:customStyle="1" w:styleId="Bullets">
    <w:name w:val="Bullets"/>
    <w:basedOn w:val="BeforeObject"/>
    <w:autoRedefine/>
    <w:uiPriority w:val="5"/>
    <w:rsid w:val="00795417"/>
    <w:pPr>
      <w:numPr>
        <w:numId w:val="21"/>
      </w:numPr>
      <w:spacing w:before="0"/>
    </w:pPr>
    <w:rPr>
      <w:color w:val="067198" w:themeColor="accent4"/>
      <w:szCs w:val="21"/>
      <w14:textFill>
        <w14:solidFill>
          <w14:schemeClr w14:val="accent4">
            <w14:lumMod w14:val="75000"/>
            <w14:lumMod w14:val="95000"/>
            <w14:lumOff w14:val="5000"/>
          </w14:schemeClr>
        </w14:solidFill>
      </w14:textFill>
    </w:rPr>
  </w:style>
  <w:style w:type="paragraph" w:customStyle="1" w:styleId="Tableheader">
    <w:name w:val="Table header"/>
    <w:basedOn w:val="Normal"/>
    <w:link w:val="TableheaderChar"/>
    <w:uiPriority w:val="7"/>
    <w:rsid w:val="00675EF9"/>
    <w:pPr>
      <w:spacing w:after="120" w:line="288" w:lineRule="auto"/>
    </w:pPr>
    <w:rPr>
      <w:sz w:val="22"/>
    </w:rPr>
  </w:style>
  <w:style w:type="character" w:customStyle="1" w:styleId="TableheaderChar">
    <w:name w:val="Table header Char"/>
    <w:basedOn w:val="DefaultParagraphFont"/>
    <w:link w:val="Tableheader"/>
    <w:uiPriority w:val="7"/>
    <w:rsid w:val="00675EF9"/>
    <w:rPr>
      <w:rFonts w:ascii="Arial" w:hAnsi="Arial"/>
    </w:rPr>
  </w:style>
  <w:style w:type="paragraph" w:customStyle="1" w:styleId="Heading31">
    <w:name w:val="Heading 31"/>
    <w:basedOn w:val="Heading3"/>
    <w:link w:val="heading3Char0"/>
    <w:rsid w:val="00A226CA"/>
    <w:pPr>
      <w:numPr>
        <w:numId w:val="2"/>
      </w:numPr>
      <w:spacing w:before="0" w:after="240" w:line="288" w:lineRule="auto"/>
    </w:pPr>
    <w:rPr>
      <w:rFonts w:ascii="Arial Bold" w:eastAsia="Times New Roman" w:hAnsi="Arial Bold"/>
      <w:bCs/>
      <w:color w:val="005B82"/>
      <w:szCs w:val="20"/>
      <w:lang w:val="en-CA"/>
    </w:rPr>
  </w:style>
  <w:style w:type="character" w:customStyle="1" w:styleId="heading3Char0">
    <w:name w:val="heading 3 Char"/>
    <w:link w:val="Heading31"/>
    <w:rsid w:val="00A226CA"/>
    <w:rPr>
      <w:rFonts w:ascii="Arial Bold" w:eastAsia="Times New Roman" w:hAnsi="Arial Bold" w:cs="Arial"/>
      <w:b/>
      <w:bCs/>
      <w:color w:val="005B82"/>
      <w:sz w:val="20"/>
      <w:szCs w:val="20"/>
      <w:lang w:val="en-CA"/>
    </w:rPr>
  </w:style>
  <w:style w:type="paragraph" w:styleId="Revision">
    <w:name w:val="Revision"/>
    <w:hidden/>
    <w:semiHidden/>
    <w:rsid w:val="008143E6"/>
    <w:pPr>
      <w:spacing w:after="0" w:line="240" w:lineRule="auto"/>
    </w:pPr>
    <w:rPr>
      <w:rFonts w:ascii="Arial" w:hAnsi="Arial"/>
      <w:sz w:val="20"/>
    </w:rPr>
  </w:style>
  <w:style w:type="character" w:styleId="PlaceholderText">
    <w:name w:val="Placeholder Text"/>
    <w:basedOn w:val="DefaultParagraphFont"/>
    <w:uiPriority w:val="99"/>
    <w:semiHidden/>
    <w:rsid w:val="00A12A4B"/>
    <w:rPr>
      <w:color w:val="808080"/>
    </w:rPr>
  </w:style>
  <w:style w:type="paragraph" w:styleId="Caption">
    <w:name w:val="caption"/>
    <w:basedOn w:val="Normal"/>
    <w:next w:val="Normal"/>
    <w:uiPriority w:val="35"/>
    <w:unhideWhenUsed/>
    <w:qFormat/>
    <w:rsid w:val="000A7858"/>
    <w:pPr>
      <w:spacing w:after="200"/>
    </w:pPr>
    <w:rPr>
      <w:rFonts w:ascii="Century Gothic" w:hAnsi="Century Gothic"/>
      <w:b/>
      <w:iCs/>
      <w:color w:val="20BEF7" w:themeColor="text1" w:themeTint="A6"/>
      <w:sz w:val="20"/>
      <w:szCs w:val="18"/>
    </w:rPr>
  </w:style>
  <w:style w:type="character" w:styleId="IntenseReference">
    <w:name w:val="Intense Reference"/>
    <w:basedOn w:val="DefaultParagraphFont"/>
    <w:uiPriority w:val="32"/>
    <w:qFormat/>
    <w:rsid w:val="009E5EBE"/>
    <w:rPr>
      <w:b/>
      <w:bCs/>
      <w:smallCaps/>
      <w:color w:val="00ADC5" w:themeColor="accent1"/>
      <w:spacing w:val="5"/>
    </w:rPr>
  </w:style>
  <w:style w:type="table" w:styleId="GridTable5Dark-Accent2">
    <w:name w:val="Grid Table 5 Dark Accent 2"/>
    <w:basedOn w:val="TableNormal"/>
    <w:uiPriority w:val="50"/>
    <w:rsid w:val="00F25B1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EFD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AD4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AD4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AD4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AD47" w:themeFill="accent2"/>
      </w:tcPr>
    </w:tblStylePr>
    <w:tblStylePr w:type="band1Vert">
      <w:tblPr/>
      <w:tcPr>
        <w:shd w:val="clear" w:color="auto" w:fill="C0E0B3" w:themeFill="accent2" w:themeFillTint="66"/>
      </w:tcPr>
    </w:tblStylePr>
    <w:tblStylePr w:type="band1Horz">
      <w:tblPr/>
      <w:tcPr>
        <w:shd w:val="clear" w:color="auto" w:fill="C0E0B3" w:themeFill="accent2" w:themeFillTint="66"/>
      </w:tcPr>
    </w:tblStylePr>
  </w:style>
  <w:style w:type="paragraph" w:customStyle="1" w:styleId="Header2">
    <w:name w:val="Header 2"/>
    <w:basedOn w:val="Header1"/>
    <w:link w:val="Header2Char"/>
    <w:rsid w:val="000A7858"/>
    <w:pPr>
      <w:jc w:val="left"/>
    </w:pPr>
    <w:rPr>
      <w:rFonts w:ascii="Avenir LT Com 35 Light" w:hAnsi="Avenir LT Com 35 Light"/>
      <w:color w:val="057299" w:themeColor="text1"/>
      <w14:textFill>
        <w14:solidFill>
          <w14:schemeClr w14:val="tx1">
            <w14:lumMod w14:val="65000"/>
            <w14:lumOff w14:val="35000"/>
            <w14:lumMod w14:val="65000"/>
            <w14:lumOff w14:val="35000"/>
          </w14:schemeClr>
        </w14:solidFill>
      </w14:textFill>
    </w:rPr>
  </w:style>
  <w:style w:type="character" w:customStyle="1" w:styleId="Header2Char">
    <w:name w:val="Header 2 Char"/>
    <w:basedOn w:val="Header1Char"/>
    <w:link w:val="Header2"/>
    <w:rsid w:val="000A7858"/>
    <w:rPr>
      <w:rFonts w:ascii="Avenir LT Com 35 Light" w:hAnsi="Avenir LT Com 35 Light"/>
      <w:color w:val="057299" w:themeColor="text1"/>
      <w:spacing w:val="2"/>
      <w:kern w:val="21"/>
      <w:sz w:val="21"/>
      <w14:textFill>
        <w14:solidFill>
          <w14:schemeClr w14:val="tx1">
            <w14:lumMod w14:val="65000"/>
            <w14:lumOff w14:val="35000"/>
            <w14:lumMod w14:val="65000"/>
            <w14:lumOff w14:val="35000"/>
          </w14:schemeClr>
        </w14:solidFill>
      </w14:textFill>
    </w:rPr>
  </w:style>
  <w:style w:type="paragraph" w:customStyle="1" w:styleId="TOC">
    <w:name w:val="TOC"/>
    <w:basedOn w:val="Heading1"/>
    <w:link w:val="TOCChar"/>
    <w:qFormat/>
    <w:rsid w:val="00173430"/>
    <w:pPr>
      <w:numPr>
        <w:numId w:val="0"/>
      </w:numPr>
      <w:pBdr>
        <w:bottom w:val="single" w:sz="4" w:space="1" w:color="2B3A57"/>
      </w:pBdr>
      <w:spacing w:after="360"/>
      <w:ind w:left="720" w:hanging="720"/>
    </w:pPr>
    <w:rPr>
      <w:color w:val="202B41" w:themeColor="text2" w:themeShade="BF"/>
    </w:rPr>
  </w:style>
  <w:style w:type="character" w:customStyle="1" w:styleId="TOCChar">
    <w:name w:val="TOC Char"/>
    <w:basedOn w:val="Heading1Char"/>
    <w:link w:val="TOC"/>
    <w:rsid w:val="00173430"/>
    <w:rPr>
      <w:rFonts w:ascii="Century Gothic" w:eastAsiaTheme="majorEastAsia" w:hAnsi="Century Gothic" w:cstheme="majorBidi"/>
      <w:caps/>
      <w:color w:val="2B3A57" w:themeColor="text2"/>
      <w:kern w:val="21"/>
      <w:sz w:val="48"/>
      <w:szCs w:val="72"/>
      <w:lang w:val="en-US"/>
    </w:rPr>
  </w:style>
  <w:style w:type="paragraph" w:customStyle="1" w:styleId="SDVFootnote">
    <w:name w:val="SDV Footnote"/>
    <w:basedOn w:val="Normal"/>
    <w:link w:val="SDVFootnoteChar"/>
    <w:rsid w:val="000A7858"/>
    <w:pPr>
      <w:spacing w:after="0" w:line="240" w:lineRule="auto"/>
    </w:pPr>
    <w:rPr>
      <w:rFonts w:ascii="Calibri Light" w:hAnsi="Calibri Light"/>
      <w:color w:val="4F5150"/>
      <w:spacing w:val="0"/>
      <w:sz w:val="18"/>
      <w:szCs w:val="18"/>
    </w:rPr>
  </w:style>
  <w:style w:type="character" w:customStyle="1" w:styleId="SDVFootnoteChar">
    <w:name w:val="SDV Footnote Char"/>
    <w:basedOn w:val="DefaultParagraphFont"/>
    <w:link w:val="SDVFootnote"/>
    <w:rsid w:val="000A7858"/>
    <w:rPr>
      <w:rFonts w:ascii="Calibri Light" w:hAnsi="Calibri Light"/>
      <w:color w:val="4F5150"/>
      <w:kern w:val="21"/>
      <w:sz w:val="18"/>
      <w:szCs w:val="18"/>
    </w:rPr>
  </w:style>
  <w:style w:type="paragraph" w:customStyle="1" w:styleId="Heading3a">
    <w:name w:val="Heading 3a"/>
    <w:basedOn w:val="Heading3"/>
    <w:link w:val="Heading3aChar"/>
    <w:autoRedefine/>
    <w:qFormat/>
    <w:rsid w:val="00522FF2"/>
    <w:pPr>
      <w:spacing w:before="0" w:after="160"/>
      <w:ind w:left="720" w:hanging="720"/>
    </w:pPr>
    <w:rPr>
      <w:sz w:val="21"/>
    </w:rPr>
  </w:style>
  <w:style w:type="character" w:customStyle="1" w:styleId="Heading3aChar">
    <w:name w:val="Heading 3a Char"/>
    <w:basedOn w:val="Heading3Char"/>
    <w:link w:val="Heading3a"/>
    <w:rsid w:val="00522FF2"/>
    <w:rPr>
      <w:rFonts w:ascii="Century Gothic" w:eastAsiaTheme="majorEastAsia" w:hAnsi="Century Gothic" w:cs="Arial"/>
      <w:color w:val="008093" w:themeColor="accent1" w:themeShade="BF"/>
      <w:kern w:val="21"/>
      <w:sz w:val="22"/>
    </w:rPr>
  </w:style>
  <w:style w:type="paragraph" w:customStyle="1" w:styleId="BoxHeader">
    <w:name w:val="Box Header"/>
    <w:basedOn w:val="Caption"/>
    <w:qFormat/>
    <w:rsid w:val="000A7858"/>
    <w:rPr>
      <w:color w:val="07B0EE" w:themeColor="text1" w:themeTint="BF"/>
    </w:rPr>
  </w:style>
  <w:style w:type="paragraph" w:customStyle="1" w:styleId="Heading3b">
    <w:name w:val="Heading 3b"/>
    <w:basedOn w:val="Heading3"/>
    <w:qFormat/>
    <w:rsid w:val="00522FF2"/>
    <w:pPr>
      <w:tabs>
        <w:tab w:val="num" w:pos="720"/>
      </w:tabs>
      <w:ind w:left="720" w:hanging="720"/>
    </w:pPr>
    <w:rPr>
      <w:b/>
      <w:sz w:val="26"/>
    </w:rPr>
  </w:style>
  <w:style w:type="paragraph" w:customStyle="1" w:styleId="Note">
    <w:name w:val="Note"/>
    <w:basedOn w:val="Normal"/>
    <w:link w:val="NoteChar"/>
    <w:qFormat/>
    <w:rsid w:val="00522FF2"/>
    <w:pPr>
      <w:spacing w:before="180" w:after="240" w:line="264" w:lineRule="auto"/>
    </w:pPr>
    <w:rPr>
      <w:i/>
      <w:color w:val="797979" w:themeColor="background2" w:themeShade="80"/>
    </w:rPr>
  </w:style>
  <w:style w:type="paragraph" w:customStyle="1" w:styleId="TableHeader0">
    <w:name w:val="Table Header"/>
    <w:basedOn w:val="Normal"/>
    <w:link w:val="TableHeaderChar0"/>
    <w:qFormat/>
    <w:rsid w:val="000E6A03"/>
    <w:pPr>
      <w:spacing w:before="120" w:after="120" w:line="240" w:lineRule="auto"/>
    </w:pPr>
    <w:rPr>
      <w:b/>
      <w:bCs/>
      <w:color w:val="FFFFFF" w:themeColor="background1"/>
      <w:spacing w:val="4"/>
    </w:rPr>
  </w:style>
  <w:style w:type="character" w:customStyle="1" w:styleId="TableHeaderChar0">
    <w:name w:val="Table Header Char"/>
    <w:basedOn w:val="DefaultParagraphFont"/>
    <w:link w:val="TableHeader0"/>
    <w:rsid w:val="000E6A03"/>
    <w:rPr>
      <w:rFonts w:ascii="Franklin Gothic Book" w:hAnsi="Franklin Gothic Book"/>
      <w:b/>
      <w:bCs/>
      <w:color w:val="FFFFFF" w:themeColor="background1"/>
      <w:spacing w:val="4"/>
      <w:kern w:val="21"/>
    </w:rPr>
  </w:style>
  <w:style w:type="paragraph" w:customStyle="1" w:styleId="TableText">
    <w:name w:val="Table Text"/>
    <w:basedOn w:val="Normal"/>
    <w:link w:val="TableTextChar"/>
    <w:qFormat/>
    <w:rsid w:val="000E6A03"/>
    <w:pPr>
      <w:spacing w:before="160" w:line="276" w:lineRule="auto"/>
    </w:pPr>
    <w:rPr>
      <w:rFonts w:cs="Arial"/>
      <w:color w:val="4F5150" w:themeColor="accent6"/>
      <w:sz w:val="19"/>
      <w:szCs w:val="19"/>
    </w:rPr>
  </w:style>
  <w:style w:type="character" w:customStyle="1" w:styleId="TableTextChar">
    <w:name w:val="Table Text Char"/>
    <w:basedOn w:val="DefaultParagraphFont"/>
    <w:link w:val="TableText"/>
    <w:rsid w:val="000E6A03"/>
    <w:rPr>
      <w:rFonts w:ascii="Franklin Gothic Book" w:hAnsi="Franklin Gothic Book" w:cs="Arial"/>
      <w:color w:val="4F5150" w:themeColor="accent6"/>
      <w:spacing w:val="2"/>
      <w:kern w:val="21"/>
      <w:sz w:val="19"/>
      <w:szCs w:val="19"/>
    </w:rPr>
  </w:style>
  <w:style w:type="paragraph" w:customStyle="1" w:styleId="Header1">
    <w:name w:val="Header 1"/>
    <w:basedOn w:val="Header"/>
    <w:link w:val="Header1Char"/>
    <w:rsid w:val="000A7858"/>
    <w:pPr>
      <w:pBdr>
        <w:bottom w:val="single" w:sz="4" w:space="1" w:color="A6A6A6" w:themeColor="background1" w:themeShade="A6"/>
      </w:pBdr>
      <w:jc w:val="right"/>
    </w:pPr>
    <w:rPr>
      <w:rFonts w:ascii="Century Gothic" w:hAnsi="Century Gothic"/>
      <w:color w:val="262626"/>
      <w14:textFill>
        <w14:solidFill>
          <w14:srgbClr w14:val="262626">
            <w14:lumMod w14:val="65000"/>
            <w14:lumOff w14:val="35000"/>
            <w14:lumMod w14:val="65000"/>
            <w14:lumOff w14:val="35000"/>
          </w14:srgbClr>
        </w14:solidFill>
      </w14:textFill>
    </w:rPr>
  </w:style>
  <w:style w:type="character" w:customStyle="1" w:styleId="Header1Char">
    <w:name w:val="Header 1 Char"/>
    <w:basedOn w:val="HeaderChar"/>
    <w:link w:val="Header1"/>
    <w:rsid w:val="000A7858"/>
    <w:rPr>
      <w:rFonts w:ascii="Century Gothic" w:hAnsi="Century Gothic"/>
      <w:color w:val="262626"/>
      <w:spacing w:val="2"/>
      <w:kern w:val="21"/>
      <w:sz w:val="21"/>
      <w14:textFill>
        <w14:solidFill>
          <w14:srgbClr w14:val="262626">
            <w14:lumMod w14:val="65000"/>
            <w14:lumOff w14:val="35000"/>
            <w14:lumMod w14:val="65000"/>
            <w14:lumOff w14:val="35000"/>
          </w14:srgbClr>
        </w14:solidFill>
      </w14:textFill>
    </w:rPr>
  </w:style>
  <w:style w:type="paragraph" w:customStyle="1" w:styleId="Notes">
    <w:name w:val="Notes"/>
    <w:basedOn w:val="Heading3a"/>
    <w:link w:val="NotesChar"/>
    <w:rsid w:val="000A7858"/>
    <w:pPr>
      <w:spacing w:before="180" w:after="300" w:line="240" w:lineRule="auto"/>
      <w:ind w:left="0" w:firstLine="0"/>
    </w:pPr>
    <w:rPr>
      <w:i/>
      <w:color w:val="4F5150"/>
      <w:spacing w:val="-4"/>
    </w:rPr>
  </w:style>
  <w:style w:type="character" w:customStyle="1" w:styleId="NotesChar">
    <w:name w:val="Notes Char"/>
    <w:basedOn w:val="Heading3aChar"/>
    <w:link w:val="Notes"/>
    <w:rsid w:val="000A7858"/>
    <w:rPr>
      <w:rFonts w:ascii="Franklin Gothic Book" w:eastAsiaTheme="majorEastAsia" w:hAnsi="Franklin Gothic Book" w:cs="Arial"/>
      <w:i/>
      <w:color w:val="4F5150"/>
      <w:spacing w:val="-4"/>
      <w:kern w:val="21"/>
      <w:sz w:val="21"/>
    </w:rPr>
  </w:style>
  <w:style w:type="table" w:customStyle="1" w:styleId="GridTable5Dark-Accent21">
    <w:name w:val="Grid Table 5 Dark - Accent 21"/>
    <w:basedOn w:val="TableNormal"/>
    <w:next w:val="GridTable5Dark-Accent2"/>
    <w:uiPriority w:val="50"/>
    <w:rsid w:val="0091104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EFD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AD4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AD4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AD4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AD47" w:themeFill="accent2"/>
      </w:tcPr>
    </w:tblStylePr>
    <w:tblStylePr w:type="band1Vert">
      <w:tblPr/>
      <w:tcPr>
        <w:shd w:val="clear" w:color="auto" w:fill="C0E0B3" w:themeFill="accent2" w:themeFillTint="66"/>
      </w:tcPr>
    </w:tblStylePr>
    <w:tblStylePr w:type="band1Horz">
      <w:tblPr/>
      <w:tcPr>
        <w:shd w:val="clear" w:color="auto" w:fill="C0E0B3" w:themeFill="accent2" w:themeFillTint="66"/>
      </w:tcPr>
    </w:tblStylePr>
  </w:style>
  <w:style w:type="numbering" w:customStyle="1" w:styleId="Style1">
    <w:name w:val="Style1"/>
    <w:uiPriority w:val="99"/>
    <w:rsid w:val="006E37DA"/>
  </w:style>
  <w:style w:type="paragraph" w:customStyle="1" w:styleId="TemplateTitle">
    <w:name w:val="Template Title"/>
    <w:basedOn w:val="Heading1"/>
    <w:link w:val="TemplateTitleChar"/>
    <w:qFormat/>
    <w:rsid w:val="002511E2"/>
    <w:pPr>
      <w:numPr>
        <w:numId w:val="0"/>
      </w:numPr>
      <w:jc w:val="center"/>
    </w:pPr>
  </w:style>
  <w:style w:type="character" w:customStyle="1" w:styleId="TemplateTitleChar">
    <w:name w:val="Template Title Char"/>
    <w:basedOn w:val="Heading1Char"/>
    <w:link w:val="TemplateTitle"/>
    <w:rsid w:val="002511E2"/>
    <w:rPr>
      <w:rFonts w:ascii="Century Gothic" w:eastAsiaTheme="majorEastAsia" w:hAnsi="Century Gothic" w:cstheme="majorBidi"/>
      <w:caps/>
      <w:color w:val="002060"/>
      <w:kern w:val="21"/>
      <w:sz w:val="48"/>
      <w:szCs w:val="72"/>
      <w:lang w:val="en-US"/>
    </w:rPr>
  </w:style>
  <w:style w:type="paragraph" w:customStyle="1" w:styleId="TemplateNote">
    <w:name w:val="Template Note"/>
    <w:basedOn w:val="Note"/>
    <w:link w:val="TemplateNoteChar"/>
    <w:qFormat/>
    <w:rsid w:val="00522FF2"/>
    <w:pPr>
      <w:spacing w:after="300" w:line="240" w:lineRule="auto"/>
      <w:ind w:left="720"/>
    </w:pPr>
  </w:style>
  <w:style w:type="character" w:customStyle="1" w:styleId="NoteChar">
    <w:name w:val="Note Char"/>
    <w:basedOn w:val="DefaultParagraphFont"/>
    <w:link w:val="Note"/>
    <w:rsid w:val="00522FF2"/>
    <w:rPr>
      <w:rFonts w:ascii="Arial" w:hAnsi="Arial"/>
      <w:i/>
      <w:color w:val="797979" w:themeColor="background2" w:themeShade="80"/>
      <w:spacing w:val="2"/>
      <w:kern w:val="21"/>
    </w:rPr>
  </w:style>
  <w:style w:type="character" w:customStyle="1" w:styleId="TemplateNoteChar">
    <w:name w:val="Template Note Char"/>
    <w:basedOn w:val="NoteChar"/>
    <w:link w:val="TemplateNote"/>
    <w:rsid w:val="00522FF2"/>
    <w:rPr>
      <w:rFonts w:ascii="Arial" w:hAnsi="Arial"/>
      <w:i/>
      <w:color w:val="797979" w:themeColor="background2" w:themeShade="80"/>
      <w:spacing w:val="2"/>
      <w:kern w:val="21"/>
    </w:rPr>
  </w:style>
  <w:style w:type="paragraph" w:styleId="BodyTextIndent">
    <w:name w:val="Body Text Indent"/>
    <w:basedOn w:val="Normal"/>
    <w:link w:val="BodyTextIndentChar"/>
    <w:uiPriority w:val="99"/>
    <w:semiHidden/>
    <w:unhideWhenUsed/>
    <w:rsid w:val="00DB1A60"/>
    <w:pPr>
      <w:spacing w:after="120"/>
      <w:ind w:left="360"/>
    </w:pPr>
  </w:style>
  <w:style w:type="character" w:customStyle="1" w:styleId="BodyTextIndentChar">
    <w:name w:val="Body Text Indent Char"/>
    <w:basedOn w:val="DefaultParagraphFont"/>
    <w:link w:val="BodyTextIndent"/>
    <w:uiPriority w:val="99"/>
    <w:semiHidden/>
    <w:rsid w:val="00DB1A60"/>
    <w:rPr>
      <w:rFonts w:ascii="Franklin Gothic Book" w:hAnsi="Franklin Gothic Book"/>
      <w:spacing w:val="2"/>
      <w:kern w:val="21"/>
      <w:sz w:val="21"/>
    </w:rPr>
  </w:style>
  <w:style w:type="paragraph" w:styleId="BodyTextIndent2">
    <w:name w:val="Body Text Indent 2"/>
    <w:basedOn w:val="Normal"/>
    <w:link w:val="BodyTextIndent2Char"/>
    <w:uiPriority w:val="99"/>
    <w:semiHidden/>
    <w:unhideWhenUsed/>
    <w:rsid w:val="00DB1A60"/>
    <w:pPr>
      <w:spacing w:after="120" w:line="480" w:lineRule="auto"/>
      <w:ind w:left="360"/>
    </w:pPr>
  </w:style>
  <w:style w:type="character" w:customStyle="1" w:styleId="BodyTextIndent2Char">
    <w:name w:val="Body Text Indent 2 Char"/>
    <w:basedOn w:val="DefaultParagraphFont"/>
    <w:link w:val="BodyTextIndent2"/>
    <w:uiPriority w:val="99"/>
    <w:semiHidden/>
    <w:rsid w:val="00DB1A60"/>
    <w:rPr>
      <w:rFonts w:ascii="Franklin Gothic Book" w:hAnsi="Franklin Gothic Book"/>
      <w:spacing w:val="2"/>
      <w:kern w:val="21"/>
      <w:sz w:val="21"/>
    </w:rPr>
  </w:style>
  <w:style w:type="paragraph" w:styleId="BodyTextIndent3">
    <w:name w:val="Body Text Indent 3"/>
    <w:basedOn w:val="Normal"/>
    <w:link w:val="BodyTextIndent3Char"/>
    <w:uiPriority w:val="99"/>
    <w:semiHidden/>
    <w:unhideWhenUsed/>
    <w:rsid w:val="00DB1A6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B1A60"/>
    <w:rPr>
      <w:rFonts w:ascii="Franklin Gothic Book" w:hAnsi="Franklin Gothic Book"/>
      <w:spacing w:val="2"/>
      <w:kern w:val="21"/>
      <w:sz w:val="16"/>
      <w:szCs w:val="16"/>
    </w:rPr>
  </w:style>
  <w:style w:type="paragraph" w:customStyle="1" w:styleId="Heading32">
    <w:name w:val="Heading 32"/>
    <w:basedOn w:val="Heading3"/>
    <w:qFormat/>
    <w:rsid w:val="00522FF2"/>
    <w:pPr>
      <w:keepNext/>
      <w:spacing w:before="0" w:after="240" w:line="288" w:lineRule="auto"/>
    </w:pPr>
    <w:rPr>
      <w:rFonts w:eastAsia="Times New Roman"/>
      <w:b/>
      <w:bCs/>
      <w:kern w:val="0"/>
      <w:sz w:val="20"/>
      <w:szCs w:val="20"/>
      <w:lang w:val="en-CA"/>
    </w:rPr>
  </w:style>
  <w:style w:type="paragraph" w:customStyle="1" w:styleId="Templatetabletext">
    <w:name w:val="Template table text"/>
    <w:basedOn w:val="TableText"/>
    <w:link w:val="TemplatetabletextChar"/>
    <w:qFormat/>
    <w:rsid w:val="0050325A"/>
    <w:pPr>
      <w:spacing w:beforeLines="40" w:before="96" w:afterLines="40" w:after="96" w:line="240" w:lineRule="auto"/>
    </w:pPr>
    <w:rPr>
      <w:sz w:val="21"/>
      <w:szCs w:val="21"/>
    </w:rPr>
  </w:style>
  <w:style w:type="character" w:customStyle="1" w:styleId="TemplatetabletextChar">
    <w:name w:val="Template table text Char"/>
    <w:basedOn w:val="TableTextChar"/>
    <w:link w:val="Templatetabletext"/>
    <w:rsid w:val="0050325A"/>
    <w:rPr>
      <w:rFonts w:ascii="Franklin Gothic Book" w:hAnsi="Franklin Gothic Book" w:cs="Arial"/>
      <w:color w:val="07B0EE" w:themeColor="text1" w:themeTint="BF"/>
      <w:spacing w:val="2"/>
      <w:kern w:val="21"/>
      <w:sz w:val="21"/>
      <w:szCs w:val="21"/>
    </w:rPr>
  </w:style>
  <w:style w:type="table" w:customStyle="1" w:styleId="a">
    <w:basedOn w:val="TableNormal"/>
    <w:pPr>
      <w:spacing w:after="0" w:line="240" w:lineRule="auto"/>
    </w:pPr>
    <w:tblPr>
      <w:tblStyleRowBandSize w:val="1"/>
      <w:tblStyleColBandSize w:val="1"/>
      <w:tblCellMar>
        <w:left w:w="115" w:type="dxa"/>
        <w:right w:w="115" w:type="dxa"/>
      </w:tblCellMar>
    </w:tblPr>
    <w:tcPr>
      <w:shd w:val="clear" w:color="auto" w:fill="CCD4E5"/>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2B3957"/>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2B3957"/>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2B3957"/>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2B3957"/>
      </w:tcPr>
    </w:tblStylePr>
    <w:tblStylePr w:type="band1Vert">
      <w:tblPr/>
      <w:tcPr>
        <w:shd w:val="clear" w:color="auto" w:fill="99A9CC"/>
      </w:tcPr>
    </w:tblStylePr>
    <w:tblStylePr w:type="band1Horz">
      <w:tblPr/>
      <w:tcPr>
        <w:shd w:val="clear" w:color="auto" w:fill="99A9CC"/>
      </w:tcPr>
    </w:tblStylePr>
  </w:style>
  <w:style w:type="table" w:customStyle="1" w:styleId="a0">
    <w:basedOn w:val="TableNormal"/>
    <w:tblPr>
      <w:tblStyleRowBandSize w:val="1"/>
      <w:tblStyleColBandSize w:val="1"/>
      <w:tblCellMar>
        <w:top w:w="20" w:type="dxa"/>
        <w:left w:w="115" w:type="dxa"/>
        <w:bottom w:w="20" w:type="dxa"/>
        <w:right w:w="115" w:type="dxa"/>
      </w:tblCellMar>
    </w:tblPr>
  </w:style>
  <w:style w:type="table" w:customStyle="1" w:styleId="a1">
    <w:basedOn w:val="TableNormal"/>
    <w:tblPr>
      <w:tblStyleRowBandSize w:val="1"/>
      <w:tblStyleColBandSize w:val="1"/>
      <w:tblCellMar>
        <w:top w:w="20" w:type="dxa"/>
        <w:left w:w="115" w:type="dxa"/>
        <w:bottom w:w="20"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7690141">
      <w:bodyDiv w:val="1"/>
      <w:marLeft w:val="0"/>
      <w:marRight w:val="0"/>
      <w:marTop w:val="0"/>
      <w:marBottom w:val="0"/>
      <w:divBdr>
        <w:top w:val="none" w:sz="0" w:space="0" w:color="auto"/>
        <w:left w:val="none" w:sz="0" w:space="0" w:color="auto"/>
        <w:bottom w:val="none" w:sz="0" w:space="0" w:color="auto"/>
        <w:right w:val="none" w:sz="0" w:space="0" w:color="auto"/>
      </w:divBdr>
    </w:div>
    <w:div w:id="13294059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eme1">
  <a:themeElements>
    <a:clrScheme name="Verra">
      <a:dk1>
        <a:srgbClr val="057299"/>
      </a:dk1>
      <a:lt1>
        <a:sysClr val="window" lastClr="FFFFFF"/>
      </a:lt1>
      <a:dk2>
        <a:srgbClr val="2B3A57"/>
      </a:dk2>
      <a:lt2>
        <a:srgbClr val="F2F2F2"/>
      </a:lt2>
      <a:accent1>
        <a:srgbClr val="00ADC5"/>
      </a:accent1>
      <a:accent2>
        <a:srgbClr val="66AD47"/>
      </a:accent2>
      <a:accent3>
        <a:srgbClr val="DAAE28"/>
      </a:accent3>
      <a:accent4>
        <a:srgbClr val="067198"/>
      </a:accent4>
      <a:accent5>
        <a:srgbClr val="8E8E8E"/>
      </a:accent5>
      <a:accent6>
        <a:srgbClr val="4F5150"/>
      </a:accent6>
      <a:hlink>
        <a:srgbClr val="000000"/>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gwNisUVaLlGU6uP56JCoD/NvSA==">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634DDBD-1E5F-4757-A5A8-83944F73C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2663</TotalTime>
  <Pages>21</Pages>
  <Words>4746</Words>
  <Characters>27056</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Verra</dc:creator>
  <cp:lastModifiedBy>Hannah Robinson</cp:lastModifiedBy>
  <cp:revision>86</cp:revision>
  <dcterms:created xsi:type="dcterms:W3CDTF">2020-09-25T15:56:00Z</dcterms:created>
  <dcterms:modified xsi:type="dcterms:W3CDTF">2021-02-08T15:44:00Z</dcterms:modified>
</cp:coreProperties>
</file>