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50C33" w14:textId="570A91EF" w:rsidR="00FB099E" w:rsidRDefault="003838EA" w:rsidP="00030969">
      <w:pPr>
        <w:pStyle w:val="TemplateTitle"/>
      </w:pPr>
      <w:bookmarkStart w:id="0" w:name="_27ium52uqmjl" w:colFirst="0" w:colLast="0"/>
      <w:bookmarkStart w:id="1" w:name="_Toc535492836"/>
      <w:bookmarkStart w:id="2" w:name="_Toc535493048"/>
      <w:bookmarkEnd w:id="0"/>
      <w:r>
        <w:rPr>
          <w:noProof/>
        </w:rPr>
        <w:drawing>
          <wp:inline distT="114300" distB="114300" distL="114300" distR="114300" wp14:anchorId="2D3B2897" wp14:editId="4E6C099A">
            <wp:extent cx="3868617" cy="1289539"/>
            <wp:effectExtent l="0" t="0" r="0" b="635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49F09D4C" w14:textId="5290913D" w:rsidR="00FE4382" w:rsidRPr="00AC43B5" w:rsidRDefault="002A7473" w:rsidP="00030969">
      <w:pPr>
        <w:pStyle w:val="TemplateTitle"/>
      </w:pPr>
      <w:r>
        <w:t>Non-Permanence Risk Report</w:t>
      </w:r>
      <w:r w:rsidR="00FE4382" w:rsidRPr="00AC43B5">
        <w:t xml:space="preserve"> Template</w:t>
      </w:r>
      <w:bookmarkEnd w:id="1"/>
      <w:bookmarkEnd w:id="2"/>
    </w:p>
    <w:p w14:paraId="6155955F" w14:textId="210F709D" w:rsidR="00FE4382" w:rsidRPr="0079438F" w:rsidRDefault="00FE4382" w:rsidP="00030969">
      <w:pPr>
        <w:pStyle w:val="Intra-sectionheader"/>
      </w:pPr>
      <w:r w:rsidRPr="0079438F">
        <w:t xml:space="preserve">Instructions for </w:t>
      </w:r>
      <w:r w:rsidR="00146584">
        <w:t>C</w:t>
      </w:r>
      <w:r w:rsidRPr="0079438F">
        <w:t xml:space="preserve">ompleting the </w:t>
      </w:r>
      <w:r w:rsidR="002A7473">
        <w:rPr>
          <w:rStyle w:val="Heading4Char"/>
        </w:rPr>
        <w:t>Non-Permanence Risk Report</w:t>
      </w:r>
    </w:p>
    <w:p w14:paraId="2B503508" w14:textId="4FA15C3C" w:rsidR="00FE4382" w:rsidRPr="0079438F" w:rsidRDefault="00FE4382" w:rsidP="00F777CC">
      <w:r w:rsidRPr="0079438F">
        <w:t xml:space="preserve">TITLE PAGE: </w:t>
      </w:r>
      <w:r w:rsidR="004B2ECE" w:rsidRPr="0079438F">
        <w:t>Complete a</w:t>
      </w:r>
      <w:r w:rsidRPr="0079438F">
        <w:t xml:space="preserve">ll items in the box on the title page using Arial </w:t>
      </w:r>
      <w:r w:rsidR="006B672C">
        <w:t xml:space="preserve">or Century Gothic </w:t>
      </w:r>
      <w:r w:rsidRPr="0079438F">
        <w:t>10</w:t>
      </w:r>
      <w:r w:rsidR="006B672C">
        <w:t xml:space="preserve">.5 </w:t>
      </w:r>
      <w:r w:rsidRPr="0079438F">
        <w:t>p</w:t>
      </w:r>
      <w:r w:rsidR="006B672C">
        <w:t>oin</w:t>
      </w:r>
      <w:r w:rsidRPr="0079438F">
        <w:t>t, black, regular (non-italic) font. This box must appear on the title page of the final document. Project descriptions may also feature the project title and preparers’ name, logo and contact information more prominently on the title page, using the format below (</w:t>
      </w:r>
      <w:r w:rsidR="004C3593">
        <w:t xml:space="preserve">Arial or </w:t>
      </w:r>
      <w:r w:rsidR="006B672C">
        <w:t>Century Gothic</w:t>
      </w:r>
      <w:r w:rsidR="006B672C" w:rsidRPr="0079438F">
        <w:t xml:space="preserve"> </w:t>
      </w:r>
      <w:r w:rsidRPr="0079438F">
        <w:t>24</w:t>
      </w:r>
      <w:r w:rsidR="00EE0A5C" w:rsidRPr="0079438F">
        <w:t xml:space="preserve"> </w:t>
      </w:r>
      <w:r w:rsidRPr="0079438F">
        <w:t>p</w:t>
      </w:r>
      <w:r w:rsidR="00EE0A5C" w:rsidRPr="0079438F">
        <w:t>oin</w:t>
      </w:r>
      <w:r w:rsidRPr="0079438F">
        <w:t xml:space="preserve">t and </w:t>
      </w:r>
      <w:r w:rsidR="004C3593">
        <w:t xml:space="preserve">Arial or </w:t>
      </w:r>
      <w:r w:rsidR="006B672C">
        <w:t>Century Gothic</w:t>
      </w:r>
      <w:r w:rsidR="006B672C" w:rsidRPr="0079438F">
        <w:t xml:space="preserve"> 1</w:t>
      </w:r>
      <w:r w:rsidR="006B672C">
        <w:t>2</w:t>
      </w:r>
      <w:r w:rsidR="006B672C" w:rsidRPr="0079438F">
        <w:t xml:space="preserve"> </w:t>
      </w:r>
      <w:r w:rsidRPr="0079438F">
        <w:t>p</w:t>
      </w:r>
      <w:r w:rsidR="00EE0A5C" w:rsidRPr="0079438F">
        <w:t>oin</w:t>
      </w:r>
      <w:r w:rsidRPr="0079438F">
        <w:t>t, black, regular font).</w:t>
      </w:r>
    </w:p>
    <w:p w14:paraId="3F0F2D60" w14:textId="5F9ECEC4" w:rsidR="00FE4382" w:rsidRPr="0079438F" w:rsidRDefault="00D62A67" w:rsidP="00030969">
      <w:r>
        <w:t>NON-PERMANENCE RISK REPORT TEMPLATE</w:t>
      </w:r>
      <w:r w:rsidR="00FE4382" w:rsidRPr="0079438F">
        <w:t xml:space="preserve">: </w:t>
      </w:r>
      <w:r w:rsidR="009E612E" w:rsidRPr="0079438F">
        <w:t>I</w:t>
      </w:r>
      <w:r w:rsidR="00FE4382" w:rsidRPr="0079438F">
        <w:t xml:space="preserve">nstructions for completing the </w:t>
      </w:r>
      <w:r w:rsidR="002A7473">
        <w:t>non-permanence risk report</w:t>
      </w:r>
      <w:r w:rsidR="00FE4382" w:rsidRPr="0079438F">
        <w:t xml:space="preserve"> template are under the section headings in this template. </w:t>
      </w:r>
      <w:r w:rsidR="00060774" w:rsidRPr="0079438F">
        <w:t>Adhere to all i</w:t>
      </w:r>
      <w:r w:rsidR="004B2ECE" w:rsidRPr="0079438F">
        <w:t>nstructions</w:t>
      </w:r>
      <w:r w:rsidR="00060774" w:rsidRPr="0079438F">
        <w:t>,</w:t>
      </w:r>
      <w:r w:rsidR="00024CFD" w:rsidRPr="0079438F">
        <w:t xml:space="preserve"> </w:t>
      </w:r>
      <w:r w:rsidR="00FE4382" w:rsidRPr="0079438F">
        <w:t xml:space="preserve">as set out in the </w:t>
      </w:r>
      <w:r w:rsidR="00AC43B5">
        <w:rPr>
          <w:i/>
        </w:rPr>
        <w:t>VCS Standard</w:t>
      </w:r>
      <w:r w:rsidR="00FE4382" w:rsidRPr="0079438F">
        <w:t xml:space="preserve">. Instructions relate back to the rules and requirements set out in the </w:t>
      </w:r>
      <w:r w:rsidR="00AC43B5">
        <w:rPr>
          <w:i/>
        </w:rPr>
        <w:t xml:space="preserve">VCS Standard </w:t>
      </w:r>
      <w:r w:rsidR="00FE4382" w:rsidRPr="0079438F">
        <w:t xml:space="preserve">and accompanying </w:t>
      </w:r>
      <w:r w:rsidR="00AC43B5">
        <w:t>VCS</w:t>
      </w:r>
      <w:r w:rsidR="00FE4382" w:rsidRPr="0079438F">
        <w:t xml:space="preserve"> Program documents</w:t>
      </w:r>
      <w:r w:rsidR="0070435C" w:rsidRPr="0079438F">
        <w:t>. T</w:t>
      </w:r>
      <w:r w:rsidR="00FE4382" w:rsidRPr="0079438F">
        <w:t>he preparer will need to refer to</w:t>
      </w:r>
      <w:r w:rsidR="0070435C" w:rsidRPr="0079438F">
        <w:t xml:space="preserve"> these documents</w:t>
      </w:r>
      <w:r w:rsidR="00FE4382" w:rsidRPr="0079438F">
        <w:t xml:space="preserve"> in order to complete the template. </w:t>
      </w:r>
    </w:p>
    <w:p w14:paraId="01F93811" w14:textId="6FC4347C" w:rsidR="002A7473" w:rsidRDefault="006113D0" w:rsidP="00030969">
      <w:pPr>
        <w:pStyle w:val="Note"/>
      </w:pPr>
      <w:r w:rsidRPr="0079438F">
        <w:t>Note: The instructions</w:t>
      </w:r>
      <w:r w:rsidR="00FE4382" w:rsidRPr="0079438F">
        <w:t xml:space="preserve"> in this template are to serve as a guide and do not necessarily represent an exhaustive list of the information the preparer must provide under each section of the template.</w:t>
      </w:r>
    </w:p>
    <w:p w14:paraId="551E5F19" w14:textId="15D250B5" w:rsidR="002A7473" w:rsidRDefault="002A7473" w:rsidP="002A7473">
      <w:r>
        <w:t>This document may be included as an annex to the project description or monitoring report, as applicable, or provided as a stand-alone document. Where submitted as an annex, the cover page may be deleted and where submitting as a stand-alone document, the cover page should be completed.</w:t>
      </w:r>
    </w:p>
    <w:p w14:paraId="406EF00B" w14:textId="31BA3224" w:rsidR="002A7473" w:rsidRPr="002A7473" w:rsidRDefault="002A7473" w:rsidP="002A7473">
      <w:r>
        <w:t>Where a project area is stratified due to different risk profiles, the whole document should be filled out for each area (either as separate documents, or by repeating all of the steps/tables).</w:t>
      </w:r>
    </w:p>
    <w:p w14:paraId="4AECEA12" w14:textId="2099909D" w:rsidR="00FE4382" w:rsidRPr="0079438F" w:rsidRDefault="006312E2" w:rsidP="00030969">
      <w:r w:rsidRPr="006312E2">
        <w:t>Unless applying a merited deviation, please complete all sections using Arial or Franklin Gothic Book 10.5 point, black, regular (non-italic) font. Where a section is not applicable, explain why the section is not applicable (i.e., do not delete the section from the final document and do not only write “not applicable”).</w:t>
      </w:r>
      <w:r>
        <w:t xml:space="preserve"> </w:t>
      </w:r>
      <w:r w:rsidR="00A876FE" w:rsidRPr="0079438F">
        <w:t>S</w:t>
      </w:r>
      <w:r w:rsidR="00922BD2" w:rsidRPr="0079438F">
        <w:t xml:space="preserve">ubmit the </w:t>
      </w:r>
      <w:r w:rsidR="00A40B7F" w:rsidRPr="0079438F">
        <w:t>project description as a non-editable PDF.</w:t>
      </w:r>
    </w:p>
    <w:p w14:paraId="2200D8EE" w14:textId="77777777" w:rsidR="00D563CB" w:rsidRDefault="00A876FE">
      <w:pPr>
        <w:sectPr w:rsidR="00D563CB" w:rsidSect="002078A1">
          <w:headerReference w:type="first" r:id="rId9"/>
          <w:footerReference w:type="first" r:id="rId10"/>
          <w:pgSz w:w="12240" w:h="15840"/>
          <w:pgMar w:top="864" w:right="1440" w:bottom="1440" w:left="1440" w:header="720" w:footer="720" w:gutter="0"/>
          <w:cols w:space="720"/>
          <w:docGrid w:linePitch="286"/>
        </w:sectPr>
      </w:pPr>
      <w:r w:rsidRPr="0079438F">
        <w:t>D</w:t>
      </w:r>
      <w:r w:rsidR="00922BD2" w:rsidRPr="0079438F">
        <w:t>elete all</w:t>
      </w:r>
      <w:r w:rsidR="00FE4382" w:rsidRPr="0079438F">
        <w:t xml:space="preserve"> instructions, including this introductory text, from the final document.</w:t>
      </w:r>
    </w:p>
    <w:p w14:paraId="6E4001C2" w14:textId="1BF8D14F" w:rsidR="00D109C1" w:rsidRPr="00D109C1" w:rsidRDefault="00FB099E" w:rsidP="00030969">
      <w:r>
        <w:rPr>
          <w:noProof/>
        </w:rPr>
        <w:lastRenderedPageBreak/>
        <w:drawing>
          <wp:anchor distT="0" distB="0" distL="114300" distR="114300" simplePos="0" relativeHeight="251661312" behindDoc="0" locked="0" layoutInCell="1" allowOverlap="1" wp14:anchorId="35A23772" wp14:editId="4664A64E">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2AE0469B" w14:textId="7542BA7A" w:rsidR="00A40B7F" w:rsidRDefault="00A40B7F" w:rsidP="00A40B7F">
      <w:pPr>
        <w:jc w:val="center"/>
        <w:rPr>
          <w:rFonts w:cs="Arial"/>
          <w:caps/>
          <w:sz w:val="48"/>
        </w:rPr>
      </w:pPr>
      <w:bookmarkStart w:id="3" w:name="_x84r14w3g9r7" w:colFirst="0" w:colLast="0"/>
      <w:bookmarkStart w:id="4" w:name="_houq13783nr7" w:colFirst="0" w:colLast="0"/>
      <w:bookmarkStart w:id="5" w:name="_Toc514084918"/>
      <w:bookmarkStart w:id="6" w:name="_Toc515476644"/>
      <w:bookmarkEnd w:id="3"/>
      <w:bookmarkEnd w:id="4"/>
    </w:p>
    <w:p w14:paraId="00035547" w14:textId="71596F30" w:rsidR="00A40B7F" w:rsidRPr="0079438F" w:rsidRDefault="00FB099E" w:rsidP="00B46869">
      <w:pPr>
        <w:pStyle w:val="TemplateTitle"/>
      </w:pPr>
      <w:r>
        <w:br/>
      </w:r>
      <w:r w:rsidR="002A7473">
        <w:t>Non-Permanence Risk Report</w:t>
      </w:r>
      <w:r w:rsidR="00A40B7F" w:rsidRPr="00030969">
        <w:t xml:space="preserve"> TITLE</w:t>
      </w:r>
    </w:p>
    <w:p w14:paraId="1AEB3AD2"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4D3C3C58" w14:textId="26A9D975"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Document Prepared </w:t>
      </w:r>
      <w:r w:rsidR="00B234FA" w:rsidRPr="00030969">
        <w:rPr>
          <w:rFonts w:ascii="Century Gothic" w:hAnsi="Century Gothic"/>
          <w:sz w:val="26"/>
          <w:szCs w:val="26"/>
        </w:rPr>
        <w:t>by</w:t>
      </w:r>
      <w:r w:rsidRPr="00030969">
        <w:rPr>
          <w:rFonts w:ascii="Century Gothic" w:hAnsi="Century Gothic"/>
          <w:sz w:val="26"/>
          <w:szCs w:val="26"/>
        </w:rPr>
        <w:t xml:space="preserve"> (</w:t>
      </w:r>
      <w:r w:rsidRPr="00030969">
        <w:rPr>
          <w:rFonts w:ascii="Century Gothic" w:hAnsi="Century Gothic" w:cs="Arial"/>
          <w:sz w:val="26"/>
          <w:szCs w:val="26"/>
          <w:lang w:val="en-CA"/>
        </w:rPr>
        <w:t>individual or entity</w:t>
      </w:r>
      <w:r w:rsidRPr="00030969">
        <w:rPr>
          <w:rFonts w:ascii="Century Gothic" w:hAnsi="Century Gothic"/>
          <w:sz w:val="26"/>
          <w:szCs w:val="26"/>
        </w:rPr>
        <w:t>)</w:t>
      </w:r>
    </w:p>
    <w:p w14:paraId="1AE3CA29" w14:textId="77777777" w:rsidR="00A40B7F"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Contact Information (optional)</w:t>
      </w:r>
    </w:p>
    <w:p w14:paraId="1669F0D1" w14:textId="77777777" w:rsidR="00305C93" w:rsidRPr="00030969" w:rsidRDefault="00305C93" w:rsidP="00030969"/>
    <w:tbl>
      <w:tblPr>
        <w:tblStyle w:val="GridTable5Dark-Accent2"/>
        <w:tblW w:w="9775" w:type="dxa"/>
        <w:tblLook w:val="0680" w:firstRow="0" w:lastRow="0" w:firstColumn="1" w:lastColumn="0" w:noHBand="1" w:noVBand="1"/>
      </w:tblPr>
      <w:tblGrid>
        <w:gridCol w:w="2396"/>
        <w:gridCol w:w="7379"/>
      </w:tblGrid>
      <w:tr w:rsidR="00A40B7F" w:rsidRPr="001B340D" w14:paraId="5149342B"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FCF3BF2"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 xml:space="preserve">Project Title </w:t>
            </w:r>
          </w:p>
        </w:tc>
        <w:tc>
          <w:tcPr>
            <w:tcW w:w="7379" w:type="dxa"/>
            <w:shd w:val="clear" w:color="auto" w:fill="F2F2F2"/>
          </w:tcPr>
          <w:p w14:paraId="3C3B7D78" w14:textId="77777777"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 xml:space="preserve">Name of project </w:t>
            </w:r>
          </w:p>
        </w:tc>
      </w:tr>
      <w:tr w:rsidR="00A40B7F" w:rsidRPr="001B340D" w14:paraId="0B083FF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0632BB8"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Version</w:t>
            </w:r>
          </w:p>
        </w:tc>
        <w:tc>
          <w:tcPr>
            <w:tcW w:w="7379" w:type="dxa"/>
            <w:shd w:val="clear" w:color="auto" w:fill="F2F2F2"/>
          </w:tcPr>
          <w:p w14:paraId="7790DA01" w14:textId="77777777"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Version number of this document</w:t>
            </w:r>
          </w:p>
        </w:tc>
      </w:tr>
      <w:tr w:rsidR="00A40B7F" w:rsidRPr="001B340D" w14:paraId="475A50D3"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68BBD3A" w14:textId="77777777"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Date of Issue</w:t>
            </w:r>
          </w:p>
        </w:tc>
        <w:tc>
          <w:tcPr>
            <w:tcW w:w="7379" w:type="dxa"/>
            <w:shd w:val="clear" w:color="auto" w:fill="F2F2F2"/>
          </w:tcPr>
          <w:p w14:paraId="49E73EA0" w14:textId="77777777"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DD-Month-YYYY this version of the document issued</w:t>
            </w:r>
          </w:p>
        </w:tc>
      </w:tr>
      <w:tr w:rsidR="002A7473" w:rsidRPr="001B340D" w14:paraId="355E5E9C"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0F91AB1" w14:textId="73C1306E" w:rsidR="002A7473" w:rsidRDefault="002A7473" w:rsidP="002A7473">
            <w:pPr>
              <w:pStyle w:val="Header"/>
              <w:spacing w:before="120" w:after="120"/>
              <w:jc w:val="right"/>
              <w:rPr>
                <w:rFonts w:cs="Arial"/>
                <w:color w:val="F0FFF7"/>
                <w:spacing w:val="4"/>
                <w:szCs w:val="21"/>
                <w:lang w:val="en-CA"/>
              </w:rPr>
            </w:pPr>
            <w:r>
              <w:rPr>
                <w:rFonts w:cs="Arial"/>
                <w:color w:val="F0FFF7"/>
                <w:spacing w:val="4"/>
                <w:szCs w:val="21"/>
                <w:lang w:val="en-CA"/>
              </w:rPr>
              <w:t>Project ID</w:t>
            </w:r>
          </w:p>
        </w:tc>
        <w:tc>
          <w:tcPr>
            <w:tcW w:w="7379" w:type="dxa"/>
            <w:shd w:val="clear" w:color="auto" w:fill="F2F2F2"/>
          </w:tcPr>
          <w:p w14:paraId="7F81E5EB" w14:textId="556BE9B1" w:rsidR="002A7473" w:rsidRDefault="002A7473" w:rsidP="002A7473">
            <w:pPr>
              <w:pStyle w:val="TableText"/>
              <w:cnfStyle w:val="000000000000" w:firstRow="0" w:lastRow="0" w:firstColumn="0" w:lastColumn="0" w:oddVBand="0" w:evenVBand="0" w:oddHBand="0" w:evenHBand="0" w:firstRowFirstColumn="0" w:firstRowLastColumn="0" w:lastRowFirstColumn="0" w:lastRowLastColumn="0"/>
              <w:rPr>
                <w:i/>
              </w:rPr>
            </w:pPr>
            <w:r>
              <w:rPr>
                <w:i/>
              </w:rPr>
              <w:t>VCS project database ID, if registered or listed</w:t>
            </w:r>
          </w:p>
        </w:tc>
      </w:tr>
      <w:tr w:rsidR="002A7473" w:rsidRPr="001B340D" w14:paraId="2D585128"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7AC2EFBB" w14:textId="40559247" w:rsidR="002A7473" w:rsidRDefault="002A7473" w:rsidP="002A7473">
            <w:pPr>
              <w:pStyle w:val="Header"/>
              <w:spacing w:before="120" w:after="120"/>
              <w:jc w:val="right"/>
              <w:rPr>
                <w:rFonts w:cs="Arial"/>
                <w:color w:val="F0FFF7"/>
                <w:spacing w:val="4"/>
                <w:szCs w:val="21"/>
                <w:lang w:val="en-CA"/>
              </w:rPr>
            </w:pPr>
            <w:r>
              <w:rPr>
                <w:rFonts w:cs="Arial"/>
                <w:color w:val="F0FFF7"/>
                <w:spacing w:val="4"/>
                <w:szCs w:val="21"/>
                <w:lang w:val="en-CA"/>
              </w:rPr>
              <w:t>Monitoring Period</w:t>
            </w:r>
          </w:p>
        </w:tc>
        <w:tc>
          <w:tcPr>
            <w:tcW w:w="7379" w:type="dxa"/>
            <w:shd w:val="clear" w:color="auto" w:fill="F2F2F2"/>
          </w:tcPr>
          <w:p w14:paraId="2373D252" w14:textId="77B8C66E" w:rsidR="002A7473" w:rsidRDefault="002A7473" w:rsidP="002A7473">
            <w:pPr>
              <w:pStyle w:val="TableText"/>
              <w:cnfStyle w:val="000000000000" w:firstRow="0" w:lastRow="0" w:firstColumn="0" w:lastColumn="0" w:oddVBand="0" w:evenVBand="0" w:oddHBand="0" w:evenHBand="0" w:firstRowFirstColumn="0" w:firstRowLastColumn="0" w:lastRowFirstColumn="0" w:lastRowLastColumn="0"/>
              <w:rPr>
                <w:i/>
              </w:rPr>
            </w:pPr>
            <w:r>
              <w:rPr>
                <w:i/>
              </w:rPr>
              <w:t>DD-Month-YYYY to DD-Month-YYYY</w:t>
            </w:r>
          </w:p>
        </w:tc>
      </w:tr>
      <w:tr w:rsidR="002A7473" w:rsidRPr="001B340D" w14:paraId="26AEE06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932E066" w14:textId="3C92D7BB" w:rsidR="002A7473" w:rsidRPr="0079438F" w:rsidRDefault="002A7473" w:rsidP="002A7473">
            <w:pPr>
              <w:pStyle w:val="Header"/>
              <w:spacing w:before="120" w:after="120"/>
              <w:jc w:val="right"/>
              <w:rPr>
                <w:rFonts w:cs="Arial"/>
                <w:color w:val="F0FFF7"/>
                <w:spacing w:val="4"/>
                <w:szCs w:val="21"/>
                <w:lang w:val="en-CA"/>
              </w:rPr>
            </w:pPr>
            <w:r>
              <w:rPr>
                <w:rFonts w:cs="Arial"/>
                <w:color w:val="F0FFF7"/>
                <w:spacing w:val="4"/>
                <w:szCs w:val="21"/>
                <w:lang w:val="en-CA"/>
              </w:rPr>
              <w:t>Prepared By</w:t>
            </w:r>
          </w:p>
        </w:tc>
        <w:tc>
          <w:tcPr>
            <w:tcW w:w="7379" w:type="dxa"/>
            <w:shd w:val="clear" w:color="auto" w:fill="F2F2F2"/>
          </w:tcPr>
          <w:p w14:paraId="1FD76E4A" w14:textId="73F299CC" w:rsidR="002A7473" w:rsidRPr="000143C0" w:rsidRDefault="002A7473" w:rsidP="002A7473">
            <w:pPr>
              <w:pStyle w:val="TableText"/>
              <w:cnfStyle w:val="000000000000" w:firstRow="0" w:lastRow="0" w:firstColumn="0" w:lastColumn="0" w:oddVBand="0" w:evenVBand="0" w:oddHBand="0" w:evenHBand="0" w:firstRowFirstColumn="0" w:firstRowLastColumn="0" w:lastRowFirstColumn="0" w:lastRowLastColumn="0"/>
              <w:rPr>
                <w:i/>
              </w:rPr>
            </w:pPr>
            <w:r>
              <w:rPr>
                <w:i/>
              </w:rPr>
              <w:t>Individual or entity that prepared this document</w:t>
            </w:r>
          </w:p>
        </w:tc>
      </w:tr>
      <w:tr w:rsidR="002A7473" w:rsidRPr="001B340D" w14:paraId="3112E34C"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B614662" w14:textId="50A3EC3A" w:rsidR="002A7473" w:rsidRPr="00576A41" w:rsidRDefault="002A7473" w:rsidP="002A7473">
            <w:pPr>
              <w:pStyle w:val="Header"/>
              <w:spacing w:before="120" w:after="120"/>
              <w:jc w:val="right"/>
              <w:rPr>
                <w:rFonts w:cs="Arial"/>
                <w:color w:val="F0FFF7"/>
                <w:spacing w:val="4"/>
                <w:szCs w:val="21"/>
              </w:rPr>
            </w:pPr>
            <w:r>
              <w:rPr>
                <w:rFonts w:cs="Arial"/>
                <w:color w:val="F0FFF7"/>
                <w:spacing w:val="4"/>
                <w:szCs w:val="21"/>
              </w:rPr>
              <w:t>Contact</w:t>
            </w:r>
          </w:p>
        </w:tc>
        <w:tc>
          <w:tcPr>
            <w:tcW w:w="7379" w:type="dxa"/>
            <w:shd w:val="clear" w:color="auto" w:fill="F2F2F2"/>
          </w:tcPr>
          <w:p w14:paraId="1DD5E084" w14:textId="0189C4F4" w:rsidR="002A7473" w:rsidRDefault="002A7473" w:rsidP="002A7473">
            <w:pPr>
              <w:pStyle w:val="TableText"/>
              <w:cnfStyle w:val="000000000000" w:firstRow="0" w:lastRow="0" w:firstColumn="0" w:lastColumn="0" w:oddVBand="0" w:evenVBand="0" w:oddHBand="0" w:evenHBand="0" w:firstRowFirstColumn="0" w:firstRowLastColumn="0" w:lastRowFirstColumn="0" w:lastRowLastColumn="0"/>
              <w:rPr>
                <w:i/>
              </w:rPr>
            </w:pPr>
            <w:r>
              <w:rPr>
                <w:i/>
              </w:rPr>
              <w:t>Physical address, telephone, email, website</w:t>
            </w:r>
          </w:p>
        </w:tc>
      </w:tr>
    </w:tbl>
    <w:p w14:paraId="2344B87D" w14:textId="77777777" w:rsidR="005F3498" w:rsidRDefault="00A40B7F" w:rsidP="00576A41">
      <w:pPr>
        <w:pStyle w:val="TOC"/>
        <w:widowControl w:val="0"/>
        <w:rPr>
          <w:noProof/>
        </w:rPr>
      </w:pPr>
      <w:r>
        <w:br w:type="page"/>
      </w:r>
      <w:bookmarkStart w:id="7" w:name="introduction"/>
      <w:bookmarkStart w:id="8" w:name="_Toc534640872"/>
      <w:bookmarkStart w:id="9" w:name="project-design"/>
      <w:bookmarkStart w:id="10" w:name="_Toc535492837"/>
      <w:bookmarkStart w:id="11" w:name="_Toc535493049"/>
      <w:bookmarkStart w:id="12" w:name="_Toc510796371"/>
      <w:bookmarkEnd w:id="5"/>
      <w:bookmarkEnd w:id="6"/>
      <w:bookmarkEnd w:id="7"/>
      <w:bookmarkEnd w:id="8"/>
      <w:bookmarkEnd w:id="9"/>
      <w:r w:rsidR="0047625C" w:rsidRPr="0047625C">
        <w:lastRenderedPageBreak/>
        <w:t>Contents</w:t>
      </w:r>
      <w:bookmarkEnd w:id="10"/>
      <w:bookmarkEnd w:id="11"/>
      <w:r w:rsidR="00352945">
        <w:rPr>
          <w:rStyle w:val="Hyperlink"/>
          <w:b/>
          <w:noProof/>
          <w:sz w:val="24"/>
        </w:rPr>
        <w:fldChar w:fldCharType="begin"/>
      </w:r>
      <w:r w:rsidR="00352945">
        <w:rPr>
          <w:rStyle w:val="Hyperlink"/>
          <w:b/>
          <w:noProof/>
          <w:sz w:val="24"/>
        </w:rPr>
        <w:instrText xml:space="preserve"> TOC \o "2-2" \h \z \t "Heading 1,1" </w:instrText>
      </w:r>
      <w:r w:rsidR="00352945">
        <w:rPr>
          <w:rStyle w:val="Hyperlink"/>
          <w:b/>
          <w:noProof/>
          <w:sz w:val="24"/>
        </w:rPr>
        <w:fldChar w:fldCharType="separate"/>
      </w:r>
    </w:p>
    <w:p w14:paraId="5549FDAB" w14:textId="7D1354E1" w:rsidR="005F3498" w:rsidRDefault="00215B6D">
      <w:pPr>
        <w:pStyle w:val="TOC1"/>
        <w:rPr>
          <w:rFonts w:asciiTheme="minorHAnsi" w:eastAsiaTheme="minorEastAsia" w:hAnsiTheme="minorHAnsi"/>
          <w:b w:val="0"/>
          <w:caps w:val="0"/>
          <w:noProof/>
          <w:color w:val="auto"/>
          <w:kern w:val="0"/>
          <w:sz w:val="22"/>
        </w:rPr>
      </w:pPr>
      <w:hyperlink w:anchor="_Toc19445291" w:history="1">
        <w:r w:rsidR="005F3498" w:rsidRPr="00580ADC">
          <w:rPr>
            <w:rStyle w:val="Hyperlink"/>
            <w:noProof/>
          </w:rPr>
          <w:t>1</w:t>
        </w:r>
        <w:r w:rsidR="005F3498">
          <w:rPr>
            <w:rFonts w:asciiTheme="minorHAnsi" w:eastAsiaTheme="minorEastAsia" w:hAnsiTheme="minorHAnsi"/>
            <w:b w:val="0"/>
            <w:caps w:val="0"/>
            <w:noProof/>
            <w:color w:val="auto"/>
            <w:kern w:val="0"/>
            <w:sz w:val="22"/>
          </w:rPr>
          <w:tab/>
        </w:r>
        <w:r w:rsidR="005F3498" w:rsidRPr="00580ADC">
          <w:rPr>
            <w:rStyle w:val="Hyperlink"/>
            <w:noProof/>
          </w:rPr>
          <w:t>Internal Risk</w:t>
        </w:r>
        <w:r w:rsidR="005F3498">
          <w:rPr>
            <w:noProof/>
            <w:webHidden/>
          </w:rPr>
          <w:tab/>
        </w:r>
        <w:r w:rsidR="005F3498">
          <w:rPr>
            <w:noProof/>
            <w:webHidden/>
          </w:rPr>
          <w:fldChar w:fldCharType="begin"/>
        </w:r>
        <w:r w:rsidR="005F3498">
          <w:rPr>
            <w:noProof/>
            <w:webHidden/>
          </w:rPr>
          <w:instrText xml:space="preserve"> PAGEREF _Toc19445291 \h </w:instrText>
        </w:r>
        <w:r w:rsidR="005F3498">
          <w:rPr>
            <w:noProof/>
            <w:webHidden/>
          </w:rPr>
        </w:r>
        <w:r w:rsidR="005F3498">
          <w:rPr>
            <w:noProof/>
            <w:webHidden/>
          </w:rPr>
          <w:fldChar w:fldCharType="separate"/>
        </w:r>
        <w:r w:rsidR="005F3498">
          <w:rPr>
            <w:noProof/>
            <w:webHidden/>
          </w:rPr>
          <w:t>4</w:t>
        </w:r>
        <w:r w:rsidR="005F3498">
          <w:rPr>
            <w:noProof/>
            <w:webHidden/>
          </w:rPr>
          <w:fldChar w:fldCharType="end"/>
        </w:r>
      </w:hyperlink>
    </w:p>
    <w:p w14:paraId="12957AA4" w14:textId="4C964B05" w:rsidR="005F3498" w:rsidRDefault="00215B6D">
      <w:pPr>
        <w:pStyle w:val="TOC1"/>
        <w:rPr>
          <w:rFonts w:asciiTheme="minorHAnsi" w:eastAsiaTheme="minorEastAsia" w:hAnsiTheme="minorHAnsi"/>
          <w:b w:val="0"/>
          <w:caps w:val="0"/>
          <w:noProof/>
          <w:color w:val="auto"/>
          <w:kern w:val="0"/>
          <w:sz w:val="22"/>
        </w:rPr>
      </w:pPr>
      <w:hyperlink w:anchor="_Toc19445292" w:history="1">
        <w:r w:rsidR="005F3498" w:rsidRPr="00580ADC">
          <w:rPr>
            <w:rStyle w:val="Hyperlink"/>
            <w:noProof/>
          </w:rPr>
          <w:t>2</w:t>
        </w:r>
        <w:r w:rsidR="005F3498">
          <w:rPr>
            <w:rFonts w:asciiTheme="minorHAnsi" w:eastAsiaTheme="minorEastAsia" w:hAnsiTheme="minorHAnsi"/>
            <w:b w:val="0"/>
            <w:caps w:val="0"/>
            <w:noProof/>
            <w:color w:val="auto"/>
            <w:kern w:val="0"/>
            <w:sz w:val="22"/>
          </w:rPr>
          <w:tab/>
        </w:r>
        <w:r w:rsidR="005F3498" w:rsidRPr="00580ADC">
          <w:rPr>
            <w:rStyle w:val="Hyperlink"/>
            <w:noProof/>
          </w:rPr>
          <w:t>External Risks</w:t>
        </w:r>
        <w:r w:rsidR="005F3498">
          <w:rPr>
            <w:noProof/>
            <w:webHidden/>
          </w:rPr>
          <w:tab/>
        </w:r>
        <w:r w:rsidR="005F3498">
          <w:rPr>
            <w:noProof/>
            <w:webHidden/>
          </w:rPr>
          <w:fldChar w:fldCharType="begin"/>
        </w:r>
        <w:r w:rsidR="005F3498">
          <w:rPr>
            <w:noProof/>
            <w:webHidden/>
          </w:rPr>
          <w:instrText xml:space="preserve"> PAGEREF _Toc19445292 \h </w:instrText>
        </w:r>
        <w:r w:rsidR="005F3498">
          <w:rPr>
            <w:noProof/>
            <w:webHidden/>
          </w:rPr>
        </w:r>
        <w:r w:rsidR="005F3498">
          <w:rPr>
            <w:noProof/>
            <w:webHidden/>
          </w:rPr>
          <w:fldChar w:fldCharType="separate"/>
        </w:r>
        <w:r w:rsidR="005F3498">
          <w:rPr>
            <w:noProof/>
            <w:webHidden/>
          </w:rPr>
          <w:t>6</w:t>
        </w:r>
        <w:r w:rsidR="005F3498">
          <w:rPr>
            <w:noProof/>
            <w:webHidden/>
          </w:rPr>
          <w:fldChar w:fldCharType="end"/>
        </w:r>
      </w:hyperlink>
    </w:p>
    <w:p w14:paraId="0B8EA02D" w14:textId="311A65C8" w:rsidR="005F3498" w:rsidRDefault="00215B6D">
      <w:pPr>
        <w:pStyle w:val="TOC1"/>
        <w:rPr>
          <w:rFonts w:asciiTheme="minorHAnsi" w:eastAsiaTheme="minorEastAsia" w:hAnsiTheme="minorHAnsi"/>
          <w:b w:val="0"/>
          <w:caps w:val="0"/>
          <w:noProof/>
          <w:color w:val="auto"/>
          <w:kern w:val="0"/>
          <w:sz w:val="22"/>
        </w:rPr>
      </w:pPr>
      <w:hyperlink w:anchor="_Toc19445293" w:history="1">
        <w:r w:rsidR="005F3498" w:rsidRPr="00580ADC">
          <w:rPr>
            <w:rStyle w:val="Hyperlink"/>
            <w:noProof/>
          </w:rPr>
          <w:t>3</w:t>
        </w:r>
        <w:r w:rsidR="005F3498">
          <w:rPr>
            <w:rFonts w:asciiTheme="minorHAnsi" w:eastAsiaTheme="minorEastAsia" w:hAnsiTheme="minorHAnsi"/>
            <w:b w:val="0"/>
            <w:caps w:val="0"/>
            <w:noProof/>
            <w:color w:val="auto"/>
            <w:kern w:val="0"/>
            <w:sz w:val="22"/>
          </w:rPr>
          <w:tab/>
        </w:r>
        <w:r w:rsidR="005F3498" w:rsidRPr="00580ADC">
          <w:rPr>
            <w:rStyle w:val="Hyperlink"/>
            <w:noProof/>
          </w:rPr>
          <w:t>Natural Risks</w:t>
        </w:r>
        <w:r w:rsidR="005F3498">
          <w:rPr>
            <w:noProof/>
            <w:webHidden/>
          </w:rPr>
          <w:tab/>
        </w:r>
        <w:r w:rsidR="005F3498">
          <w:rPr>
            <w:noProof/>
            <w:webHidden/>
          </w:rPr>
          <w:fldChar w:fldCharType="begin"/>
        </w:r>
        <w:r w:rsidR="005F3498">
          <w:rPr>
            <w:noProof/>
            <w:webHidden/>
          </w:rPr>
          <w:instrText xml:space="preserve"> PAGEREF _Toc19445293 \h </w:instrText>
        </w:r>
        <w:r w:rsidR="005F3498">
          <w:rPr>
            <w:noProof/>
            <w:webHidden/>
          </w:rPr>
        </w:r>
        <w:r w:rsidR="005F3498">
          <w:rPr>
            <w:noProof/>
            <w:webHidden/>
          </w:rPr>
          <w:fldChar w:fldCharType="separate"/>
        </w:r>
        <w:r w:rsidR="005F3498">
          <w:rPr>
            <w:noProof/>
            <w:webHidden/>
          </w:rPr>
          <w:t>7</w:t>
        </w:r>
        <w:r w:rsidR="005F3498">
          <w:rPr>
            <w:noProof/>
            <w:webHidden/>
          </w:rPr>
          <w:fldChar w:fldCharType="end"/>
        </w:r>
      </w:hyperlink>
    </w:p>
    <w:p w14:paraId="79A39378" w14:textId="51EDB92B" w:rsidR="005F3498" w:rsidRDefault="00215B6D">
      <w:pPr>
        <w:pStyle w:val="TOC1"/>
        <w:rPr>
          <w:rFonts w:asciiTheme="minorHAnsi" w:eastAsiaTheme="minorEastAsia" w:hAnsiTheme="minorHAnsi"/>
          <w:b w:val="0"/>
          <w:caps w:val="0"/>
          <w:noProof/>
          <w:color w:val="auto"/>
          <w:kern w:val="0"/>
          <w:sz w:val="22"/>
        </w:rPr>
      </w:pPr>
      <w:hyperlink w:anchor="_Toc19445294" w:history="1">
        <w:r w:rsidR="005F3498" w:rsidRPr="00580ADC">
          <w:rPr>
            <w:rStyle w:val="Hyperlink"/>
            <w:noProof/>
          </w:rPr>
          <w:t>4</w:t>
        </w:r>
        <w:r w:rsidR="005F3498">
          <w:rPr>
            <w:rFonts w:asciiTheme="minorHAnsi" w:eastAsiaTheme="minorEastAsia" w:hAnsiTheme="minorHAnsi"/>
            <w:b w:val="0"/>
            <w:caps w:val="0"/>
            <w:noProof/>
            <w:color w:val="auto"/>
            <w:kern w:val="0"/>
            <w:sz w:val="22"/>
          </w:rPr>
          <w:tab/>
        </w:r>
        <w:r w:rsidR="005F3498" w:rsidRPr="00580ADC">
          <w:rPr>
            <w:rStyle w:val="Hyperlink"/>
            <w:noProof/>
          </w:rPr>
          <w:t>Overall Non-Permanence Risk Rating and Buffer Determination</w:t>
        </w:r>
        <w:r w:rsidR="005F3498">
          <w:rPr>
            <w:noProof/>
            <w:webHidden/>
          </w:rPr>
          <w:tab/>
        </w:r>
        <w:r w:rsidR="005F3498">
          <w:rPr>
            <w:noProof/>
            <w:webHidden/>
          </w:rPr>
          <w:fldChar w:fldCharType="begin"/>
        </w:r>
        <w:r w:rsidR="005F3498">
          <w:rPr>
            <w:noProof/>
            <w:webHidden/>
          </w:rPr>
          <w:instrText xml:space="preserve"> PAGEREF _Toc19445294 \h </w:instrText>
        </w:r>
        <w:r w:rsidR="005F3498">
          <w:rPr>
            <w:noProof/>
            <w:webHidden/>
          </w:rPr>
        </w:r>
        <w:r w:rsidR="005F3498">
          <w:rPr>
            <w:noProof/>
            <w:webHidden/>
          </w:rPr>
          <w:fldChar w:fldCharType="separate"/>
        </w:r>
        <w:r w:rsidR="005F3498">
          <w:rPr>
            <w:noProof/>
            <w:webHidden/>
          </w:rPr>
          <w:t>8</w:t>
        </w:r>
        <w:r w:rsidR="005F3498">
          <w:rPr>
            <w:noProof/>
            <w:webHidden/>
          </w:rPr>
          <w:fldChar w:fldCharType="end"/>
        </w:r>
      </w:hyperlink>
    </w:p>
    <w:p w14:paraId="135D5A7B" w14:textId="6D95B225" w:rsidR="005F3498" w:rsidRDefault="00215B6D">
      <w:pPr>
        <w:pStyle w:val="TOC2"/>
        <w:rPr>
          <w:rFonts w:asciiTheme="minorHAnsi" w:eastAsiaTheme="minorEastAsia" w:hAnsiTheme="minorHAnsi"/>
          <w:noProof/>
          <w:color w:val="auto"/>
          <w:kern w:val="0"/>
          <w:sz w:val="22"/>
        </w:rPr>
      </w:pPr>
      <w:hyperlink w:anchor="_Toc19445295" w:history="1">
        <w:r w:rsidR="005F3498" w:rsidRPr="00580ADC">
          <w:rPr>
            <w:rStyle w:val="Hyperlink"/>
            <w:rFonts w:ascii="Avenir LT Com 35 Light" w:hAnsi="Avenir LT Com 35 Light" w:cstheme="minorHAnsi"/>
            <w:noProof/>
          </w:rPr>
          <w:t>4.1</w:t>
        </w:r>
        <w:r w:rsidR="005F3498">
          <w:rPr>
            <w:rFonts w:asciiTheme="minorHAnsi" w:eastAsiaTheme="minorEastAsia" w:hAnsiTheme="minorHAnsi"/>
            <w:noProof/>
            <w:color w:val="auto"/>
            <w:kern w:val="0"/>
            <w:sz w:val="22"/>
          </w:rPr>
          <w:tab/>
        </w:r>
        <w:r w:rsidR="005F3498" w:rsidRPr="00580ADC">
          <w:rPr>
            <w:rStyle w:val="Hyperlink"/>
            <w:noProof/>
          </w:rPr>
          <w:t>Overall Risk Rating</w:t>
        </w:r>
        <w:r w:rsidR="005F3498">
          <w:rPr>
            <w:noProof/>
            <w:webHidden/>
          </w:rPr>
          <w:tab/>
        </w:r>
        <w:r w:rsidR="005F3498">
          <w:rPr>
            <w:noProof/>
            <w:webHidden/>
          </w:rPr>
          <w:fldChar w:fldCharType="begin"/>
        </w:r>
        <w:r w:rsidR="005F3498">
          <w:rPr>
            <w:noProof/>
            <w:webHidden/>
          </w:rPr>
          <w:instrText xml:space="preserve"> PAGEREF _Toc19445295 \h </w:instrText>
        </w:r>
        <w:r w:rsidR="005F3498">
          <w:rPr>
            <w:noProof/>
            <w:webHidden/>
          </w:rPr>
        </w:r>
        <w:r w:rsidR="005F3498">
          <w:rPr>
            <w:noProof/>
            <w:webHidden/>
          </w:rPr>
          <w:fldChar w:fldCharType="separate"/>
        </w:r>
        <w:r w:rsidR="005F3498">
          <w:rPr>
            <w:noProof/>
            <w:webHidden/>
          </w:rPr>
          <w:t>8</w:t>
        </w:r>
        <w:r w:rsidR="005F3498">
          <w:rPr>
            <w:noProof/>
            <w:webHidden/>
          </w:rPr>
          <w:fldChar w:fldCharType="end"/>
        </w:r>
      </w:hyperlink>
    </w:p>
    <w:p w14:paraId="7F64EC22" w14:textId="22283240" w:rsidR="005F3498" w:rsidRDefault="00215B6D">
      <w:pPr>
        <w:pStyle w:val="TOC2"/>
        <w:rPr>
          <w:rFonts w:asciiTheme="minorHAnsi" w:eastAsiaTheme="minorEastAsia" w:hAnsiTheme="minorHAnsi"/>
          <w:noProof/>
          <w:color w:val="auto"/>
          <w:kern w:val="0"/>
          <w:sz w:val="22"/>
        </w:rPr>
      </w:pPr>
      <w:hyperlink w:anchor="_Toc19445296" w:history="1">
        <w:r w:rsidR="005F3498" w:rsidRPr="00580ADC">
          <w:rPr>
            <w:rStyle w:val="Hyperlink"/>
            <w:rFonts w:ascii="Avenir LT Com 35 Light" w:hAnsi="Avenir LT Com 35 Light" w:cstheme="minorHAnsi"/>
            <w:noProof/>
          </w:rPr>
          <w:t>4.2</w:t>
        </w:r>
        <w:r w:rsidR="005F3498">
          <w:rPr>
            <w:rFonts w:asciiTheme="minorHAnsi" w:eastAsiaTheme="minorEastAsia" w:hAnsiTheme="minorHAnsi"/>
            <w:noProof/>
            <w:color w:val="auto"/>
            <w:kern w:val="0"/>
            <w:sz w:val="22"/>
          </w:rPr>
          <w:tab/>
        </w:r>
        <w:r w:rsidR="005F3498" w:rsidRPr="00580ADC">
          <w:rPr>
            <w:rStyle w:val="Hyperlink"/>
            <w:noProof/>
          </w:rPr>
          <w:t>Calculation of Total VCUs</w:t>
        </w:r>
        <w:r w:rsidR="005F3498">
          <w:rPr>
            <w:noProof/>
            <w:webHidden/>
          </w:rPr>
          <w:tab/>
        </w:r>
        <w:r w:rsidR="005F3498">
          <w:rPr>
            <w:noProof/>
            <w:webHidden/>
          </w:rPr>
          <w:fldChar w:fldCharType="begin"/>
        </w:r>
        <w:r w:rsidR="005F3498">
          <w:rPr>
            <w:noProof/>
            <w:webHidden/>
          </w:rPr>
          <w:instrText xml:space="preserve"> PAGEREF _Toc19445296 \h </w:instrText>
        </w:r>
        <w:r w:rsidR="005F3498">
          <w:rPr>
            <w:noProof/>
            <w:webHidden/>
          </w:rPr>
        </w:r>
        <w:r w:rsidR="005F3498">
          <w:rPr>
            <w:noProof/>
            <w:webHidden/>
          </w:rPr>
          <w:fldChar w:fldCharType="separate"/>
        </w:r>
        <w:r w:rsidR="005F3498">
          <w:rPr>
            <w:noProof/>
            <w:webHidden/>
          </w:rPr>
          <w:t>8</w:t>
        </w:r>
        <w:r w:rsidR="005F3498">
          <w:rPr>
            <w:noProof/>
            <w:webHidden/>
          </w:rPr>
          <w:fldChar w:fldCharType="end"/>
        </w:r>
      </w:hyperlink>
    </w:p>
    <w:p w14:paraId="606AF4B0" w14:textId="3D5DD9F2" w:rsidR="005F3498" w:rsidRDefault="00352945" w:rsidP="00576A41">
      <w:pPr>
        <w:pStyle w:val="TOC1"/>
        <w:widowControl w:val="0"/>
        <w:rPr>
          <w:rStyle w:val="Hyperlink"/>
          <w:b w:val="0"/>
          <w:noProof/>
        </w:rPr>
      </w:pPr>
      <w:r>
        <w:rPr>
          <w:rStyle w:val="Hyperlink"/>
          <w:b w:val="0"/>
          <w:noProof/>
        </w:rPr>
        <w:fldChar w:fldCharType="end"/>
      </w:r>
    </w:p>
    <w:p w14:paraId="547EE15E" w14:textId="77777777" w:rsidR="005F3498" w:rsidRDefault="005F3498">
      <w:pPr>
        <w:spacing w:line="259" w:lineRule="auto"/>
        <w:rPr>
          <w:rStyle w:val="Hyperlink"/>
          <w:rFonts w:ascii="Century Gothic" w:hAnsi="Century Gothic"/>
          <w:caps/>
          <w:noProof/>
          <w:spacing w:val="0"/>
          <w:sz w:val="24"/>
        </w:rPr>
      </w:pPr>
      <w:r>
        <w:rPr>
          <w:rStyle w:val="Hyperlink"/>
          <w:b/>
          <w:noProof/>
        </w:rPr>
        <w:br w:type="page"/>
      </w:r>
    </w:p>
    <w:p w14:paraId="28C79EC5" w14:textId="674DC0C4" w:rsidR="00EC5D29" w:rsidRDefault="002A7473" w:rsidP="00030969">
      <w:pPr>
        <w:pStyle w:val="Heading1"/>
      </w:pPr>
      <w:bookmarkStart w:id="13" w:name="_Toc19445291"/>
      <w:bookmarkStart w:id="14" w:name="_Toc534724021"/>
      <w:r>
        <w:lastRenderedPageBreak/>
        <w:t>Internal Risk</w:t>
      </w:r>
      <w:bookmarkEnd w:id="13"/>
    </w:p>
    <w:p w14:paraId="48E82A54" w14:textId="6FDF39E0" w:rsidR="002A7473" w:rsidRPr="00215B6D" w:rsidRDefault="002A7473" w:rsidP="00215B6D">
      <w:pPr>
        <w:pStyle w:val="Instruction"/>
      </w:pPr>
      <w:r w:rsidRPr="00215B6D">
        <w:t>Document and substantiate the risk and/or mitigation for each risk factor applicable to the project. Include any relevant documentary evidence. Where a risk or mitigation is not relevant to the project, please write “Not applicable”.</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981"/>
        <w:gridCol w:w="836"/>
      </w:tblGrid>
      <w:tr w:rsidR="002A7473" w:rsidRPr="00C7687C" w14:paraId="4AC0C610" w14:textId="77777777" w:rsidTr="00215B6D">
        <w:tc>
          <w:tcPr>
            <w:tcW w:w="9432" w:type="dxa"/>
            <w:gridSpan w:val="3"/>
            <w:tcBorders>
              <w:top w:val="nil"/>
              <w:left w:val="nil"/>
              <w:bottom w:val="single" w:sz="4" w:space="0" w:color="FFFFFF" w:themeColor="background1"/>
              <w:right w:val="nil"/>
            </w:tcBorders>
            <w:shd w:val="clear" w:color="auto" w:fill="2B3957" w:themeFill="accent2"/>
          </w:tcPr>
          <w:p w14:paraId="6EB25701" w14:textId="77777777" w:rsidR="002A7473" w:rsidRPr="00C7687C" w:rsidRDefault="002A7473" w:rsidP="002A7473">
            <w:pPr>
              <w:pStyle w:val="TableHeader0"/>
              <w:jc w:val="center"/>
            </w:pPr>
            <w:r w:rsidRPr="00C7687C">
              <w:t>Project Management</w:t>
            </w:r>
          </w:p>
        </w:tc>
      </w:tr>
      <w:tr w:rsidR="002A7473" w:rsidRPr="00C7687C" w14:paraId="5932777E"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607B21A9" w14:textId="77777777" w:rsidR="002A7473" w:rsidRPr="00C7687C" w:rsidRDefault="002A7473" w:rsidP="002A7473">
            <w:pPr>
              <w:pStyle w:val="TableHeader0"/>
            </w:pPr>
            <w:r w:rsidRPr="00C7687C">
              <w:t>Risk Factor</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6EC74608" w14:textId="77777777" w:rsidR="002A7473" w:rsidRPr="00C7687C" w:rsidRDefault="002A7473" w:rsidP="002A7473">
            <w:pPr>
              <w:pStyle w:val="TableHeader0"/>
              <w:jc w:val="center"/>
            </w:pPr>
            <w:r w:rsidRPr="00C7687C">
              <w:t>Risk Factor and/or Mitigation Description</w:t>
            </w: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6DD6817D" w14:textId="77777777" w:rsidR="002A7473" w:rsidRPr="00C7687C" w:rsidRDefault="002A7473" w:rsidP="002A7473">
            <w:pPr>
              <w:pStyle w:val="TableHeader0"/>
            </w:pPr>
            <w:r w:rsidRPr="00C7687C">
              <w:t>Risk Rating</w:t>
            </w:r>
          </w:p>
        </w:tc>
      </w:tr>
      <w:tr w:rsidR="002A7473" w:rsidRPr="00C7687C" w14:paraId="79C2975D"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001F09F3" w14:textId="77777777" w:rsidR="002A7473" w:rsidRPr="002A7473" w:rsidRDefault="002A7473" w:rsidP="002A7473">
            <w:pPr>
              <w:pStyle w:val="TableText"/>
              <w:rPr>
                <w:szCs w:val="21"/>
              </w:rPr>
            </w:pPr>
            <w:r w:rsidRPr="002A7473">
              <w:rPr>
                <w:szCs w:val="21"/>
              </w:rPr>
              <w:t>a)</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1CD5557" w14:textId="77777777" w:rsidR="002A7473" w:rsidRPr="002A7473" w:rsidRDefault="002A7473" w:rsidP="002A7473">
            <w:pPr>
              <w:pStyle w:val="TableText"/>
              <w:rPr>
                <w:szCs w:val="21"/>
              </w:rPr>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D4FCEEF" w14:textId="77777777" w:rsidR="002A7473" w:rsidRPr="002A7473" w:rsidRDefault="002A7473" w:rsidP="002A7473">
            <w:pPr>
              <w:pStyle w:val="TableText"/>
              <w:rPr>
                <w:szCs w:val="21"/>
              </w:rPr>
            </w:pPr>
          </w:p>
        </w:tc>
      </w:tr>
      <w:tr w:rsidR="002A7473" w:rsidRPr="00C7687C" w14:paraId="7161B296"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3935C465" w14:textId="77777777" w:rsidR="002A7473" w:rsidRPr="002A7473" w:rsidRDefault="002A7473" w:rsidP="002A7473">
            <w:pPr>
              <w:pStyle w:val="TableText"/>
              <w:rPr>
                <w:szCs w:val="21"/>
              </w:rPr>
            </w:pPr>
            <w:r w:rsidRPr="002A7473">
              <w:rPr>
                <w:szCs w:val="21"/>
              </w:rPr>
              <w:t>b)</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EBC2909" w14:textId="77777777" w:rsidR="002A7473" w:rsidRPr="002A7473" w:rsidRDefault="002A7473" w:rsidP="002A7473">
            <w:pPr>
              <w:pStyle w:val="TableText"/>
              <w:rPr>
                <w:szCs w:val="21"/>
              </w:rPr>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37F3002" w14:textId="77777777" w:rsidR="002A7473" w:rsidRPr="002A7473" w:rsidRDefault="002A7473" w:rsidP="002A7473">
            <w:pPr>
              <w:pStyle w:val="TableText"/>
              <w:rPr>
                <w:szCs w:val="21"/>
              </w:rPr>
            </w:pPr>
          </w:p>
        </w:tc>
      </w:tr>
      <w:tr w:rsidR="002A7473" w:rsidRPr="00C7687C" w14:paraId="47C1F02D"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4C0D1A0E" w14:textId="77777777" w:rsidR="002A7473" w:rsidRPr="002A7473" w:rsidRDefault="002A7473" w:rsidP="002A7473">
            <w:pPr>
              <w:pStyle w:val="TableText"/>
              <w:rPr>
                <w:szCs w:val="21"/>
              </w:rPr>
            </w:pPr>
            <w:r w:rsidRPr="002A7473">
              <w:rPr>
                <w:szCs w:val="21"/>
              </w:rPr>
              <w:t>c)</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DAD64C7" w14:textId="77777777" w:rsidR="002A7473" w:rsidRPr="002A7473" w:rsidRDefault="002A7473" w:rsidP="002A7473">
            <w:pPr>
              <w:pStyle w:val="TableText"/>
              <w:rPr>
                <w:szCs w:val="21"/>
              </w:rPr>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FFFEA07" w14:textId="77777777" w:rsidR="002A7473" w:rsidRPr="002A7473" w:rsidRDefault="002A7473" w:rsidP="002A7473">
            <w:pPr>
              <w:pStyle w:val="TableText"/>
              <w:rPr>
                <w:szCs w:val="21"/>
              </w:rPr>
            </w:pPr>
          </w:p>
        </w:tc>
      </w:tr>
      <w:tr w:rsidR="002A7473" w:rsidRPr="00C7687C" w14:paraId="5C0C0319"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7627BBE5" w14:textId="77777777" w:rsidR="002A7473" w:rsidRPr="002A7473" w:rsidRDefault="002A7473" w:rsidP="002A7473">
            <w:pPr>
              <w:pStyle w:val="TableText"/>
              <w:rPr>
                <w:szCs w:val="21"/>
              </w:rPr>
            </w:pPr>
            <w:r w:rsidRPr="002A7473">
              <w:rPr>
                <w:szCs w:val="21"/>
              </w:rPr>
              <w:t>d)</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D604051" w14:textId="77777777" w:rsidR="002A7473" w:rsidRPr="002A7473" w:rsidRDefault="002A7473" w:rsidP="002A7473">
            <w:pPr>
              <w:pStyle w:val="TableText"/>
              <w:rPr>
                <w:color w:val="00F873"/>
                <w:szCs w:val="21"/>
              </w:rPr>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209054A5" w14:textId="77777777" w:rsidR="002A7473" w:rsidRPr="002A7473" w:rsidRDefault="002A7473" w:rsidP="002A7473">
            <w:pPr>
              <w:pStyle w:val="TableText"/>
              <w:rPr>
                <w:szCs w:val="21"/>
              </w:rPr>
            </w:pPr>
          </w:p>
        </w:tc>
      </w:tr>
      <w:tr w:rsidR="002A7473" w:rsidRPr="00C7687C" w14:paraId="1B5CFF24"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53DFC905" w14:textId="77777777" w:rsidR="002A7473" w:rsidRPr="002A7473" w:rsidRDefault="002A7473" w:rsidP="002A7473">
            <w:pPr>
              <w:pStyle w:val="TableText"/>
              <w:rPr>
                <w:szCs w:val="21"/>
              </w:rPr>
            </w:pPr>
            <w:r w:rsidRPr="002A7473">
              <w:rPr>
                <w:szCs w:val="21"/>
              </w:rPr>
              <w:t>e)</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B2FB715" w14:textId="77777777" w:rsidR="002A7473" w:rsidRPr="002A7473" w:rsidRDefault="002A7473" w:rsidP="002A7473">
            <w:pPr>
              <w:pStyle w:val="TableText"/>
              <w:rPr>
                <w:szCs w:val="21"/>
              </w:rPr>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008F7A8C" w14:textId="77777777" w:rsidR="002A7473" w:rsidRPr="002A7473" w:rsidRDefault="002A7473" w:rsidP="002A7473">
            <w:pPr>
              <w:pStyle w:val="TableText"/>
              <w:rPr>
                <w:szCs w:val="21"/>
              </w:rPr>
            </w:pPr>
          </w:p>
        </w:tc>
      </w:tr>
      <w:tr w:rsidR="002A7473" w:rsidRPr="00C7687C" w14:paraId="5D50A728" w14:textId="77777777" w:rsidTr="00215B6D">
        <w:tc>
          <w:tcPr>
            <w:tcW w:w="828" w:type="dxa"/>
            <w:tcBorders>
              <w:top w:val="single" w:sz="4" w:space="0" w:color="FFFFFF" w:themeColor="background1"/>
              <w:left w:val="nil"/>
              <w:bottom w:val="single" w:sz="12" w:space="0" w:color="FFFFFF" w:themeColor="background1"/>
              <w:right w:val="single" w:sz="4" w:space="0" w:color="FFFFFF" w:themeColor="background1"/>
            </w:tcBorders>
            <w:shd w:val="clear" w:color="auto" w:fill="F2F2F2"/>
          </w:tcPr>
          <w:p w14:paraId="59B4B6FC" w14:textId="77777777" w:rsidR="002A7473" w:rsidRPr="002A7473" w:rsidRDefault="002A7473" w:rsidP="002A7473">
            <w:pPr>
              <w:pStyle w:val="TableText"/>
              <w:rPr>
                <w:szCs w:val="21"/>
              </w:rPr>
            </w:pPr>
            <w:r w:rsidRPr="002A7473">
              <w:rPr>
                <w:szCs w:val="21"/>
              </w:rPr>
              <w:t>f)</w:t>
            </w:r>
          </w:p>
        </w:tc>
        <w:tc>
          <w:tcPr>
            <w:tcW w:w="7765"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2F2F2"/>
          </w:tcPr>
          <w:p w14:paraId="04DCBBA7" w14:textId="77777777" w:rsidR="002A7473" w:rsidRPr="002A7473" w:rsidRDefault="002A7473" w:rsidP="002A7473">
            <w:pPr>
              <w:pStyle w:val="TableText"/>
              <w:rPr>
                <w:szCs w:val="21"/>
              </w:rPr>
            </w:pPr>
          </w:p>
        </w:tc>
        <w:tc>
          <w:tcPr>
            <w:tcW w:w="839" w:type="dxa"/>
            <w:tcBorders>
              <w:top w:val="single" w:sz="4" w:space="0" w:color="FFFFFF" w:themeColor="background1"/>
              <w:left w:val="single" w:sz="4" w:space="0" w:color="FFFFFF" w:themeColor="background1"/>
              <w:bottom w:val="single" w:sz="12" w:space="0" w:color="FFFFFF" w:themeColor="background1"/>
              <w:right w:val="nil"/>
            </w:tcBorders>
            <w:shd w:val="clear" w:color="auto" w:fill="F2F2F2"/>
          </w:tcPr>
          <w:p w14:paraId="2317A639" w14:textId="77777777" w:rsidR="002A7473" w:rsidRPr="002A7473" w:rsidRDefault="002A7473" w:rsidP="002A7473">
            <w:pPr>
              <w:pStyle w:val="TableText"/>
              <w:rPr>
                <w:szCs w:val="21"/>
              </w:rPr>
            </w:pPr>
          </w:p>
        </w:tc>
      </w:tr>
      <w:tr w:rsidR="002A7473" w:rsidRPr="00C7687C" w14:paraId="0F0F66C8" w14:textId="77777777" w:rsidTr="00215B6D">
        <w:tc>
          <w:tcPr>
            <w:tcW w:w="8593" w:type="dxa"/>
            <w:gridSpan w:val="2"/>
            <w:tcBorders>
              <w:top w:val="single" w:sz="4" w:space="0" w:color="FFFFFF" w:themeColor="background1"/>
              <w:left w:val="nil"/>
              <w:bottom w:val="nil"/>
              <w:right w:val="single" w:sz="4" w:space="0" w:color="FFFFFF" w:themeColor="background1"/>
            </w:tcBorders>
            <w:shd w:val="clear" w:color="auto" w:fill="F2F2F2"/>
          </w:tcPr>
          <w:p w14:paraId="7A298A2F" w14:textId="77777777" w:rsidR="002A7473" w:rsidRPr="002A7473" w:rsidRDefault="002A7473" w:rsidP="002A7473">
            <w:pPr>
              <w:pStyle w:val="TableText"/>
              <w:rPr>
                <w:rFonts w:eastAsia="Times New Roman"/>
                <w:b/>
                <w:bCs/>
                <w:szCs w:val="21"/>
              </w:rPr>
            </w:pPr>
            <w:r w:rsidRPr="002A7473">
              <w:rPr>
                <w:rFonts w:eastAsia="Times New Roman"/>
                <w:b/>
                <w:bCs/>
                <w:szCs w:val="21"/>
              </w:rPr>
              <w:t>Total Project Management (PM) [as applicable, (a + b + c + d + e + f)]</w:t>
            </w:r>
          </w:p>
          <w:p w14:paraId="26A7396B" w14:textId="77777777" w:rsidR="002A7473" w:rsidRPr="002A7473" w:rsidRDefault="002A7473" w:rsidP="002A7473">
            <w:pPr>
              <w:pStyle w:val="TableText"/>
              <w:rPr>
                <w:szCs w:val="21"/>
              </w:rPr>
            </w:pPr>
            <w:r w:rsidRPr="002A7473">
              <w:rPr>
                <w:rFonts w:eastAsia="Times New Roman"/>
                <w:bCs/>
                <w:szCs w:val="21"/>
              </w:rPr>
              <w:t>Total may be less than zero.</w:t>
            </w:r>
          </w:p>
        </w:tc>
        <w:tc>
          <w:tcPr>
            <w:tcW w:w="839" w:type="dxa"/>
            <w:tcBorders>
              <w:top w:val="single" w:sz="12" w:space="0" w:color="FFFFFF" w:themeColor="background1"/>
              <w:left w:val="single" w:sz="4" w:space="0" w:color="FFFFFF" w:themeColor="background1"/>
              <w:bottom w:val="nil"/>
              <w:right w:val="nil"/>
            </w:tcBorders>
            <w:shd w:val="clear" w:color="auto" w:fill="F2F2F2"/>
          </w:tcPr>
          <w:p w14:paraId="78527996" w14:textId="77777777" w:rsidR="002A7473" w:rsidRPr="002A7473" w:rsidRDefault="002A7473" w:rsidP="002A7473">
            <w:pPr>
              <w:pStyle w:val="TableText"/>
              <w:rPr>
                <w:b/>
                <w:szCs w:val="21"/>
              </w:rPr>
            </w:pPr>
          </w:p>
        </w:tc>
      </w:tr>
    </w:tbl>
    <w:p w14:paraId="61BC4CB8" w14:textId="77777777" w:rsidR="002A7473" w:rsidRPr="002A7473" w:rsidRDefault="002A7473" w:rsidP="002A7473">
      <w:pPr>
        <w:pStyle w:val="Instruction"/>
        <w:rPr>
          <w:rStyle w:val="SubtleEmphasis"/>
          <w:i/>
          <w:lang w:val="en-US"/>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981"/>
        <w:gridCol w:w="836"/>
      </w:tblGrid>
      <w:tr w:rsidR="002A7473" w:rsidRPr="00C7687C" w14:paraId="0C12EFC2" w14:textId="77777777" w:rsidTr="00215B6D">
        <w:tc>
          <w:tcPr>
            <w:tcW w:w="9432" w:type="dxa"/>
            <w:gridSpan w:val="3"/>
            <w:tcBorders>
              <w:top w:val="nil"/>
              <w:left w:val="nil"/>
              <w:bottom w:val="single" w:sz="4" w:space="0" w:color="FFFFFF" w:themeColor="background1"/>
              <w:right w:val="nil"/>
            </w:tcBorders>
            <w:shd w:val="clear" w:color="auto" w:fill="2B3957" w:themeFill="accent2"/>
          </w:tcPr>
          <w:p w14:paraId="445BAD44" w14:textId="77777777" w:rsidR="002A7473" w:rsidRPr="002A7473" w:rsidRDefault="002A7473" w:rsidP="002A7473">
            <w:pPr>
              <w:pStyle w:val="TableHeader0"/>
              <w:jc w:val="center"/>
            </w:pPr>
            <w:r w:rsidRPr="002A7473">
              <w:t>Financial Viability</w:t>
            </w:r>
          </w:p>
        </w:tc>
      </w:tr>
      <w:tr w:rsidR="002A7473" w:rsidRPr="00C7687C" w14:paraId="0C962167"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4D84A816" w14:textId="77777777" w:rsidR="002A7473" w:rsidRPr="002A7473" w:rsidRDefault="002A7473" w:rsidP="002A7473">
            <w:pPr>
              <w:pStyle w:val="TableHeader0"/>
            </w:pPr>
            <w:r w:rsidRPr="002A7473">
              <w:t>Risk Factor</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75314030" w14:textId="77777777" w:rsidR="002A7473" w:rsidRPr="00C7687C" w:rsidRDefault="002A7473" w:rsidP="002A7473">
            <w:pPr>
              <w:pStyle w:val="TableHeader0"/>
              <w:jc w:val="center"/>
            </w:pPr>
            <w:r w:rsidRPr="00C7687C">
              <w:t>Risk Factor and/or Mitigation Description</w:t>
            </w: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7D78565D" w14:textId="77777777" w:rsidR="002A7473" w:rsidRPr="002A7473" w:rsidRDefault="002A7473" w:rsidP="002A7473">
            <w:pPr>
              <w:pStyle w:val="TableHeader0"/>
            </w:pPr>
            <w:r w:rsidRPr="002A7473">
              <w:t>Risk Rating</w:t>
            </w:r>
          </w:p>
        </w:tc>
      </w:tr>
      <w:tr w:rsidR="002A7473" w:rsidRPr="00C7687C" w14:paraId="73555F46"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768C2A61" w14:textId="77777777" w:rsidR="002A7473" w:rsidRPr="00C7687C" w:rsidRDefault="002A7473" w:rsidP="002A7473">
            <w:pPr>
              <w:pStyle w:val="TableText"/>
            </w:pPr>
            <w:r w:rsidRPr="00C7687C">
              <w:t>a)</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A42D3C1" w14:textId="77777777" w:rsidR="002A7473" w:rsidRPr="00B15582" w:rsidRDefault="002A7473" w:rsidP="002A7473">
            <w:pPr>
              <w:pStyle w:val="TableText"/>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0C29184" w14:textId="77777777" w:rsidR="002A7473" w:rsidRPr="00C7687C" w:rsidRDefault="002A7473" w:rsidP="002A7473">
            <w:pPr>
              <w:pStyle w:val="TableText"/>
            </w:pPr>
          </w:p>
        </w:tc>
      </w:tr>
      <w:tr w:rsidR="002A7473" w:rsidRPr="00C7687C" w14:paraId="06591EB4"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D34F70B" w14:textId="77777777" w:rsidR="002A7473" w:rsidRPr="00C7687C" w:rsidRDefault="002A7473" w:rsidP="002A7473">
            <w:pPr>
              <w:pStyle w:val="TableText"/>
            </w:pPr>
            <w:r w:rsidRPr="00C7687C">
              <w:t>b)</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3F62926" w14:textId="77777777" w:rsidR="002A7473" w:rsidRPr="00B15582" w:rsidRDefault="002A7473" w:rsidP="002A7473">
            <w:pPr>
              <w:pStyle w:val="TableText"/>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59593EF" w14:textId="77777777" w:rsidR="002A7473" w:rsidRPr="00C7687C" w:rsidRDefault="002A7473" w:rsidP="002A7473">
            <w:pPr>
              <w:pStyle w:val="TableText"/>
            </w:pPr>
          </w:p>
        </w:tc>
      </w:tr>
      <w:tr w:rsidR="002A7473" w:rsidRPr="00C7687C" w14:paraId="2405D2E6"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3FBA201" w14:textId="77777777" w:rsidR="002A7473" w:rsidRPr="00C7687C" w:rsidRDefault="002A7473" w:rsidP="002A7473">
            <w:pPr>
              <w:pStyle w:val="TableText"/>
            </w:pPr>
            <w:r w:rsidRPr="00C7687C">
              <w:t>c)</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82C633" w14:textId="77777777" w:rsidR="002A7473" w:rsidRPr="00B15582" w:rsidRDefault="002A7473" w:rsidP="002A7473">
            <w:pPr>
              <w:pStyle w:val="TableText"/>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3EFA5118" w14:textId="77777777" w:rsidR="002A7473" w:rsidRPr="00C7687C" w:rsidRDefault="002A7473" w:rsidP="002A7473">
            <w:pPr>
              <w:pStyle w:val="TableText"/>
            </w:pPr>
          </w:p>
        </w:tc>
      </w:tr>
      <w:tr w:rsidR="002A7473" w:rsidRPr="00C7687C" w14:paraId="27442E16"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0E78787B" w14:textId="77777777" w:rsidR="002A7473" w:rsidRPr="00C7687C" w:rsidRDefault="002A7473" w:rsidP="002A7473">
            <w:pPr>
              <w:pStyle w:val="TableText"/>
            </w:pPr>
            <w:r w:rsidRPr="00C7687C">
              <w:t>d)</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EB2BFA1" w14:textId="77777777" w:rsidR="002A7473" w:rsidRPr="00B15582" w:rsidRDefault="002A7473" w:rsidP="002A7473">
            <w:pPr>
              <w:pStyle w:val="TableText"/>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A6E5F20" w14:textId="77777777" w:rsidR="002A7473" w:rsidRPr="00C7687C" w:rsidRDefault="002A7473" w:rsidP="002A7473">
            <w:pPr>
              <w:pStyle w:val="TableText"/>
            </w:pPr>
          </w:p>
        </w:tc>
      </w:tr>
      <w:tr w:rsidR="002A7473" w:rsidRPr="00C7687C" w14:paraId="7EC05185"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7DA8C533" w14:textId="77777777" w:rsidR="002A7473" w:rsidRPr="00C7687C" w:rsidRDefault="002A7473" w:rsidP="002A7473">
            <w:pPr>
              <w:pStyle w:val="TableText"/>
            </w:pPr>
            <w:r w:rsidRPr="00C7687C">
              <w:t>e)</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EA2331B" w14:textId="77777777" w:rsidR="002A7473" w:rsidRPr="00B15582" w:rsidRDefault="002A7473" w:rsidP="002A7473">
            <w:pPr>
              <w:pStyle w:val="TableText"/>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3F8F7D22" w14:textId="77777777" w:rsidR="002A7473" w:rsidRPr="00C7687C" w:rsidRDefault="002A7473" w:rsidP="002A7473">
            <w:pPr>
              <w:pStyle w:val="TableText"/>
            </w:pPr>
          </w:p>
        </w:tc>
      </w:tr>
      <w:tr w:rsidR="002A7473" w:rsidRPr="00C7687C" w14:paraId="2DE95BFE"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33046928" w14:textId="77777777" w:rsidR="002A7473" w:rsidRPr="00C7687C" w:rsidRDefault="002A7473" w:rsidP="002A7473">
            <w:pPr>
              <w:pStyle w:val="TableText"/>
            </w:pPr>
            <w:r w:rsidRPr="00C7687C">
              <w:t>f)</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B42F787" w14:textId="77777777" w:rsidR="002A7473" w:rsidRPr="00B15582" w:rsidRDefault="002A7473" w:rsidP="002A7473">
            <w:pPr>
              <w:pStyle w:val="TableText"/>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31EC145" w14:textId="77777777" w:rsidR="002A7473" w:rsidRPr="00C7687C" w:rsidRDefault="002A7473" w:rsidP="002A7473">
            <w:pPr>
              <w:pStyle w:val="TableText"/>
            </w:pPr>
          </w:p>
        </w:tc>
      </w:tr>
      <w:tr w:rsidR="002A7473" w:rsidRPr="00C7687C" w14:paraId="49464A58"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6C7AF6A3" w14:textId="77777777" w:rsidR="002A7473" w:rsidRPr="00C7687C" w:rsidRDefault="002A7473" w:rsidP="002A7473">
            <w:pPr>
              <w:pStyle w:val="TableText"/>
            </w:pPr>
            <w:r w:rsidRPr="00C7687C">
              <w:t>g)</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454C37A" w14:textId="77777777" w:rsidR="002A7473" w:rsidRPr="00B15582" w:rsidRDefault="002A7473" w:rsidP="002A7473">
            <w:pPr>
              <w:pStyle w:val="TableText"/>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02DBE755" w14:textId="77777777" w:rsidR="002A7473" w:rsidRPr="00C7687C" w:rsidRDefault="002A7473" w:rsidP="002A7473">
            <w:pPr>
              <w:pStyle w:val="TableText"/>
            </w:pPr>
          </w:p>
        </w:tc>
      </w:tr>
      <w:tr w:rsidR="002A7473" w:rsidRPr="00C7687C" w14:paraId="403884AA" w14:textId="77777777" w:rsidTr="00215B6D">
        <w:tc>
          <w:tcPr>
            <w:tcW w:w="82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89F0117" w14:textId="77777777" w:rsidR="002A7473" w:rsidRPr="00C7687C" w:rsidRDefault="002A7473" w:rsidP="002A7473">
            <w:pPr>
              <w:pStyle w:val="TableText"/>
            </w:pPr>
            <w:r w:rsidRPr="00C7687C">
              <w:t>h)</w:t>
            </w:r>
          </w:p>
        </w:tc>
        <w:tc>
          <w:tcPr>
            <w:tcW w:w="7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6F9A824" w14:textId="77777777" w:rsidR="002A7473" w:rsidRPr="00B15582" w:rsidRDefault="002A7473" w:rsidP="002A7473">
            <w:pPr>
              <w:pStyle w:val="TableText"/>
            </w:pPr>
          </w:p>
        </w:tc>
        <w:tc>
          <w:tcPr>
            <w:tcW w:w="83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62B476A5" w14:textId="77777777" w:rsidR="002A7473" w:rsidRPr="00C7687C" w:rsidRDefault="002A7473" w:rsidP="002A7473">
            <w:pPr>
              <w:pStyle w:val="TableText"/>
            </w:pPr>
          </w:p>
        </w:tc>
      </w:tr>
      <w:tr w:rsidR="002A7473" w:rsidRPr="00C7687C" w14:paraId="2784ABF8" w14:textId="77777777" w:rsidTr="00215B6D">
        <w:tc>
          <w:tcPr>
            <w:tcW w:w="828" w:type="dxa"/>
            <w:tcBorders>
              <w:top w:val="single" w:sz="4" w:space="0" w:color="FFFFFF" w:themeColor="background1"/>
              <w:left w:val="nil"/>
              <w:bottom w:val="single" w:sz="12" w:space="0" w:color="FFFFFF" w:themeColor="background1"/>
              <w:right w:val="single" w:sz="4" w:space="0" w:color="FFFFFF" w:themeColor="background1"/>
            </w:tcBorders>
            <w:shd w:val="clear" w:color="auto" w:fill="F2F2F2"/>
          </w:tcPr>
          <w:p w14:paraId="534636BD" w14:textId="77777777" w:rsidR="002A7473" w:rsidRPr="00C7687C" w:rsidRDefault="002A7473" w:rsidP="002A7473">
            <w:pPr>
              <w:pStyle w:val="TableText"/>
            </w:pPr>
            <w:proofErr w:type="spellStart"/>
            <w:r w:rsidRPr="00C7687C">
              <w:lastRenderedPageBreak/>
              <w:t>i</w:t>
            </w:r>
            <w:proofErr w:type="spellEnd"/>
            <w:r w:rsidRPr="00C7687C">
              <w:t>)</w:t>
            </w:r>
          </w:p>
        </w:tc>
        <w:tc>
          <w:tcPr>
            <w:tcW w:w="7765"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2F2F2"/>
          </w:tcPr>
          <w:p w14:paraId="47AEC75A" w14:textId="77777777" w:rsidR="002A7473" w:rsidRPr="00B15582" w:rsidRDefault="002A7473" w:rsidP="002A7473">
            <w:pPr>
              <w:pStyle w:val="TableText"/>
            </w:pPr>
          </w:p>
        </w:tc>
        <w:tc>
          <w:tcPr>
            <w:tcW w:w="839" w:type="dxa"/>
            <w:tcBorders>
              <w:top w:val="single" w:sz="4" w:space="0" w:color="FFFFFF" w:themeColor="background1"/>
              <w:left w:val="single" w:sz="4" w:space="0" w:color="FFFFFF" w:themeColor="background1"/>
              <w:bottom w:val="single" w:sz="12" w:space="0" w:color="FFFFFF" w:themeColor="background1"/>
              <w:right w:val="nil"/>
            </w:tcBorders>
            <w:shd w:val="clear" w:color="auto" w:fill="F2F2F2"/>
          </w:tcPr>
          <w:p w14:paraId="1722A79B" w14:textId="77777777" w:rsidR="002A7473" w:rsidRPr="00C7687C" w:rsidRDefault="002A7473" w:rsidP="002A7473">
            <w:pPr>
              <w:pStyle w:val="TableText"/>
            </w:pPr>
          </w:p>
        </w:tc>
      </w:tr>
      <w:tr w:rsidR="002A7473" w:rsidRPr="00C7687C" w14:paraId="33854842" w14:textId="77777777" w:rsidTr="00215B6D">
        <w:tc>
          <w:tcPr>
            <w:tcW w:w="8593" w:type="dxa"/>
            <w:gridSpan w:val="2"/>
            <w:tcBorders>
              <w:top w:val="single" w:sz="4" w:space="0" w:color="FFFFFF" w:themeColor="background1"/>
              <w:left w:val="nil"/>
              <w:bottom w:val="nil"/>
              <w:right w:val="single" w:sz="4" w:space="0" w:color="FFFFFF" w:themeColor="background1"/>
            </w:tcBorders>
            <w:shd w:val="clear" w:color="auto" w:fill="F2F2F2"/>
            <w:vAlign w:val="center"/>
          </w:tcPr>
          <w:p w14:paraId="27C60796" w14:textId="77777777" w:rsidR="002A7473" w:rsidRPr="007F5F05" w:rsidRDefault="002A7473" w:rsidP="002A7473">
            <w:pPr>
              <w:pStyle w:val="TableText"/>
              <w:rPr>
                <w:rFonts w:eastAsia="Times New Roman"/>
                <w:b/>
                <w:bCs/>
              </w:rPr>
            </w:pPr>
            <w:r w:rsidRPr="007F5F05">
              <w:rPr>
                <w:rFonts w:eastAsia="Times New Roman"/>
                <w:b/>
                <w:bCs/>
              </w:rPr>
              <w:t xml:space="preserve">Total Financial Viability (FV) [as applicable, ((a, b, c or d) + (e, f, g or h) + </w:t>
            </w:r>
            <w:proofErr w:type="spellStart"/>
            <w:r w:rsidRPr="007F5F05">
              <w:rPr>
                <w:rFonts w:eastAsia="Times New Roman"/>
                <w:b/>
                <w:bCs/>
              </w:rPr>
              <w:t>i</w:t>
            </w:r>
            <w:proofErr w:type="spellEnd"/>
            <w:r w:rsidRPr="007F5F05">
              <w:rPr>
                <w:rFonts w:eastAsia="Times New Roman"/>
                <w:b/>
                <w:bCs/>
              </w:rPr>
              <w:t>)]</w:t>
            </w:r>
          </w:p>
          <w:p w14:paraId="731DCBB2" w14:textId="77777777" w:rsidR="002A7473" w:rsidRPr="00C7687C" w:rsidRDefault="002A7473" w:rsidP="002A7473">
            <w:pPr>
              <w:pStyle w:val="TableText"/>
            </w:pPr>
            <w:r w:rsidRPr="007F5F05">
              <w:rPr>
                <w:rFonts w:eastAsia="Times New Roman"/>
                <w:bCs/>
              </w:rPr>
              <w:t>Total may not be less than zero.</w:t>
            </w:r>
          </w:p>
        </w:tc>
        <w:tc>
          <w:tcPr>
            <w:tcW w:w="839" w:type="dxa"/>
            <w:tcBorders>
              <w:top w:val="single" w:sz="12" w:space="0" w:color="FFFFFF" w:themeColor="background1"/>
              <w:left w:val="single" w:sz="4" w:space="0" w:color="FFFFFF" w:themeColor="background1"/>
              <w:bottom w:val="nil"/>
              <w:right w:val="nil"/>
            </w:tcBorders>
            <w:shd w:val="clear" w:color="auto" w:fill="F2F2F2"/>
          </w:tcPr>
          <w:p w14:paraId="591C736F" w14:textId="77777777" w:rsidR="002A7473" w:rsidRPr="00C7687C" w:rsidRDefault="002A7473" w:rsidP="002A7473">
            <w:pPr>
              <w:pStyle w:val="TableText"/>
              <w:rPr>
                <w:b/>
              </w:rPr>
            </w:pPr>
          </w:p>
        </w:tc>
      </w:tr>
    </w:tbl>
    <w:p w14:paraId="1B31EB23" w14:textId="77777777" w:rsidR="002A7473" w:rsidRDefault="002A7473" w:rsidP="002A7473">
      <w:pPr>
        <w:spacing w:after="240" w:line="288" w:lineRule="auto"/>
        <w:rPr>
          <w:rFonts w:ascii="Arial" w:hAnsi="Arial" w:cs="Arial"/>
          <w:b/>
          <w:sz w:val="20"/>
          <w:szCs w:val="20"/>
        </w:rPr>
      </w:pPr>
      <w:bookmarkStart w:id="15" w:name="_GoBack"/>
      <w:bookmarkEnd w:id="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603"/>
        <w:gridCol w:w="1203"/>
      </w:tblGrid>
      <w:tr w:rsidR="002A7473" w:rsidRPr="00C7687C" w14:paraId="2823A936" w14:textId="77777777" w:rsidTr="00215B6D">
        <w:tc>
          <w:tcPr>
            <w:tcW w:w="9432" w:type="dxa"/>
            <w:gridSpan w:val="3"/>
            <w:tcBorders>
              <w:top w:val="nil"/>
              <w:left w:val="nil"/>
              <w:bottom w:val="single" w:sz="4" w:space="0" w:color="FFFFFF" w:themeColor="background1"/>
              <w:right w:val="nil"/>
            </w:tcBorders>
            <w:shd w:val="clear" w:color="auto" w:fill="2B3957" w:themeFill="accent2"/>
          </w:tcPr>
          <w:p w14:paraId="65166B6A" w14:textId="77777777" w:rsidR="002A7473" w:rsidRPr="00C7687C" w:rsidRDefault="002A7473" w:rsidP="002A7473">
            <w:pPr>
              <w:pStyle w:val="TableHeader0"/>
              <w:jc w:val="center"/>
            </w:pPr>
            <w:r w:rsidRPr="00C7687C">
              <w:t>Opportunity Cost</w:t>
            </w:r>
          </w:p>
        </w:tc>
      </w:tr>
      <w:tr w:rsidR="002A7473" w:rsidRPr="00C7687C" w14:paraId="72C85470" w14:textId="77777777" w:rsidTr="00215B6D">
        <w:tc>
          <w:tcPr>
            <w:tcW w:w="840"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7B1F3F13" w14:textId="77777777" w:rsidR="002A7473" w:rsidRPr="00C7687C" w:rsidRDefault="002A7473" w:rsidP="002A7473">
            <w:pPr>
              <w:pStyle w:val="TableHeader0"/>
            </w:pPr>
            <w:r w:rsidRPr="00C7687C">
              <w:t>Risk Factor</w:t>
            </w:r>
          </w:p>
        </w:tc>
        <w:tc>
          <w:tcPr>
            <w:tcW w:w="7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78C3C086" w14:textId="77777777" w:rsidR="002A7473" w:rsidRPr="00C7687C" w:rsidRDefault="002A7473" w:rsidP="002A7473">
            <w:pPr>
              <w:pStyle w:val="TableHeader0"/>
              <w:jc w:val="center"/>
            </w:pPr>
            <w:r w:rsidRPr="00C7687C">
              <w:t>Risk Factor and/or Mitigation Description</w:t>
            </w:r>
          </w:p>
        </w:tc>
        <w:tc>
          <w:tcPr>
            <w:tcW w:w="1257"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08BDC201" w14:textId="77777777" w:rsidR="002A7473" w:rsidRPr="00C7687C" w:rsidRDefault="002A7473" w:rsidP="002A7473">
            <w:pPr>
              <w:pStyle w:val="TableHeader0"/>
            </w:pPr>
            <w:r w:rsidRPr="00C7687C">
              <w:t>Risk Rating</w:t>
            </w:r>
          </w:p>
        </w:tc>
      </w:tr>
      <w:tr w:rsidR="002A7473" w:rsidRPr="00C7687C" w14:paraId="0F8FD0F6" w14:textId="77777777" w:rsidTr="00215B6D">
        <w:tc>
          <w:tcPr>
            <w:tcW w:w="84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0A5C2FBF" w14:textId="77777777" w:rsidR="002A7473" w:rsidRPr="00F14046" w:rsidRDefault="002A7473" w:rsidP="002A7473">
            <w:pPr>
              <w:pStyle w:val="TableText"/>
              <w:rPr>
                <w:szCs w:val="21"/>
              </w:rPr>
            </w:pPr>
            <w:r w:rsidRPr="00F14046">
              <w:rPr>
                <w:szCs w:val="21"/>
              </w:rPr>
              <w:t>a)</w:t>
            </w:r>
          </w:p>
        </w:tc>
        <w:tc>
          <w:tcPr>
            <w:tcW w:w="7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DA06AF6" w14:textId="77777777" w:rsidR="002A7473" w:rsidRPr="00F14046" w:rsidRDefault="002A7473" w:rsidP="002A7473">
            <w:pPr>
              <w:pStyle w:val="TableText"/>
              <w:rPr>
                <w:szCs w:val="21"/>
              </w:rPr>
            </w:pPr>
          </w:p>
        </w:tc>
        <w:tc>
          <w:tcPr>
            <w:tcW w:w="125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5E341829" w14:textId="77777777" w:rsidR="002A7473" w:rsidRPr="00F14046" w:rsidRDefault="002A7473" w:rsidP="002A7473">
            <w:pPr>
              <w:pStyle w:val="TableText"/>
              <w:rPr>
                <w:szCs w:val="21"/>
              </w:rPr>
            </w:pPr>
          </w:p>
        </w:tc>
      </w:tr>
      <w:tr w:rsidR="002A7473" w:rsidRPr="00C7687C" w14:paraId="0C94957C" w14:textId="77777777" w:rsidTr="00215B6D">
        <w:tc>
          <w:tcPr>
            <w:tcW w:w="84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1B502EB5" w14:textId="77777777" w:rsidR="002A7473" w:rsidRPr="00F14046" w:rsidRDefault="002A7473" w:rsidP="002A7473">
            <w:pPr>
              <w:pStyle w:val="TableText"/>
              <w:rPr>
                <w:szCs w:val="21"/>
              </w:rPr>
            </w:pPr>
            <w:r w:rsidRPr="00F14046">
              <w:rPr>
                <w:szCs w:val="21"/>
              </w:rPr>
              <w:t>b)</w:t>
            </w:r>
          </w:p>
        </w:tc>
        <w:tc>
          <w:tcPr>
            <w:tcW w:w="7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E1C9836" w14:textId="77777777" w:rsidR="002A7473" w:rsidRPr="00F14046" w:rsidRDefault="002A7473" w:rsidP="002A7473">
            <w:pPr>
              <w:pStyle w:val="TableText"/>
              <w:rPr>
                <w:szCs w:val="21"/>
              </w:rPr>
            </w:pPr>
          </w:p>
        </w:tc>
        <w:tc>
          <w:tcPr>
            <w:tcW w:w="125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5A08543D" w14:textId="77777777" w:rsidR="002A7473" w:rsidRPr="00F14046" w:rsidRDefault="002A7473" w:rsidP="002A7473">
            <w:pPr>
              <w:pStyle w:val="TableText"/>
              <w:rPr>
                <w:szCs w:val="21"/>
              </w:rPr>
            </w:pPr>
          </w:p>
        </w:tc>
      </w:tr>
      <w:tr w:rsidR="002A7473" w:rsidRPr="00C7687C" w14:paraId="213B2CA4" w14:textId="77777777" w:rsidTr="00215B6D">
        <w:tc>
          <w:tcPr>
            <w:tcW w:w="84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3B376A0C" w14:textId="77777777" w:rsidR="002A7473" w:rsidRPr="00F14046" w:rsidRDefault="002A7473" w:rsidP="002A7473">
            <w:pPr>
              <w:pStyle w:val="TableText"/>
              <w:rPr>
                <w:szCs w:val="21"/>
              </w:rPr>
            </w:pPr>
            <w:r w:rsidRPr="00F14046">
              <w:rPr>
                <w:szCs w:val="21"/>
              </w:rPr>
              <w:t>c)</w:t>
            </w:r>
          </w:p>
        </w:tc>
        <w:tc>
          <w:tcPr>
            <w:tcW w:w="7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7EC2A72" w14:textId="77777777" w:rsidR="002A7473" w:rsidRPr="00F14046" w:rsidRDefault="002A7473" w:rsidP="002A7473">
            <w:pPr>
              <w:pStyle w:val="TableText"/>
              <w:rPr>
                <w:szCs w:val="21"/>
              </w:rPr>
            </w:pPr>
          </w:p>
        </w:tc>
        <w:tc>
          <w:tcPr>
            <w:tcW w:w="125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1A253A52" w14:textId="77777777" w:rsidR="002A7473" w:rsidRPr="00F14046" w:rsidRDefault="002A7473" w:rsidP="002A7473">
            <w:pPr>
              <w:pStyle w:val="TableText"/>
              <w:rPr>
                <w:szCs w:val="21"/>
              </w:rPr>
            </w:pPr>
          </w:p>
        </w:tc>
      </w:tr>
      <w:tr w:rsidR="002A7473" w:rsidRPr="00C7687C" w14:paraId="157CC9BC" w14:textId="77777777" w:rsidTr="00215B6D">
        <w:tc>
          <w:tcPr>
            <w:tcW w:w="84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762C42AD" w14:textId="77777777" w:rsidR="002A7473" w:rsidRPr="00F14046" w:rsidRDefault="002A7473" w:rsidP="002A7473">
            <w:pPr>
              <w:pStyle w:val="TableText"/>
              <w:rPr>
                <w:szCs w:val="21"/>
              </w:rPr>
            </w:pPr>
            <w:r w:rsidRPr="00F14046">
              <w:rPr>
                <w:szCs w:val="21"/>
              </w:rPr>
              <w:t>d)</w:t>
            </w:r>
          </w:p>
        </w:tc>
        <w:tc>
          <w:tcPr>
            <w:tcW w:w="7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B06E268" w14:textId="77777777" w:rsidR="002A7473" w:rsidRPr="00F14046" w:rsidRDefault="002A7473" w:rsidP="002A7473">
            <w:pPr>
              <w:pStyle w:val="TableText"/>
              <w:rPr>
                <w:szCs w:val="21"/>
              </w:rPr>
            </w:pPr>
          </w:p>
        </w:tc>
        <w:tc>
          <w:tcPr>
            <w:tcW w:w="125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228777C" w14:textId="77777777" w:rsidR="002A7473" w:rsidRPr="00F14046" w:rsidRDefault="002A7473" w:rsidP="002A7473">
            <w:pPr>
              <w:pStyle w:val="TableText"/>
              <w:rPr>
                <w:szCs w:val="21"/>
              </w:rPr>
            </w:pPr>
          </w:p>
        </w:tc>
      </w:tr>
      <w:tr w:rsidR="002A7473" w:rsidRPr="00C7687C" w14:paraId="4A60A196" w14:textId="77777777" w:rsidTr="00215B6D">
        <w:tc>
          <w:tcPr>
            <w:tcW w:w="84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6F53E42C" w14:textId="77777777" w:rsidR="002A7473" w:rsidRPr="00F14046" w:rsidRDefault="002A7473" w:rsidP="002A7473">
            <w:pPr>
              <w:pStyle w:val="TableText"/>
              <w:rPr>
                <w:szCs w:val="21"/>
              </w:rPr>
            </w:pPr>
            <w:r w:rsidRPr="00F14046">
              <w:rPr>
                <w:szCs w:val="21"/>
              </w:rPr>
              <w:t>e)</w:t>
            </w:r>
          </w:p>
        </w:tc>
        <w:tc>
          <w:tcPr>
            <w:tcW w:w="7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06552A4" w14:textId="77777777" w:rsidR="002A7473" w:rsidRPr="00F14046" w:rsidRDefault="002A7473" w:rsidP="002A7473">
            <w:pPr>
              <w:pStyle w:val="TableText"/>
              <w:rPr>
                <w:szCs w:val="21"/>
              </w:rPr>
            </w:pPr>
          </w:p>
        </w:tc>
        <w:tc>
          <w:tcPr>
            <w:tcW w:w="125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4A200B5C" w14:textId="77777777" w:rsidR="002A7473" w:rsidRPr="00F14046" w:rsidRDefault="002A7473" w:rsidP="002A7473">
            <w:pPr>
              <w:pStyle w:val="TableText"/>
              <w:rPr>
                <w:szCs w:val="21"/>
              </w:rPr>
            </w:pPr>
          </w:p>
        </w:tc>
      </w:tr>
      <w:tr w:rsidR="002A7473" w:rsidRPr="00C7687C" w14:paraId="29F65102" w14:textId="77777777" w:rsidTr="00215B6D">
        <w:tc>
          <w:tcPr>
            <w:tcW w:w="84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7823E58F" w14:textId="77777777" w:rsidR="002A7473" w:rsidRPr="00F14046" w:rsidRDefault="002A7473" w:rsidP="002A7473">
            <w:pPr>
              <w:pStyle w:val="TableText"/>
              <w:rPr>
                <w:szCs w:val="21"/>
              </w:rPr>
            </w:pPr>
            <w:r w:rsidRPr="00F14046">
              <w:rPr>
                <w:szCs w:val="21"/>
              </w:rPr>
              <w:t>f)</w:t>
            </w:r>
          </w:p>
        </w:tc>
        <w:tc>
          <w:tcPr>
            <w:tcW w:w="7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42A98A3" w14:textId="77777777" w:rsidR="002A7473" w:rsidRPr="00F14046" w:rsidRDefault="002A7473" w:rsidP="002A7473">
            <w:pPr>
              <w:pStyle w:val="TableText"/>
              <w:rPr>
                <w:szCs w:val="21"/>
              </w:rPr>
            </w:pPr>
          </w:p>
        </w:tc>
        <w:tc>
          <w:tcPr>
            <w:tcW w:w="125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412E5817" w14:textId="77777777" w:rsidR="002A7473" w:rsidRPr="00F14046" w:rsidRDefault="002A7473" w:rsidP="002A7473">
            <w:pPr>
              <w:pStyle w:val="TableText"/>
              <w:rPr>
                <w:szCs w:val="21"/>
              </w:rPr>
            </w:pPr>
          </w:p>
        </w:tc>
      </w:tr>
      <w:tr w:rsidR="002A7473" w:rsidRPr="00C7687C" w14:paraId="3481F59E" w14:textId="77777777" w:rsidTr="00215B6D">
        <w:tc>
          <w:tcPr>
            <w:tcW w:w="84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698E8DB8" w14:textId="77777777" w:rsidR="002A7473" w:rsidRPr="00F14046" w:rsidRDefault="002A7473" w:rsidP="002A7473">
            <w:pPr>
              <w:pStyle w:val="TableText"/>
              <w:rPr>
                <w:szCs w:val="21"/>
              </w:rPr>
            </w:pPr>
            <w:r w:rsidRPr="00F14046">
              <w:rPr>
                <w:szCs w:val="21"/>
              </w:rPr>
              <w:t>g)</w:t>
            </w:r>
          </w:p>
        </w:tc>
        <w:tc>
          <w:tcPr>
            <w:tcW w:w="7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CDFBD70" w14:textId="77777777" w:rsidR="002A7473" w:rsidRPr="00F14046" w:rsidRDefault="002A7473" w:rsidP="002A7473">
            <w:pPr>
              <w:pStyle w:val="TableText"/>
              <w:rPr>
                <w:szCs w:val="21"/>
              </w:rPr>
            </w:pPr>
          </w:p>
        </w:tc>
        <w:tc>
          <w:tcPr>
            <w:tcW w:w="125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4E733340" w14:textId="77777777" w:rsidR="002A7473" w:rsidRPr="00F14046" w:rsidRDefault="002A7473" w:rsidP="002A7473">
            <w:pPr>
              <w:pStyle w:val="TableText"/>
              <w:rPr>
                <w:szCs w:val="21"/>
              </w:rPr>
            </w:pPr>
          </w:p>
        </w:tc>
      </w:tr>
      <w:tr w:rsidR="002A7473" w:rsidRPr="00C7687C" w14:paraId="24E5574D" w14:textId="77777777" w:rsidTr="00215B6D">
        <w:tc>
          <w:tcPr>
            <w:tcW w:w="840"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78B8804B" w14:textId="77777777" w:rsidR="002A7473" w:rsidRPr="00F14046" w:rsidRDefault="002A7473" w:rsidP="002A7473">
            <w:pPr>
              <w:pStyle w:val="TableText"/>
              <w:rPr>
                <w:szCs w:val="21"/>
              </w:rPr>
            </w:pPr>
            <w:r w:rsidRPr="00F14046">
              <w:rPr>
                <w:szCs w:val="21"/>
              </w:rPr>
              <w:t>h)</w:t>
            </w:r>
          </w:p>
        </w:tc>
        <w:tc>
          <w:tcPr>
            <w:tcW w:w="7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91EAB8A" w14:textId="77777777" w:rsidR="002A7473" w:rsidRPr="00F14046" w:rsidRDefault="002A7473" w:rsidP="002A7473">
            <w:pPr>
              <w:pStyle w:val="TableText"/>
              <w:rPr>
                <w:szCs w:val="21"/>
              </w:rPr>
            </w:pPr>
          </w:p>
        </w:tc>
        <w:tc>
          <w:tcPr>
            <w:tcW w:w="125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08A7B55D" w14:textId="77777777" w:rsidR="002A7473" w:rsidRPr="00F14046" w:rsidRDefault="002A7473" w:rsidP="002A7473">
            <w:pPr>
              <w:pStyle w:val="TableText"/>
              <w:rPr>
                <w:szCs w:val="21"/>
              </w:rPr>
            </w:pPr>
          </w:p>
        </w:tc>
      </w:tr>
      <w:tr w:rsidR="002A7473" w:rsidRPr="00C7687C" w14:paraId="02209391" w14:textId="77777777" w:rsidTr="00215B6D">
        <w:tc>
          <w:tcPr>
            <w:tcW w:w="840" w:type="dxa"/>
            <w:tcBorders>
              <w:top w:val="single" w:sz="4" w:space="0" w:color="FFFFFF" w:themeColor="background1"/>
              <w:left w:val="nil"/>
              <w:bottom w:val="single" w:sz="12" w:space="0" w:color="FFFFFF" w:themeColor="background1"/>
              <w:right w:val="single" w:sz="4" w:space="0" w:color="FFFFFF" w:themeColor="background1"/>
            </w:tcBorders>
            <w:shd w:val="clear" w:color="auto" w:fill="F2F2F2"/>
          </w:tcPr>
          <w:p w14:paraId="0D52E663" w14:textId="77777777" w:rsidR="002A7473" w:rsidRPr="00F14046" w:rsidRDefault="002A7473" w:rsidP="002A7473">
            <w:pPr>
              <w:pStyle w:val="TableText"/>
              <w:rPr>
                <w:szCs w:val="21"/>
              </w:rPr>
            </w:pPr>
            <w:proofErr w:type="spellStart"/>
            <w:r w:rsidRPr="00F14046">
              <w:rPr>
                <w:szCs w:val="21"/>
              </w:rPr>
              <w:t>i</w:t>
            </w:r>
            <w:proofErr w:type="spellEnd"/>
            <w:r w:rsidRPr="00F14046">
              <w:rPr>
                <w:szCs w:val="21"/>
              </w:rPr>
              <w:t>)</w:t>
            </w:r>
          </w:p>
        </w:tc>
        <w:tc>
          <w:tcPr>
            <w:tcW w:w="7335"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2F2F2"/>
          </w:tcPr>
          <w:p w14:paraId="405D2D65" w14:textId="77777777" w:rsidR="002A7473" w:rsidRPr="00F14046" w:rsidRDefault="002A7473" w:rsidP="002A7473">
            <w:pPr>
              <w:pStyle w:val="TableText"/>
              <w:rPr>
                <w:szCs w:val="21"/>
              </w:rPr>
            </w:pPr>
          </w:p>
        </w:tc>
        <w:tc>
          <w:tcPr>
            <w:tcW w:w="1257" w:type="dxa"/>
            <w:tcBorders>
              <w:top w:val="single" w:sz="4" w:space="0" w:color="FFFFFF" w:themeColor="background1"/>
              <w:left w:val="single" w:sz="4" w:space="0" w:color="FFFFFF" w:themeColor="background1"/>
              <w:bottom w:val="single" w:sz="12" w:space="0" w:color="FFFFFF" w:themeColor="background1"/>
              <w:right w:val="nil"/>
            </w:tcBorders>
            <w:shd w:val="clear" w:color="auto" w:fill="F2F2F2"/>
          </w:tcPr>
          <w:p w14:paraId="51A355D4" w14:textId="77777777" w:rsidR="002A7473" w:rsidRPr="00F14046" w:rsidRDefault="002A7473" w:rsidP="002A7473">
            <w:pPr>
              <w:pStyle w:val="TableText"/>
              <w:rPr>
                <w:szCs w:val="21"/>
              </w:rPr>
            </w:pPr>
          </w:p>
        </w:tc>
      </w:tr>
      <w:tr w:rsidR="002A7473" w:rsidRPr="00C7687C" w14:paraId="33DD87FC" w14:textId="77777777" w:rsidTr="00215B6D">
        <w:tc>
          <w:tcPr>
            <w:tcW w:w="8175" w:type="dxa"/>
            <w:gridSpan w:val="2"/>
            <w:tcBorders>
              <w:top w:val="single" w:sz="4" w:space="0" w:color="FFFFFF" w:themeColor="background1"/>
              <w:left w:val="nil"/>
              <w:bottom w:val="nil"/>
              <w:right w:val="single" w:sz="4" w:space="0" w:color="FFFFFF" w:themeColor="background1"/>
            </w:tcBorders>
            <w:shd w:val="clear" w:color="auto" w:fill="F2F2F2"/>
            <w:vAlign w:val="center"/>
          </w:tcPr>
          <w:p w14:paraId="36C9C438" w14:textId="77777777" w:rsidR="002A7473" w:rsidRPr="00F14046" w:rsidRDefault="002A7473" w:rsidP="002A7473">
            <w:pPr>
              <w:pStyle w:val="TableText"/>
              <w:rPr>
                <w:rFonts w:eastAsia="Times New Roman"/>
                <w:bCs/>
                <w:szCs w:val="21"/>
              </w:rPr>
            </w:pPr>
            <w:r w:rsidRPr="00F14046">
              <w:rPr>
                <w:rFonts w:eastAsia="Times New Roman"/>
                <w:b/>
                <w:bCs/>
                <w:szCs w:val="21"/>
              </w:rPr>
              <w:t xml:space="preserve">Total Opportunity Cost (OC) [as applicable, (a, b, c, d, e or f) + (g + h or </w:t>
            </w:r>
            <w:proofErr w:type="spellStart"/>
            <w:r w:rsidRPr="00F14046">
              <w:rPr>
                <w:rFonts w:eastAsia="Times New Roman"/>
                <w:b/>
                <w:bCs/>
                <w:szCs w:val="21"/>
              </w:rPr>
              <w:t>i</w:t>
            </w:r>
            <w:proofErr w:type="spellEnd"/>
            <w:r w:rsidRPr="00F14046">
              <w:rPr>
                <w:rFonts w:eastAsia="Times New Roman"/>
                <w:b/>
                <w:bCs/>
                <w:szCs w:val="21"/>
              </w:rPr>
              <w:t>)]</w:t>
            </w:r>
          </w:p>
          <w:p w14:paraId="75796811" w14:textId="77777777" w:rsidR="002A7473" w:rsidRPr="00F14046" w:rsidRDefault="002A7473" w:rsidP="002A7473">
            <w:pPr>
              <w:pStyle w:val="TableText"/>
              <w:rPr>
                <w:szCs w:val="21"/>
              </w:rPr>
            </w:pPr>
            <w:r w:rsidRPr="00F14046">
              <w:rPr>
                <w:rFonts w:eastAsia="Times New Roman"/>
                <w:bCs/>
                <w:szCs w:val="21"/>
              </w:rPr>
              <w:t>Total may be less than 0.</w:t>
            </w:r>
          </w:p>
        </w:tc>
        <w:tc>
          <w:tcPr>
            <w:tcW w:w="1257" w:type="dxa"/>
            <w:tcBorders>
              <w:top w:val="single" w:sz="12" w:space="0" w:color="FFFFFF" w:themeColor="background1"/>
              <w:left w:val="single" w:sz="4" w:space="0" w:color="FFFFFF" w:themeColor="background1"/>
              <w:bottom w:val="nil"/>
              <w:right w:val="nil"/>
            </w:tcBorders>
            <w:shd w:val="clear" w:color="auto" w:fill="F2F2F2"/>
          </w:tcPr>
          <w:p w14:paraId="4D9A4F35" w14:textId="77777777" w:rsidR="002A7473" w:rsidRPr="00F14046" w:rsidRDefault="002A7473" w:rsidP="002A7473">
            <w:pPr>
              <w:pStyle w:val="TableText"/>
              <w:rPr>
                <w:b/>
                <w:szCs w:val="21"/>
              </w:rPr>
            </w:pPr>
          </w:p>
        </w:tc>
      </w:tr>
    </w:tbl>
    <w:p w14:paraId="54B69F52" w14:textId="77777777" w:rsidR="002A7473" w:rsidRPr="007F5F05" w:rsidRDefault="002A7473" w:rsidP="002A7473">
      <w:pPr>
        <w:spacing w:after="240" w:line="288" w:lineRule="auto"/>
        <w:rPr>
          <w:rFonts w:ascii="Arial" w:hAnsi="Arial" w:cs="Arial"/>
          <w:b/>
          <w:sz w:val="20"/>
          <w:szCs w:val="20"/>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249"/>
        <w:gridCol w:w="1579"/>
      </w:tblGrid>
      <w:tr w:rsidR="002A7473" w:rsidRPr="00C7687C" w14:paraId="2524CCD6" w14:textId="77777777" w:rsidTr="00215B6D">
        <w:trPr>
          <w:trHeight w:val="468"/>
        </w:trPr>
        <w:tc>
          <w:tcPr>
            <w:tcW w:w="9404" w:type="dxa"/>
            <w:gridSpan w:val="3"/>
            <w:tcBorders>
              <w:top w:val="nil"/>
              <w:left w:val="nil"/>
              <w:bottom w:val="single" w:sz="4" w:space="0" w:color="FFFFFF" w:themeColor="background1"/>
              <w:right w:val="nil"/>
            </w:tcBorders>
            <w:shd w:val="clear" w:color="auto" w:fill="2B3957" w:themeFill="accent2"/>
          </w:tcPr>
          <w:p w14:paraId="7D0ADF48" w14:textId="77777777" w:rsidR="002A7473" w:rsidRPr="00C7687C" w:rsidRDefault="002A7473" w:rsidP="002A7473">
            <w:pPr>
              <w:pStyle w:val="TableHeader0"/>
              <w:jc w:val="center"/>
            </w:pPr>
            <w:r w:rsidRPr="00C7687C">
              <w:t>Project Longevity</w:t>
            </w:r>
          </w:p>
        </w:tc>
      </w:tr>
      <w:tr w:rsidR="005F3498" w:rsidRPr="00F14046" w14:paraId="0D1A173A" w14:textId="77777777" w:rsidTr="00215B6D">
        <w:trPr>
          <w:trHeight w:val="505"/>
        </w:trPr>
        <w:tc>
          <w:tcPr>
            <w:tcW w:w="846"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0FD2F501" w14:textId="77777777" w:rsidR="002A7473" w:rsidRPr="00F14046" w:rsidRDefault="002A7473" w:rsidP="002A7473">
            <w:pPr>
              <w:pStyle w:val="TableText"/>
              <w:rPr>
                <w:szCs w:val="21"/>
              </w:rPr>
            </w:pPr>
            <w:r w:rsidRPr="00F14046">
              <w:rPr>
                <w:szCs w:val="21"/>
              </w:rPr>
              <w:t>a)</w:t>
            </w:r>
          </w:p>
        </w:tc>
        <w:tc>
          <w:tcPr>
            <w:tcW w:w="6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B0DD0E0" w14:textId="77777777" w:rsidR="002A7473" w:rsidRPr="00F14046" w:rsidRDefault="002A7473" w:rsidP="002A7473">
            <w:pPr>
              <w:pStyle w:val="TableText"/>
              <w:rPr>
                <w:szCs w:val="21"/>
              </w:rPr>
            </w:pPr>
          </w:p>
        </w:tc>
        <w:tc>
          <w:tcPr>
            <w:tcW w:w="171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4C12ECFA" w14:textId="77777777" w:rsidR="002A7473" w:rsidRPr="00F14046" w:rsidRDefault="002A7473" w:rsidP="002A7473">
            <w:pPr>
              <w:pStyle w:val="TableText"/>
              <w:rPr>
                <w:szCs w:val="21"/>
              </w:rPr>
            </w:pPr>
          </w:p>
        </w:tc>
      </w:tr>
      <w:tr w:rsidR="005F3498" w:rsidRPr="00F14046" w14:paraId="35E742B3" w14:textId="77777777" w:rsidTr="00215B6D">
        <w:trPr>
          <w:trHeight w:val="505"/>
        </w:trPr>
        <w:tc>
          <w:tcPr>
            <w:tcW w:w="846" w:type="dxa"/>
            <w:tcBorders>
              <w:top w:val="single" w:sz="4" w:space="0" w:color="FFFFFF" w:themeColor="background1"/>
              <w:left w:val="nil"/>
              <w:bottom w:val="single" w:sz="12" w:space="0" w:color="FFFFFF" w:themeColor="background1"/>
              <w:right w:val="single" w:sz="4" w:space="0" w:color="FFFFFF" w:themeColor="background1"/>
            </w:tcBorders>
            <w:shd w:val="clear" w:color="auto" w:fill="F2F2F2"/>
          </w:tcPr>
          <w:p w14:paraId="3CF9CED5" w14:textId="77777777" w:rsidR="002A7473" w:rsidRPr="00F14046" w:rsidRDefault="002A7473" w:rsidP="002A7473">
            <w:pPr>
              <w:pStyle w:val="TableText"/>
              <w:rPr>
                <w:szCs w:val="21"/>
              </w:rPr>
            </w:pPr>
            <w:r w:rsidRPr="00F14046">
              <w:rPr>
                <w:szCs w:val="21"/>
              </w:rPr>
              <w:t>b)</w:t>
            </w:r>
          </w:p>
        </w:tc>
        <w:tc>
          <w:tcPr>
            <w:tcW w:w="6840"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2F2F2"/>
          </w:tcPr>
          <w:p w14:paraId="56809526" w14:textId="77777777" w:rsidR="002A7473" w:rsidRPr="00F14046" w:rsidRDefault="002A7473" w:rsidP="002A7473">
            <w:pPr>
              <w:pStyle w:val="TableText"/>
              <w:rPr>
                <w:szCs w:val="21"/>
              </w:rPr>
            </w:pPr>
          </w:p>
        </w:tc>
        <w:tc>
          <w:tcPr>
            <w:tcW w:w="1717"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1DE6AF7E" w14:textId="77777777" w:rsidR="002A7473" w:rsidRPr="00F14046" w:rsidRDefault="002A7473" w:rsidP="002A7473">
            <w:pPr>
              <w:pStyle w:val="TableText"/>
              <w:rPr>
                <w:szCs w:val="21"/>
              </w:rPr>
            </w:pPr>
          </w:p>
        </w:tc>
      </w:tr>
      <w:tr w:rsidR="002A7473" w:rsidRPr="00F14046" w14:paraId="6F06E433" w14:textId="77777777" w:rsidTr="00215B6D">
        <w:trPr>
          <w:trHeight w:val="900"/>
        </w:trPr>
        <w:tc>
          <w:tcPr>
            <w:tcW w:w="7687" w:type="dxa"/>
            <w:gridSpan w:val="2"/>
            <w:tcBorders>
              <w:top w:val="single" w:sz="4" w:space="0" w:color="FFFFFF" w:themeColor="background1"/>
              <w:left w:val="nil"/>
              <w:bottom w:val="nil"/>
              <w:right w:val="single" w:sz="4" w:space="0" w:color="FFFFFF" w:themeColor="background1"/>
            </w:tcBorders>
            <w:shd w:val="clear" w:color="auto" w:fill="F2F2F2"/>
          </w:tcPr>
          <w:p w14:paraId="03F6A346" w14:textId="77777777" w:rsidR="002A7473" w:rsidRPr="00F14046" w:rsidRDefault="002A7473" w:rsidP="002A7473">
            <w:pPr>
              <w:pStyle w:val="TableText"/>
              <w:rPr>
                <w:b/>
                <w:szCs w:val="21"/>
              </w:rPr>
            </w:pPr>
            <w:r w:rsidRPr="00F14046">
              <w:rPr>
                <w:b/>
                <w:szCs w:val="21"/>
              </w:rPr>
              <w:t>Total Project Longevity (PL)</w:t>
            </w:r>
          </w:p>
          <w:p w14:paraId="27E26A88" w14:textId="77777777" w:rsidR="002A7473" w:rsidRPr="00F14046" w:rsidRDefault="002A7473" w:rsidP="002A7473">
            <w:pPr>
              <w:pStyle w:val="TableText"/>
              <w:rPr>
                <w:b/>
                <w:szCs w:val="21"/>
              </w:rPr>
            </w:pPr>
            <w:r w:rsidRPr="00F14046">
              <w:rPr>
                <w:szCs w:val="21"/>
              </w:rPr>
              <w:t>May not be less than zero</w:t>
            </w:r>
          </w:p>
        </w:tc>
        <w:tc>
          <w:tcPr>
            <w:tcW w:w="1717" w:type="dxa"/>
            <w:tcBorders>
              <w:top w:val="single" w:sz="4" w:space="0" w:color="FFFFFF" w:themeColor="background1"/>
              <w:left w:val="single" w:sz="4" w:space="0" w:color="FFFFFF" w:themeColor="background1"/>
              <w:bottom w:val="nil"/>
              <w:right w:val="nil"/>
            </w:tcBorders>
            <w:shd w:val="clear" w:color="auto" w:fill="F2F2F2"/>
          </w:tcPr>
          <w:p w14:paraId="341D9C6E" w14:textId="77777777" w:rsidR="002A7473" w:rsidRPr="00F14046" w:rsidRDefault="002A7473" w:rsidP="002A7473">
            <w:pPr>
              <w:pStyle w:val="TableText"/>
              <w:rPr>
                <w:b/>
                <w:szCs w:val="21"/>
              </w:rPr>
            </w:pPr>
          </w:p>
        </w:tc>
      </w:tr>
    </w:tbl>
    <w:p w14:paraId="766D7A3A" w14:textId="77777777" w:rsidR="002A7473" w:rsidRPr="00F14046" w:rsidRDefault="002A7473" w:rsidP="002A7473">
      <w:pPr>
        <w:spacing w:after="240" w:line="288" w:lineRule="auto"/>
        <w:rPr>
          <w:rFonts w:ascii="Arial" w:hAnsi="Arial" w:cs="Arial"/>
          <w:b/>
          <w:szCs w:val="21"/>
        </w:rPr>
      </w:pPr>
    </w:p>
    <w:tbl>
      <w:tblPr>
        <w:tblW w:w="8640" w:type="dxa"/>
        <w:tblInd w:w="720" w:type="dxa"/>
        <w:tblBorders>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6285"/>
        <w:gridCol w:w="2355"/>
      </w:tblGrid>
      <w:tr w:rsidR="002A7473" w:rsidRPr="00F14046" w14:paraId="7BF28C74" w14:textId="77777777" w:rsidTr="00215B6D">
        <w:trPr>
          <w:trHeight w:val="509"/>
        </w:trPr>
        <w:tc>
          <w:tcPr>
            <w:tcW w:w="9404" w:type="dxa"/>
            <w:gridSpan w:val="2"/>
            <w:shd w:val="clear" w:color="auto" w:fill="2B3957" w:themeFill="accent2"/>
            <w:vAlign w:val="bottom"/>
          </w:tcPr>
          <w:p w14:paraId="60F6ED18" w14:textId="77777777" w:rsidR="002A7473" w:rsidRPr="00F14046" w:rsidRDefault="002A7473" w:rsidP="002A7473">
            <w:pPr>
              <w:pStyle w:val="TableHeader0"/>
              <w:jc w:val="center"/>
              <w:rPr>
                <w:rFonts w:eastAsia="MS Mincho"/>
                <w:szCs w:val="21"/>
              </w:rPr>
            </w:pPr>
            <w:r w:rsidRPr="00F14046">
              <w:rPr>
                <w:szCs w:val="21"/>
              </w:rPr>
              <w:t>Internal Risk</w:t>
            </w:r>
          </w:p>
        </w:tc>
      </w:tr>
      <w:tr w:rsidR="002A7473" w:rsidRPr="00F14046" w14:paraId="34F5B3A7" w14:textId="77777777" w:rsidTr="00215B6D">
        <w:trPr>
          <w:trHeight w:val="480"/>
        </w:trPr>
        <w:tc>
          <w:tcPr>
            <w:tcW w:w="6833" w:type="dxa"/>
            <w:shd w:val="clear" w:color="auto" w:fill="F2F2F2"/>
            <w:vAlign w:val="bottom"/>
          </w:tcPr>
          <w:p w14:paraId="23033D12" w14:textId="77777777" w:rsidR="002A7473" w:rsidRPr="00F14046" w:rsidRDefault="002A7473" w:rsidP="002A7473">
            <w:pPr>
              <w:pStyle w:val="TableText"/>
              <w:rPr>
                <w:szCs w:val="21"/>
              </w:rPr>
            </w:pPr>
            <w:r w:rsidRPr="00F14046">
              <w:rPr>
                <w:b/>
                <w:szCs w:val="21"/>
              </w:rPr>
              <w:lastRenderedPageBreak/>
              <w:t xml:space="preserve">Total Internal Risk (PM + FV + OC + PL) </w:t>
            </w:r>
          </w:p>
          <w:p w14:paraId="4E4AA9FD" w14:textId="77777777" w:rsidR="002A7473" w:rsidRPr="00F14046" w:rsidRDefault="002A7473" w:rsidP="002A7473">
            <w:pPr>
              <w:pStyle w:val="TableText"/>
              <w:rPr>
                <w:rFonts w:eastAsia="MS Mincho"/>
                <w:szCs w:val="21"/>
                <w:lang w:eastAsia="ja-JP"/>
              </w:rPr>
            </w:pPr>
            <w:r w:rsidRPr="00F14046">
              <w:rPr>
                <w:szCs w:val="21"/>
              </w:rPr>
              <w:t>Total may not be less than zero.</w:t>
            </w:r>
          </w:p>
        </w:tc>
        <w:tc>
          <w:tcPr>
            <w:tcW w:w="2571" w:type="dxa"/>
            <w:shd w:val="clear" w:color="auto" w:fill="F2F2F2"/>
            <w:vAlign w:val="center"/>
          </w:tcPr>
          <w:p w14:paraId="21682F92" w14:textId="77777777" w:rsidR="002A7473" w:rsidRPr="00F14046" w:rsidRDefault="002A7473" w:rsidP="002A7473">
            <w:pPr>
              <w:pStyle w:val="TableText"/>
              <w:rPr>
                <w:rFonts w:eastAsia="MS Mincho"/>
                <w:b/>
                <w:szCs w:val="21"/>
                <w:lang w:eastAsia="ja-JP"/>
              </w:rPr>
            </w:pPr>
          </w:p>
        </w:tc>
      </w:tr>
    </w:tbl>
    <w:p w14:paraId="2CE90A6D" w14:textId="77777777" w:rsidR="002A7473" w:rsidRPr="002A7473" w:rsidRDefault="002A7473" w:rsidP="002A7473"/>
    <w:p w14:paraId="376B8802" w14:textId="5B221A59" w:rsidR="00576A41" w:rsidRDefault="002A7473" w:rsidP="002A7473">
      <w:pPr>
        <w:pStyle w:val="Heading1"/>
      </w:pPr>
      <w:bookmarkStart w:id="16" w:name="_Toc19445292"/>
      <w:r>
        <w:t>External Risks</w:t>
      </w:r>
      <w:bookmarkEnd w:id="16"/>
    </w:p>
    <w:p w14:paraId="30D6FA08" w14:textId="77777777" w:rsidR="002A7473" w:rsidRPr="00215B6D" w:rsidRDefault="002A7473" w:rsidP="00215B6D">
      <w:pPr>
        <w:pStyle w:val="Instruction"/>
      </w:pPr>
      <w:r w:rsidRPr="00215B6D">
        <w:t>Document and substantiate the risk and/or mitigation for each risk factor applicable to the project. Include any relevant documentary evidence. Where a risk or mitigation is not relevant to the project, please write “Not applicable”.</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6644"/>
        <w:gridCol w:w="1204"/>
      </w:tblGrid>
      <w:tr w:rsidR="002A7473" w:rsidRPr="00C7687C" w14:paraId="47223BA5" w14:textId="77777777" w:rsidTr="00215B6D">
        <w:tc>
          <w:tcPr>
            <w:tcW w:w="9432" w:type="dxa"/>
            <w:gridSpan w:val="3"/>
            <w:tcBorders>
              <w:top w:val="nil"/>
              <w:left w:val="nil"/>
              <w:bottom w:val="single" w:sz="4" w:space="0" w:color="FFFFFF" w:themeColor="background1"/>
              <w:right w:val="nil"/>
            </w:tcBorders>
            <w:shd w:val="clear" w:color="auto" w:fill="2B3957" w:themeFill="accent2"/>
          </w:tcPr>
          <w:p w14:paraId="5A8F50F9" w14:textId="77777777" w:rsidR="002A7473" w:rsidRPr="00C7687C" w:rsidRDefault="002A7473" w:rsidP="00F14046">
            <w:pPr>
              <w:pStyle w:val="TableHeader0"/>
              <w:jc w:val="center"/>
            </w:pPr>
            <w:r w:rsidRPr="00C7687C">
              <w:t xml:space="preserve">Land </w:t>
            </w:r>
            <w:r>
              <w:t>Tenure</w:t>
            </w:r>
            <w:r w:rsidRPr="00C7687C">
              <w:t xml:space="preserve"> and Resource Access/</w:t>
            </w:r>
            <w:r>
              <w:t>Impacts</w:t>
            </w:r>
          </w:p>
        </w:tc>
      </w:tr>
      <w:tr w:rsidR="002A7473" w:rsidRPr="00C7687C" w14:paraId="7F899F62"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075704F5" w14:textId="77777777" w:rsidR="002A7473" w:rsidRPr="00C7687C" w:rsidRDefault="002A7473" w:rsidP="00F14046">
            <w:pPr>
              <w:pStyle w:val="TableHeader0"/>
            </w:pPr>
            <w:r w:rsidRPr="00C7687C">
              <w:t>Risk Factor</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3065E094" w14:textId="77777777" w:rsidR="002A7473" w:rsidRPr="00C7687C" w:rsidRDefault="002A7473" w:rsidP="00F14046">
            <w:pPr>
              <w:pStyle w:val="TableHeader0"/>
              <w:jc w:val="center"/>
            </w:pPr>
            <w:r w:rsidRPr="00C7687C">
              <w:t>Risk Factor and/or Mitigation Description</w:t>
            </w: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4F6562BC" w14:textId="77777777" w:rsidR="002A7473" w:rsidRPr="00C7687C" w:rsidRDefault="002A7473" w:rsidP="00F14046">
            <w:pPr>
              <w:pStyle w:val="TableHeader0"/>
            </w:pPr>
            <w:r w:rsidRPr="00C7687C">
              <w:t>Risk Rating</w:t>
            </w:r>
          </w:p>
        </w:tc>
      </w:tr>
      <w:tr w:rsidR="002A7473" w:rsidRPr="00C7687C" w14:paraId="3AB5B6BC"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5DB471AE" w14:textId="77777777" w:rsidR="002A7473" w:rsidRPr="00F14046" w:rsidRDefault="002A7473" w:rsidP="00F14046">
            <w:pPr>
              <w:pStyle w:val="TableText"/>
              <w:rPr>
                <w:szCs w:val="21"/>
              </w:rPr>
            </w:pPr>
            <w:r w:rsidRPr="00F14046">
              <w:rPr>
                <w:szCs w:val="21"/>
              </w:rPr>
              <w:t>a)</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E79FC72" w14:textId="77777777" w:rsidR="002A7473" w:rsidRPr="00F14046" w:rsidRDefault="002A7473" w:rsidP="00F14046">
            <w:pPr>
              <w:pStyle w:val="TableText"/>
              <w:rPr>
                <w:szCs w:val="21"/>
              </w:rPr>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58D69241" w14:textId="77777777" w:rsidR="002A7473" w:rsidRPr="00B15582" w:rsidRDefault="002A7473" w:rsidP="00F14046">
            <w:pPr>
              <w:pStyle w:val="TableText"/>
              <w:rPr>
                <w:sz w:val="20"/>
                <w:szCs w:val="20"/>
              </w:rPr>
            </w:pPr>
          </w:p>
        </w:tc>
      </w:tr>
      <w:tr w:rsidR="002A7473" w:rsidRPr="00C7687C" w14:paraId="4581B732"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68300C15" w14:textId="77777777" w:rsidR="002A7473" w:rsidRPr="00F14046" w:rsidRDefault="002A7473" w:rsidP="00F14046">
            <w:pPr>
              <w:pStyle w:val="TableText"/>
              <w:rPr>
                <w:szCs w:val="21"/>
              </w:rPr>
            </w:pPr>
            <w:r w:rsidRPr="00F14046">
              <w:rPr>
                <w:szCs w:val="21"/>
              </w:rPr>
              <w:t>b)</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64C6DE7" w14:textId="77777777" w:rsidR="002A7473" w:rsidRPr="00F14046" w:rsidRDefault="002A7473" w:rsidP="00F14046">
            <w:pPr>
              <w:pStyle w:val="TableText"/>
              <w:rPr>
                <w:szCs w:val="21"/>
              </w:rPr>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0D20FC74" w14:textId="77777777" w:rsidR="002A7473" w:rsidRPr="00B15582" w:rsidRDefault="002A7473" w:rsidP="00F14046">
            <w:pPr>
              <w:pStyle w:val="TableText"/>
              <w:rPr>
                <w:sz w:val="20"/>
                <w:szCs w:val="20"/>
              </w:rPr>
            </w:pPr>
          </w:p>
        </w:tc>
      </w:tr>
      <w:tr w:rsidR="002A7473" w:rsidRPr="00C7687C" w14:paraId="4EE21CF6"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1C5DD6D4" w14:textId="77777777" w:rsidR="002A7473" w:rsidRPr="00F14046" w:rsidRDefault="002A7473" w:rsidP="00F14046">
            <w:pPr>
              <w:pStyle w:val="TableText"/>
              <w:rPr>
                <w:szCs w:val="21"/>
              </w:rPr>
            </w:pPr>
            <w:r w:rsidRPr="00F14046">
              <w:rPr>
                <w:szCs w:val="21"/>
              </w:rPr>
              <w:t>c)</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7073870" w14:textId="77777777" w:rsidR="002A7473" w:rsidRPr="00F14046" w:rsidRDefault="002A7473" w:rsidP="00F14046">
            <w:pPr>
              <w:pStyle w:val="TableText"/>
              <w:rPr>
                <w:szCs w:val="21"/>
              </w:rPr>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4B0D0E15" w14:textId="77777777" w:rsidR="002A7473" w:rsidRPr="00B15582" w:rsidRDefault="002A7473" w:rsidP="00F14046">
            <w:pPr>
              <w:pStyle w:val="TableText"/>
              <w:rPr>
                <w:sz w:val="20"/>
                <w:szCs w:val="20"/>
              </w:rPr>
            </w:pPr>
          </w:p>
        </w:tc>
      </w:tr>
      <w:tr w:rsidR="002A7473" w:rsidRPr="00C7687C" w14:paraId="3F5F3E91"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537DE155" w14:textId="77777777" w:rsidR="002A7473" w:rsidRPr="00F14046" w:rsidRDefault="002A7473" w:rsidP="00F14046">
            <w:pPr>
              <w:pStyle w:val="TableText"/>
              <w:rPr>
                <w:szCs w:val="21"/>
              </w:rPr>
            </w:pPr>
            <w:r w:rsidRPr="00F14046">
              <w:rPr>
                <w:szCs w:val="21"/>
              </w:rPr>
              <w:t>d)</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F3A5D29" w14:textId="77777777" w:rsidR="002A7473" w:rsidRPr="00F14046" w:rsidRDefault="002A7473" w:rsidP="00F14046">
            <w:pPr>
              <w:pStyle w:val="TableText"/>
              <w:rPr>
                <w:i/>
                <w:szCs w:val="21"/>
              </w:rPr>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1D14BB39" w14:textId="77777777" w:rsidR="002A7473" w:rsidRPr="00B15582" w:rsidRDefault="002A7473" w:rsidP="00F14046">
            <w:pPr>
              <w:pStyle w:val="TableText"/>
              <w:rPr>
                <w:sz w:val="20"/>
                <w:szCs w:val="20"/>
              </w:rPr>
            </w:pPr>
          </w:p>
        </w:tc>
      </w:tr>
      <w:tr w:rsidR="002A7473" w:rsidRPr="00C7687C" w14:paraId="4F5948AD"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43F017BE" w14:textId="77777777" w:rsidR="002A7473" w:rsidRPr="00F14046" w:rsidRDefault="002A7473" w:rsidP="00F14046">
            <w:pPr>
              <w:pStyle w:val="TableText"/>
              <w:rPr>
                <w:szCs w:val="21"/>
              </w:rPr>
            </w:pPr>
            <w:r w:rsidRPr="00F14046">
              <w:rPr>
                <w:szCs w:val="21"/>
              </w:rPr>
              <w:t>e)</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CCBB068" w14:textId="77777777" w:rsidR="002A7473" w:rsidRPr="00F14046" w:rsidRDefault="002A7473" w:rsidP="00F14046">
            <w:pPr>
              <w:pStyle w:val="TableText"/>
              <w:rPr>
                <w:szCs w:val="21"/>
              </w:rPr>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5D3B848F" w14:textId="77777777" w:rsidR="002A7473" w:rsidRPr="00B15582" w:rsidRDefault="002A7473" w:rsidP="00F14046">
            <w:pPr>
              <w:pStyle w:val="TableText"/>
              <w:rPr>
                <w:sz w:val="20"/>
                <w:szCs w:val="20"/>
              </w:rPr>
            </w:pPr>
          </w:p>
        </w:tc>
      </w:tr>
      <w:tr w:rsidR="002A7473" w:rsidRPr="00C7687C" w14:paraId="118D1815"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F45EFD0" w14:textId="77777777" w:rsidR="002A7473" w:rsidRPr="00F14046" w:rsidRDefault="002A7473" w:rsidP="00F14046">
            <w:pPr>
              <w:pStyle w:val="TableText"/>
              <w:rPr>
                <w:szCs w:val="21"/>
              </w:rPr>
            </w:pPr>
            <w:r w:rsidRPr="00F14046">
              <w:rPr>
                <w:szCs w:val="21"/>
              </w:rPr>
              <w:t>f)</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90DC5AC" w14:textId="77777777" w:rsidR="002A7473" w:rsidRPr="00F14046" w:rsidRDefault="002A7473" w:rsidP="00F14046">
            <w:pPr>
              <w:pStyle w:val="TableText"/>
              <w:rPr>
                <w:szCs w:val="21"/>
              </w:rPr>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1065196D" w14:textId="77777777" w:rsidR="002A7473" w:rsidRPr="00B15582" w:rsidRDefault="002A7473" w:rsidP="00F14046">
            <w:pPr>
              <w:pStyle w:val="TableText"/>
              <w:rPr>
                <w:sz w:val="20"/>
                <w:szCs w:val="20"/>
              </w:rPr>
            </w:pPr>
          </w:p>
        </w:tc>
      </w:tr>
      <w:tr w:rsidR="002A7473" w:rsidRPr="00C7687C" w14:paraId="3D431390" w14:textId="77777777" w:rsidTr="00215B6D">
        <w:tc>
          <w:tcPr>
            <w:tcW w:w="504" w:type="dxa"/>
            <w:tcBorders>
              <w:top w:val="single" w:sz="4" w:space="0" w:color="FFFFFF" w:themeColor="background1"/>
              <w:left w:val="nil"/>
              <w:bottom w:val="single" w:sz="12" w:space="0" w:color="FFFFFF" w:themeColor="background1"/>
              <w:right w:val="single" w:sz="4" w:space="0" w:color="FFFFFF" w:themeColor="background1"/>
            </w:tcBorders>
            <w:shd w:val="clear" w:color="auto" w:fill="F2F2F2"/>
          </w:tcPr>
          <w:p w14:paraId="6CE19AEB" w14:textId="77777777" w:rsidR="002A7473" w:rsidRPr="00F14046" w:rsidRDefault="002A7473" w:rsidP="00F14046">
            <w:pPr>
              <w:pStyle w:val="TableText"/>
              <w:rPr>
                <w:szCs w:val="21"/>
              </w:rPr>
            </w:pPr>
            <w:r w:rsidRPr="00F14046">
              <w:rPr>
                <w:szCs w:val="21"/>
              </w:rPr>
              <w:t>g)</w:t>
            </w:r>
          </w:p>
        </w:tc>
        <w:tc>
          <w:tcPr>
            <w:tcW w:w="7650"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2F2F2"/>
          </w:tcPr>
          <w:p w14:paraId="2601198A" w14:textId="77777777" w:rsidR="002A7473" w:rsidRPr="00F14046" w:rsidRDefault="002A7473" w:rsidP="00F14046">
            <w:pPr>
              <w:pStyle w:val="TableText"/>
              <w:rPr>
                <w:szCs w:val="21"/>
              </w:rPr>
            </w:pPr>
          </w:p>
        </w:tc>
        <w:tc>
          <w:tcPr>
            <w:tcW w:w="1278" w:type="dxa"/>
            <w:tcBorders>
              <w:top w:val="single" w:sz="4" w:space="0" w:color="FFFFFF" w:themeColor="background1"/>
              <w:left w:val="single" w:sz="4" w:space="0" w:color="FFFFFF" w:themeColor="background1"/>
              <w:bottom w:val="single" w:sz="12" w:space="0" w:color="FFFFFF" w:themeColor="background1"/>
              <w:right w:val="nil"/>
            </w:tcBorders>
            <w:shd w:val="clear" w:color="auto" w:fill="F2F2F2"/>
          </w:tcPr>
          <w:p w14:paraId="133D99D4" w14:textId="77777777" w:rsidR="002A7473" w:rsidRPr="00B15582" w:rsidRDefault="002A7473" w:rsidP="00F14046">
            <w:pPr>
              <w:pStyle w:val="TableText"/>
              <w:rPr>
                <w:sz w:val="20"/>
                <w:szCs w:val="20"/>
              </w:rPr>
            </w:pPr>
          </w:p>
        </w:tc>
      </w:tr>
      <w:tr w:rsidR="002A7473" w:rsidRPr="00C7687C" w14:paraId="76242973" w14:textId="77777777" w:rsidTr="00215B6D">
        <w:tc>
          <w:tcPr>
            <w:tcW w:w="8154" w:type="dxa"/>
            <w:gridSpan w:val="2"/>
            <w:tcBorders>
              <w:top w:val="single" w:sz="4" w:space="0" w:color="FFFFFF" w:themeColor="background1"/>
              <w:left w:val="nil"/>
              <w:bottom w:val="nil"/>
              <w:right w:val="single" w:sz="4" w:space="0" w:color="FFFFFF" w:themeColor="background1"/>
            </w:tcBorders>
            <w:shd w:val="clear" w:color="auto" w:fill="F2F2F2"/>
          </w:tcPr>
          <w:p w14:paraId="515241F8" w14:textId="77777777" w:rsidR="002A7473" w:rsidRPr="00F14046" w:rsidRDefault="002A7473" w:rsidP="00F14046">
            <w:pPr>
              <w:pStyle w:val="TableText"/>
              <w:rPr>
                <w:b/>
                <w:szCs w:val="21"/>
              </w:rPr>
            </w:pPr>
            <w:r w:rsidRPr="00F14046">
              <w:rPr>
                <w:b/>
                <w:szCs w:val="21"/>
              </w:rPr>
              <w:t>Total Land Tenure (LT) [as applicable, ((</w:t>
            </w:r>
            <w:proofErr w:type="gramStart"/>
            <w:r w:rsidRPr="00F14046">
              <w:rPr>
                <w:b/>
                <w:szCs w:val="21"/>
              </w:rPr>
              <w:t>a</w:t>
            </w:r>
            <w:proofErr w:type="gramEnd"/>
            <w:r w:rsidRPr="00F14046">
              <w:rPr>
                <w:b/>
                <w:szCs w:val="21"/>
              </w:rPr>
              <w:t xml:space="preserve"> or b) + c + d + e + f + g)]</w:t>
            </w:r>
          </w:p>
          <w:p w14:paraId="5BB9ABF2" w14:textId="77777777" w:rsidR="002A7473" w:rsidRPr="00F14046" w:rsidRDefault="002A7473" w:rsidP="00F14046">
            <w:pPr>
              <w:pStyle w:val="TableText"/>
              <w:rPr>
                <w:szCs w:val="21"/>
              </w:rPr>
            </w:pPr>
            <w:r w:rsidRPr="00F14046">
              <w:rPr>
                <w:szCs w:val="21"/>
              </w:rPr>
              <w:t>Total may not be less than zero.</w:t>
            </w:r>
          </w:p>
        </w:tc>
        <w:tc>
          <w:tcPr>
            <w:tcW w:w="1278" w:type="dxa"/>
            <w:tcBorders>
              <w:top w:val="single" w:sz="12" w:space="0" w:color="FFFFFF" w:themeColor="background1"/>
              <w:left w:val="single" w:sz="4" w:space="0" w:color="FFFFFF" w:themeColor="background1"/>
              <w:bottom w:val="nil"/>
              <w:right w:val="nil"/>
            </w:tcBorders>
            <w:shd w:val="clear" w:color="auto" w:fill="F2F2F2"/>
          </w:tcPr>
          <w:p w14:paraId="7D064F7B" w14:textId="77777777" w:rsidR="002A7473" w:rsidRPr="00C7687C" w:rsidRDefault="002A7473" w:rsidP="00F14046">
            <w:pPr>
              <w:pStyle w:val="TableText"/>
              <w:rPr>
                <w:b/>
                <w:sz w:val="20"/>
                <w:szCs w:val="20"/>
              </w:rPr>
            </w:pPr>
          </w:p>
        </w:tc>
      </w:tr>
    </w:tbl>
    <w:p w14:paraId="64572613" w14:textId="77777777" w:rsidR="002A7473" w:rsidRPr="007F5F05" w:rsidRDefault="002A7473" w:rsidP="002A7473">
      <w:pPr>
        <w:rPr>
          <w:rFonts w:ascii="Arial" w:hAnsi="Arial" w:cs="Arial"/>
          <w:sz w:val="20"/>
          <w:szCs w:val="20"/>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6644"/>
        <w:gridCol w:w="1204"/>
      </w:tblGrid>
      <w:tr w:rsidR="002A7473" w:rsidRPr="00C7687C" w14:paraId="3E92C162" w14:textId="77777777" w:rsidTr="00215B6D">
        <w:tc>
          <w:tcPr>
            <w:tcW w:w="9432" w:type="dxa"/>
            <w:gridSpan w:val="3"/>
            <w:tcBorders>
              <w:top w:val="nil"/>
              <w:left w:val="nil"/>
              <w:bottom w:val="single" w:sz="4" w:space="0" w:color="FFFFFF" w:themeColor="background1"/>
              <w:right w:val="nil"/>
            </w:tcBorders>
            <w:shd w:val="clear" w:color="auto" w:fill="2B3957" w:themeFill="accent2"/>
          </w:tcPr>
          <w:p w14:paraId="7E5C8622" w14:textId="77777777" w:rsidR="002A7473" w:rsidRPr="00C7687C" w:rsidRDefault="002A7473" w:rsidP="00F14046">
            <w:pPr>
              <w:pStyle w:val="TableHeader0"/>
              <w:jc w:val="center"/>
            </w:pPr>
            <w:r w:rsidRPr="00C7687C">
              <w:t>Community Engagement</w:t>
            </w:r>
          </w:p>
        </w:tc>
      </w:tr>
      <w:tr w:rsidR="002A7473" w:rsidRPr="00C7687C" w14:paraId="6A0A1E92"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1F11B055" w14:textId="77777777" w:rsidR="002A7473" w:rsidRPr="00C7687C" w:rsidRDefault="002A7473" w:rsidP="00F14046">
            <w:pPr>
              <w:pStyle w:val="TableHeader0"/>
            </w:pPr>
            <w:r w:rsidRPr="00C7687C">
              <w:t>Risk Factor</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04A67DA8" w14:textId="77777777" w:rsidR="002A7473" w:rsidRPr="00C7687C" w:rsidRDefault="002A7473" w:rsidP="00F14046">
            <w:pPr>
              <w:pStyle w:val="TableHeader0"/>
              <w:jc w:val="center"/>
            </w:pPr>
            <w:r w:rsidRPr="00C7687C">
              <w:t>Risk Factor and/or Mitigation Description</w:t>
            </w: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022F422B" w14:textId="77777777" w:rsidR="002A7473" w:rsidRPr="00C7687C" w:rsidRDefault="002A7473" w:rsidP="00F14046">
            <w:pPr>
              <w:pStyle w:val="TableHeader0"/>
            </w:pPr>
            <w:r w:rsidRPr="00C7687C">
              <w:t>Risk Rating</w:t>
            </w:r>
          </w:p>
        </w:tc>
      </w:tr>
      <w:tr w:rsidR="002A7473" w:rsidRPr="00C7687C" w14:paraId="1CC5D9F6"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143B4AA" w14:textId="77777777" w:rsidR="002A7473" w:rsidRPr="00B15582" w:rsidRDefault="002A7473" w:rsidP="00F14046">
            <w:pPr>
              <w:pStyle w:val="TableText"/>
            </w:pPr>
            <w:r w:rsidRPr="00B15582">
              <w:t>a)</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D769E46" w14:textId="77777777" w:rsidR="002A7473" w:rsidRPr="00B15582" w:rsidRDefault="002A7473" w:rsidP="00F14046">
            <w:pPr>
              <w:pStyle w:val="TableText"/>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0AA2A5F8" w14:textId="77777777" w:rsidR="002A7473" w:rsidRPr="00B15582" w:rsidRDefault="002A7473" w:rsidP="00F14046">
            <w:pPr>
              <w:pStyle w:val="TableText"/>
            </w:pPr>
          </w:p>
        </w:tc>
      </w:tr>
      <w:tr w:rsidR="002A7473" w:rsidRPr="00C7687C" w14:paraId="6EB171D9"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6D47750D" w14:textId="77777777" w:rsidR="002A7473" w:rsidRPr="00B15582" w:rsidRDefault="002A7473" w:rsidP="00F14046">
            <w:pPr>
              <w:pStyle w:val="TableText"/>
            </w:pPr>
            <w:r w:rsidRPr="00B15582">
              <w:t>b)</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96266E3" w14:textId="77777777" w:rsidR="002A7473" w:rsidRPr="00B15582" w:rsidRDefault="002A7473" w:rsidP="00F14046">
            <w:pPr>
              <w:pStyle w:val="TableText"/>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F11F358" w14:textId="77777777" w:rsidR="002A7473" w:rsidRPr="00B15582" w:rsidRDefault="002A7473" w:rsidP="00F14046">
            <w:pPr>
              <w:pStyle w:val="TableText"/>
            </w:pPr>
          </w:p>
        </w:tc>
      </w:tr>
      <w:tr w:rsidR="002A7473" w:rsidRPr="00C7687C" w14:paraId="1953FC77"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8698DD7" w14:textId="77777777" w:rsidR="002A7473" w:rsidRPr="00B15582" w:rsidRDefault="002A7473" w:rsidP="00F14046">
            <w:pPr>
              <w:pStyle w:val="TableText"/>
            </w:pPr>
            <w:r w:rsidRPr="00B15582">
              <w:t>c)</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4733C41" w14:textId="77777777" w:rsidR="002A7473" w:rsidRPr="00B15582" w:rsidRDefault="002A7473" w:rsidP="00F14046">
            <w:pPr>
              <w:pStyle w:val="TableText"/>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03DB90F0" w14:textId="77777777" w:rsidR="002A7473" w:rsidRPr="00B15582" w:rsidRDefault="002A7473" w:rsidP="00F14046">
            <w:pPr>
              <w:pStyle w:val="TableText"/>
            </w:pPr>
          </w:p>
        </w:tc>
      </w:tr>
      <w:tr w:rsidR="002A7473" w:rsidRPr="00C7687C" w14:paraId="51128A58" w14:textId="77777777" w:rsidTr="00215B6D">
        <w:tc>
          <w:tcPr>
            <w:tcW w:w="8154" w:type="dxa"/>
            <w:gridSpan w:val="2"/>
            <w:tcBorders>
              <w:top w:val="single" w:sz="12" w:space="0" w:color="FFFFFF" w:themeColor="background1"/>
              <w:left w:val="nil"/>
              <w:bottom w:val="nil"/>
              <w:right w:val="single" w:sz="4" w:space="0" w:color="FFFFFF" w:themeColor="background1"/>
            </w:tcBorders>
            <w:shd w:val="clear" w:color="auto" w:fill="F2F2F2"/>
          </w:tcPr>
          <w:p w14:paraId="46091A53" w14:textId="77777777" w:rsidR="002A7473" w:rsidRPr="007F5F05" w:rsidRDefault="002A7473" w:rsidP="00F14046">
            <w:pPr>
              <w:pStyle w:val="TableText"/>
              <w:rPr>
                <w:rFonts w:eastAsia="Times New Roman"/>
                <w:b/>
                <w:bCs/>
                <w:iCs/>
              </w:rPr>
            </w:pPr>
            <w:r w:rsidRPr="007F5F05">
              <w:rPr>
                <w:rFonts w:eastAsia="Times New Roman"/>
                <w:b/>
                <w:bCs/>
                <w:iCs/>
              </w:rPr>
              <w:lastRenderedPageBreak/>
              <w:t>Total Community Engagement (CE) [where applicable, (a</w:t>
            </w:r>
            <w:r>
              <w:rPr>
                <w:rFonts w:eastAsia="Times New Roman"/>
                <w:b/>
                <w:bCs/>
                <w:iCs/>
              </w:rPr>
              <w:t xml:space="preserve"> </w:t>
            </w:r>
            <w:r w:rsidRPr="007F5F05">
              <w:rPr>
                <w:rFonts w:eastAsia="Times New Roman"/>
                <w:b/>
                <w:bCs/>
                <w:iCs/>
              </w:rPr>
              <w:t>+</w:t>
            </w:r>
            <w:r>
              <w:rPr>
                <w:rFonts w:eastAsia="Times New Roman"/>
                <w:b/>
                <w:bCs/>
                <w:iCs/>
              </w:rPr>
              <w:t xml:space="preserve"> </w:t>
            </w:r>
            <w:r w:rsidRPr="007F5F05">
              <w:rPr>
                <w:rFonts w:eastAsia="Times New Roman"/>
                <w:b/>
                <w:bCs/>
                <w:iCs/>
              </w:rPr>
              <w:t>b</w:t>
            </w:r>
            <w:r>
              <w:rPr>
                <w:rFonts w:eastAsia="Times New Roman"/>
                <w:b/>
                <w:bCs/>
                <w:iCs/>
              </w:rPr>
              <w:t xml:space="preserve"> </w:t>
            </w:r>
            <w:r w:rsidRPr="007F5F05">
              <w:rPr>
                <w:rFonts w:eastAsia="Times New Roman"/>
                <w:b/>
                <w:bCs/>
                <w:iCs/>
              </w:rPr>
              <w:t>+</w:t>
            </w:r>
            <w:r>
              <w:rPr>
                <w:rFonts w:eastAsia="Times New Roman"/>
                <w:b/>
                <w:bCs/>
                <w:iCs/>
              </w:rPr>
              <w:t xml:space="preserve"> </w:t>
            </w:r>
            <w:r w:rsidRPr="007F5F05">
              <w:rPr>
                <w:rFonts w:eastAsia="Times New Roman"/>
                <w:b/>
                <w:bCs/>
                <w:iCs/>
              </w:rPr>
              <w:t>c)]</w:t>
            </w:r>
          </w:p>
          <w:p w14:paraId="6643CBB9" w14:textId="77777777" w:rsidR="002A7473" w:rsidRPr="00C7687C" w:rsidRDefault="002A7473" w:rsidP="00F14046">
            <w:pPr>
              <w:pStyle w:val="TableText"/>
            </w:pPr>
            <w:r w:rsidRPr="00C7687C">
              <w:t>Total may be less than zero.</w:t>
            </w:r>
          </w:p>
        </w:tc>
        <w:tc>
          <w:tcPr>
            <w:tcW w:w="1278" w:type="dxa"/>
            <w:tcBorders>
              <w:top w:val="single" w:sz="12" w:space="0" w:color="FFFFFF" w:themeColor="background1"/>
              <w:left w:val="single" w:sz="4" w:space="0" w:color="FFFFFF" w:themeColor="background1"/>
              <w:bottom w:val="nil"/>
              <w:right w:val="nil"/>
            </w:tcBorders>
            <w:shd w:val="clear" w:color="auto" w:fill="F2F2F2"/>
          </w:tcPr>
          <w:p w14:paraId="51EB75C9" w14:textId="77777777" w:rsidR="002A7473" w:rsidRPr="00C7687C" w:rsidRDefault="002A7473" w:rsidP="00F14046">
            <w:pPr>
              <w:pStyle w:val="TableText"/>
              <w:rPr>
                <w:b/>
              </w:rPr>
            </w:pPr>
          </w:p>
        </w:tc>
      </w:tr>
    </w:tbl>
    <w:p w14:paraId="4F522224" w14:textId="77777777" w:rsidR="002A7473" w:rsidRPr="007F5F05" w:rsidRDefault="002A7473" w:rsidP="002A7473">
      <w:pPr>
        <w:rPr>
          <w:rFonts w:ascii="Arial" w:hAnsi="Arial" w:cs="Arial"/>
          <w:sz w:val="20"/>
          <w:szCs w:val="20"/>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6644"/>
        <w:gridCol w:w="1204"/>
      </w:tblGrid>
      <w:tr w:rsidR="002A7473" w:rsidRPr="00C7687C" w14:paraId="70A66981" w14:textId="77777777" w:rsidTr="00215B6D">
        <w:tc>
          <w:tcPr>
            <w:tcW w:w="9432" w:type="dxa"/>
            <w:gridSpan w:val="3"/>
            <w:tcBorders>
              <w:top w:val="nil"/>
              <w:left w:val="nil"/>
              <w:bottom w:val="single" w:sz="4" w:space="0" w:color="FFFFFF" w:themeColor="background1"/>
              <w:right w:val="nil"/>
            </w:tcBorders>
            <w:shd w:val="clear" w:color="auto" w:fill="2B3957" w:themeFill="accent2"/>
          </w:tcPr>
          <w:p w14:paraId="1CF4A68E" w14:textId="77777777" w:rsidR="002A7473" w:rsidRPr="00C7687C" w:rsidRDefault="002A7473" w:rsidP="00F14046">
            <w:pPr>
              <w:pStyle w:val="TableHeader0"/>
              <w:jc w:val="center"/>
            </w:pPr>
            <w:r w:rsidRPr="00C7687C">
              <w:t>Political Risk</w:t>
            </w:r>
          </w:p>
        </w:tc>
      </w:tr>
      <w:tr w:rsidR="002A7473" w:rsidRPr="00C7687C" w14:paraId="4DCE156D"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2B3957" w:themeFill="accent2"/>
          </w:tcPr>
          <w:p w14:paraId="3B2A647D" w14:textId="77777777" w:rsidR="002A7473" w:rsidRPr="00C7687C" w:rsidRDefault="002A7473" w:rsidP="00F14046">
            <w:pPr>
              <w:pStyle w:val="TableHeader0"/>
            </w:pPr>
            <w:r w:rsidRPr="00C7687C">
              <w:t>Risk Factor</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645DD52B" w14:textId="77777777" w:rsidR="002A7473" w:rsidRPr="00C7687C" w:rsidRDefault="002A7473" w:rsidP="00F14046">
            <w:pPr>
              <w:pStyle w:val="TableHeader0"/>
              <w:jc w:val="center"/>
            </w:pPr>
            <w:r w:rsidRPr="00C7687C">
              <w:t>Risk Factor and/or Mitigation Description</w:t>
            </w: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2B3957" w:themeFill="accent2"/>
          </w:tcPr>
          <w:p w14:paraId="7EC7B094" w14:textId="77777777" w:rsidR="002A7473" w:rsidRPr="00C7687C" w:rsidRDefault="002A7473" w:rsidP="00F14046">
            <w:pPr>
              <w:pStyle w:val="TableHeader0"/>
            </w:pPr>
            <w:r w:rsidRPr="00C7687C">
              <w:t>Risk Rating</w:t>
            </w:r>
          </w:p>
        </w:tc>
      </w:tr>
      <w:tr w:rsidR="002A7473" w:rsidRPr="00C7687C" w14:paraId="1E55F64E"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7618D395" w14:textId="77777777" w:rsidR="002A7473" w:rsidRPr="00B15582" w:rsidRDefault="002A7473" w:rsidP="00F14046">
            <w:pPr>
              <w:pStyle w:val="TableText"/>
            </w:pPr>
            <w:r w:rsidRPr="00B15582">
              <w:t>a)</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179E4EE" w14:textId="77777777" w:rsidR="002A7473" w:rsidRPr="00B15582" w:rsidRDefault="002A7473" w:rsidP="00F14046">
            <w:pPr>
              <w:pStyle w:val="TableText"/>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2C504439" w14:textId="77777777" w:rsidR="002A7473" w:rsidRPr="00B15582" w:rsidRDefault="002A7473" w:rsidP="00F14046">
            <w:pPr>
              <w:pStyle w:val="TableText"/>
            </w:pPr>
          </w:p>
        </w:tc>
      </w:tr>
      <w:tr w:rsidR="002A7473" w:rsidRPr="00C7687C" w14:paraId="2ADE355E"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62D6DFA2" w14:textId="77777777" w:rsidR="002A7473" w:rsidRPr="00B15582" w:rsidRDefault="002A7473" w:rsidP="00F14046">
            <w:pPr>
              <w:pStyle w:val="TableText"/>
            </w:pPr>
            <w:r w:rsidRPr="00B15582">
              <w:t>b)</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684E26C3" w14:textId="77777777" w:rsidR="002A7473" w:rsidRPr="00B15582" w:rsidRDefault="002A7473" w:rsidP="00F14046">
            <w:pPr>
              <w:pStyle w:val="TableText"/>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1931E9AC" w14:textId="77777777" w:rsidR="002A7473" w:rsidRPr="00B15582" w:rsidRDefault="002A7473" w:rsidP="00F14046">
            <w:pPr>
              <w:pStyle w:val="TableText"/>
            </w:pPr>
          </w:p>
        </w:tc>
      </w:tr>
      <w:tr w:rsidR="002A7473" w:rsidRPr="00C7687C" w14:paraId="25BC1ADE"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29B20E5F" w14:textId="77777777" w:rsidR="002A7473" w:rsidRPr="00B15582" w:rsidRDefault="002A7473" w:rsidP="00F14046">
            <w:pPr>
              <w:pStyle w:val="TableText"/>
            </w:pPr>
            <w:r w:rsidRPr="00B15582">
              <w:t>c)</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EDE2755" w14:textId="77777777" w:rsidR="002A7473" w:rsidRPr="00B15582" w:rsidRDefault="002A7473" w:rsidP="00F14046">
            <w:pPr>
              <w:pStyle w:val="TableText"/>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1B97B309" w14:textId="77777777" w:rsidR="002A7473" w:rsidRPr="00B15582" w:rsidRDefault="002A7473" w:rsidP="00F14046">
            <w:pPr>
              <w:pStyle w:val="TableText"/>
            </w:pPr>
          </w:p>
        </w:tc>
      </w:tr>
      <w:tr w:rsidR="002A7473" w:rsidRPr="00C7687C" w14:paraId="4FE232AF"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3C5F6BC6" w14:textId="77777777" w:rsidR="002A7473" w:rsidRPr="00B15582" w:rsidRDefault="002A7473" w:rsidP="00F14046">
            <w:pPr>
              <w:pStyle w:val="TableText"/>
            </w:pPr>
            <w:r w:rsidRPr="00B15582">
              <w:t>d)</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33B65C74" w14:textId="77777777" w:rsidR="002A7473" w:rsidRPr="00B15582" w:rsidRDefault="002A7473" w:rsidP="00F14046">
            <w:pPr>
              <w:pStyle w:val="TableText"/>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76059997" w14:textId="77777777" w:rsidR="002A7473" w:rsidRPr="00B15582" w:rsidRDefault="002A7473" w:rsidP="00F14046">
            <w:pPr>
              <w:pStyle w:val="TableText"/>
            </w:pPr>
          </w:p>
        </w:tc>
      </w:tr>
      <w:tr w:rsidR="002A7473" w:rsidRPr="00C7687C" w14:paraId="69753EBE" w14:textId="77777777" w:rsidTr="00215B6D">
        <w:tc>
          <w:tcPr>
            <w:tcW w:w="504"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cPr>
          <w:p w14:paraId="33BF5517" w14:textId="77777777" w:rsidR="002A7473" w:rsidRPr="00B15582" w:rsidRDefault="002A7473" w:rsidP="00F14046">
            <w:pPr>
              <w:pStyle w:val="TableText"/>
            </w:pPr>
            <w:r w:rsidRPr="00B15582">
              <w:t>e)</w:t>
            </w:r>
          </w:p>
        </w:tc>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4E303450" w14:textId="77777777" w:rsidR="002A7473" w:rsidRPr="00B15582" w:rsidRDefault="002A7473" w:rsidP="00F14046">
            <w:pPr>
              <w:pStyle w:val="TableText"/>
            </w:pPr>
          </w:p>
        </w:tc>
        <w:tc>
          <w:tcPr>
            <w:tcW w:w="1278"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cPr>
          <w:p w14:paraId="2A53BC8D" w14:textId="77777777" w:rsidR="002A7473" w:rsidRPr="00B15582" w:rsidRDefault="002A7473" w:rsidP="00F14046">
            <w:pPr>
              <w:pStyle w:val="TableText"/>
            </w:pPr>
          </w:p>
        </w:tc>
      </w:tr>
      <w:tr w:rsidR="002A7473" w:rsidRPr="00C7687C" w14:paraId="72ED60CD" w14:textId="77777777" w:rsidTr="00215B6D">
        <w:tc>
          <w:tcPr>
            <w:tcW w:w="504" w:type="dxa"/>
            <w:tcBorders>
              <w:top w:val="single" w:sz="4" w:space="0" w:color="FFFFFF" w:themeColor="background1"/>
              <w:left w:val="nil"/>
              <w:bottom w:val="single" w:sz="12" w:space="0" w:color="FFFFFF" w:themeColor="background1"/>
              <w:right w:val="single" w:sz="4" w:space="0" w:color="FFFFFF" w:themeColor="background1"/>
            </w:tcBorders>
            <w:shd w:val="clear" w:color="auto" w:fill="F2F2F2"/>
          </w:tcPr>
          <w:p w14:paraId="51F4F0D7" w14:textId="77777777" w:rsidR="002A7473" w:rsidRPr="00B15582" w:rsidRDefault="002A7473" w:rsidP="00F14046">
            <w:pPr>
              <w:pStyle w:val="TableText"/>
            </w:pPr>
            <w:r w:rsidRPr="00B15582">
              <w:t>f)</w:t>
            </w:r>
          </w:p>
        </w:tc>
        <w:tc>
          <w:tcPr>
            <w:tcW w:w="7650"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2F2F2"/>
          </w:tcPr>
          <w:p w14:paraId="3CC83E93" w14:textId="77777777" w:rsidR="002A7473" w:rsidRPr="00B15582" w:rsidRDefault="002A7473" w:rsidP="00F14046">
            <w:pPr>
              <w:pStyle w:val="TableText"/>
            </w:pPr>
          </w:p>
        </w:tc>
        <w:tc>
          <w:tcPr>
            <w:tcW w:w="1278" w:type="dxa"/>
            <w:tcBorders>
              <w:top w:val="single" w:sz="4" w:space="0" w:color="FFFFFF" w:themeColor="background1"/>
              <w:left w:val="single" w:sz="4" w:space="0" w:color="FFFFFF" w:themeColor="background1"/>
              <w:bottom w:val="single" w:sz="12" w:space="0" w:color="FFFFFF" w:themeColor="background1"/>
              <w:right w:val="nil"/>
            </w:tcBorders>
            <w:shd w:val="clear" w:color="auto" w:fill="F2F2F2"/>
          </w:tcPr>
          <w:p w14:paraId="69155867" w14:textId="77777777" w:rsidR="002A7473" w:rsidRPr="00B15582" w:rsidRDefault="002A7473" w:rsidP="00F14046">
            <w:pPr>
              <w:pStyle w:val="TableText"/>
            </w:pPr>
          </w:p>
        </w:tc>
      </w:tr>
      <w:tr w:rsidR="002A7473" w:rsidRPr="00C7687C" w14:paraId="3750BBD2" w14:textId="77777777" w:rsidTr="00215B6D">
        <w:tc>
          <w:tcPr>
            <w:tcW w:w="8154" w:type="dxa"/>
            <w:gridSpan w:val="2"/>
            <w:tcBorders>
              <w:top w:val="single" w:sz="4" w:space="0" w:color="FFFFFF" w:themeColor="background1"/>
              <w:left w:val="nil"/>
              <w:bottom w:val="nil"/>
              <w:right w:val="single" w:sz="4" w:space="0" w:color="FFFFFF" w:themeColor="background1"/>
            </w:tcBorders>
            <w:shd w:val="clear" w:color="auto" w:fill="F2F2F2"/>
          </w:tcPr>
          <w:p w14:paraId="17A77C34" w14:textId="77777777" w:rsidR="002A7473" w:rsidRPr="007F5F05" w:rsidRDefault="002A7473" w:rsidP="00F14046">
            <w:pPr>
              <w:pStyle w:val="TableText"/>
              <w:rPr>
                <w:rFonts w:eastAsia="Times New Roman"/>
                <w:b/>
                <w:bCs/>
              </w:rPr>
            </w:pPr>
            <w:r w:rsidRPr="007F5F05">
              <w:rPr>
                <w:rFonts w:eastAsia="Times New Roman"/>
                <w:b/>
                <w:bCs/>
              </w:rPr>
              <w:t>Total Political (PC) [as applicable ((a, b, c, d or e) + f)]</w:t>
            </w:r>
          </w:p>
          <w:p w14:paraId="0F54A7BE" w14:textId="77777777" w:rsidR="002A7473" w:rsidRPr="00C7687C" w:rsidRDefault="002A7473" w:rsidP="00F14046">
            <w:pPr>
              <w:pStyle w:val="TableText"/>
            </w:pPr>
            <w:r w:rsidRPr="007F5F05">
              <w:rPr>
                <w:rFonts w:eastAsia="Times New Roman"/>
                <w:bCs/>
              </w:rPr>
              <w:t>Total may not be less than zero.</w:t>
            </w:r>
          </w:p>
        </w:tc>
        <w:tc>
          <w:tcPr>
            <w:tcW w:w="1278" w:type="dxa"/>
            <w:tcBorders>
              <w:top w:val="single" w:sz="12" w:space="0" w:color="FFFFFF" w:themeColor="background1"/>
              <w:left w:val="single" w:sz="4" w:space="0" w:color="FFFFFF" w:themeColor="background1"/>
              <w:bottom w:val="nil"/>
              <w:right w:val="nil"/>
            </w:tcBorders>
            <w:shd w:val="clear" w:color="auto" w:fill="F2F2F2"/>
          </w:tcPr>
          <w:p w14:paraId="3DB3D720" w14:textId="77777777" w:rsidR="002A7473" w:rsidRPr="00C7687C" w:rsidRDefault="002A7473" w:rsidP="00F14046">
            <w:pPr>
              <w:pStyle w:val="TableText"/>
              <w:rPr>
                <w:b/>
              </w:rPr>
            </w:pPr>
          </w:p>
        </w:tc>
      </w:tr>
    </w:tbl>
    <w:p w14:paraId="2F422EEC" w14:textId="77777777" w:rsidR="002A7473" w:rsidRPr="007F5F05" w:rsidRDefault="002A7473" w:rsidP="002A7473">
      <w:pPr>
        <w:rPr>
          <w:rFonts w:ascii="Arial" w:hAnsi="Arial" w:cs="Arial"/>
          <w:sz w:val="20"/>
          <w:szCs w:val="20"/>
        </w:rPr>
      </w:pPr>
    </w:p>
    <w:tbl>
      <w:tblPr>
        <w:tblW w:w="8640" w:type="dxa"/>
        <w:tblInd w:w="720" w:type="dxa"/>
        <w:tblBorders>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6287"/>
        <w:gridCol w:w="2353"/>
      </w:tblGrid>
      <w:tr w:rsidR="002A7473" w:rsidRPr="00C7687C" w14:paraId="6AB7895A" w14:textId="77777777" w:rsidTr="00215B6D">
        <w:trPr>
          <w:trHeight w:val="411"/>
        </w:trPr>
        <w:tc>
          <w:tcPr>
            <w:tcW w:w="9404" w:type="dxa"/>
            <w:gridSpan w:val="2"/>
            <w:shd w:val="clear" w:color="auto" w:fill="2B3957" w:themeFill="accent2"/>
            <w:vAlign w:val="bottom"/>
          </w:tcPr>
          <w:p w14:paraId="190EE017" w14:textId="77777777" w:rsidR="002A7473" w:rsidRPr="00C7687C" w:rsidRDefault="002A7473" w:rsidP="00F14046">
            <w:pPr>
              <w:pStyle w:val="TableHeader0"/>
              <w:jc w:val="center"/>
              <w:rPr>
                <w:rFonts w:eastAsia="MS Mincho"/>
                <w:sz w:val="20"/>
                <w:szCs w:val="20"/>
              </w:rPr>
            </w:pPr>
            <w:r w:rsidRPr="00C7687C">
              <w:t>External Risk</w:t>
            </w:r>
          </w:p>
        </w:tc>
      </w:tr>
      <w:tr w:rsidR="002A7473" w:rsidRPr="00C7687C" w14:paraId="6BA8CEEF" w14:textId="77777777" w:rsidTr="00215B6D">
        <w:trPr>
          <w:trHeight w:val="387"/>
        </w:trPr>
        <w:tc>
          <w:tcPr>
            <w:tcW w:w="6834" w:type="dxa"/>
            <w:shd w:val="clear" w:color="auto" w:fill="F2F2F2"/>
            <w:vAlign w:val="bottom"/>
          </w:tcPr>
          <w:p w14:paraId="1E1D27FA" w14:textId="77777777" w:rsidR="002A7473" w:rsidRPr="00C7687C" w:rsidRDefault="002A7473" w:rsidP="00F14046">
            <w:pPr>
              <w:pStyle w:val="TableText"/>
              <w:rPr>
                <w:rFonts w:eastAsia="SimSun"/>
              </w:rPr>
            </w:pPr>
            <w:r w:rsidRPr="00C7687C">
              <w:t xml:space="preserve">Total External Risk (LT + CE + PC) </w:t>
            </w:r>
          </w:p>
          <w:p w14:paraId="5F9352F9" w14:textId="77777777" w:rsidR="002A7473" w:rsidRPr="00C7687C" w:rsidRDefault="002A7473" w:rsidP="00F14046">
            <w:pPr>
              <w:pStyle w:val="TableText"/>
              <w:rPr>
                <w:rFonts w:eastAsia="MS Mincho"/>
                <w:lang w:eastAsia="ja-JP"/>
              </w:rPr>
            </w:pPr>
            <w:r w:rsidRPr="00C7687C">
              <w:t>Total may not be less than zero.</w:t>
            </w:r>
          </w:p>
        </w:tc>
        <w:tc>
          <w:tcPr>
            <w:tcW w:w="2570" w:type="dxa"/>
            <w:shd w:val="clear" w:color="auto" w:fill="F2F2F2"/>
            <w:vAlign w:val="center"/>
          </w:tcPr>
          <w:p w14:paraId="31E2FA4B" w14:textId="77777777" w:rsidR="002A7473" w:rsidRPr="00C7687C" w:rsidRDefault="002A7473" w:rsidP="00F14046">
            <w:pPr>
              <w:pStyle w:val="TableText"/>
              <w:rPr>
                <w:rFonts w:eastAsia="MS Mincho"/>
                <w:lang w:eastAsia="ja-JP"/>
              </w:rPr>
            </w:pPr>
          </w:p>
        </w:tc>
      </w:tr>
    </w:tbl>
    <w:p w14:paraId="4659B0A2" w14:textId="77777777" w:rsidR="002A7473" w:rsidRPr="002A7473" w:rsidRDefault="002A7473" w:rsidP="002A7473"/>
    <w:p w14:paraId="22C8FB5F" w14:textId="4EB82735" w:rsidR="002A7473" w:rsidRDefault="002A7473" w:rsidP="002A7473">
      <w:pPr>
        <w:pStyle w:val="Heading1"/>
      </w:pPr>
      <w:bookmarkStart w:id="17" w:name="_Toc19445293"/>
      <w:r>
        <w:t>Natural Risks</w:t>
      </w:r>
      <w:bookmarkEnd w:id="17"/>
    </w:p>
    <w:p w14:paraId="25CA05D9" w14:textId="77777777" w:rsidR="002A7473" w:rsidRPr="004E08C2" w:rsidRDefault="002A7473" w:rsidP="002A7473">
      <w:pPr>
        <w:pStyle w:val="Instruction"/>
      </w:pPr>
      <w:r w:rsidRPr="004E08C2">
        <w:t>Explain the significance and likelihood of the natural risk and any mitigation activities implemented</w:t>
      </w:r>
      <w:r>
        <w:t>, (copy table for each natural risk)</w:t>
      </w:r>
      <w:r w:rsidRPr="004E08C2">
        <w:t xml:space="preserve">.  </w:t>
      </w:r>
    </w:p>
    <w:tbl>
      <w:tblPr>
        <w:tblW w:w="8640" w:type="dxa"/>
        <w:tblInd w:w="720" w:type="dxa"/>
        <w:tblBorders>
          <w:insideH w:val="single" w:sz="4" w:space="0" w:color="FFFFFF" w:themeColor="background1"/>
          <w:insideV w:val="single" w:sz="4" w:space="0" w:color="FFFFFF" w:themeColor="background1"/>
        </w:tblBorders>
        <w:tblLook w:val="01E0" w:firstRow="1" w:lastRow="1" w:firstColumn="1" w:lastColumn="1" w:noHBand="0" w:noVBand="0"/>
      </w:tblPr>
      <w:tblGrid>
        <w:gridCol w:w="1823"/>
        <w:gridCol w:w="6817"/>
      </w:tblGrid>
      <w:tr w:rsidR="002A7473" w:rsidRPr="00C7687C" w14:paraId="42FDB4C2" w14:textId="77777777" w:rsidTr="00215B6D">
        <w:tc>
          <w:tcPr>
            <w:tcW w:w="5000" w:type="pct"/>
            <w:gridSpan w:val="2"/>
            <w:shd w:val="clear" w:color="auto" w:fill="2B3957" w:themeFill="accent2"/>
          </w:tcPr>
          <w:p w14:paraId="6887F638" w14:textId="6A5E9226" w:rsidR="002A7473" w:rsidRPr="00C7687C" w:rsidRDefault="002A7473" w:rsidP="005F3498">
            <w:pPr>
              <w:pStyle w:val="TableHeader0"/>
              <w:jc w:val="center"/>
            </w:pPr>
            <w:r w:rsidRPr="00C7687C">
              <w:t>Natural Risk (e</w:t>
            </w:r>
            <w:r w:rsidR="005F3498">
              <w:t>.</w:t>
            </w:r>
            <w:r w:rsidRPr="00C7687C">
              <w:t>g</w:t>
            </w:r>
            <w:r w:rsidR="005F3498">
              <w:t>.</w:t>
            </w:r>
            <w:r w:rsidRPr="00C7687C">
              <w:t>, Fire, Pest and Disease outbreaks, Extreme Weather)</w:t>
            </w:r>
          </w:p>
        </w:tc>
      </w:tr>
      <w:tr w:rsidR="002A7473" w:rsidRPr="00C7687C" w14:paraId="6FA9C306" w14:textId="77777777" w:rsidTr="00215B6D">
        <w:tc>
          <w:tcPr>
            <w:tcW w:w="1055" w:type="pct"/>
            <w:shd w:val="clear" w:color="auto" w:fill="F2F2F2"/>
          </w:tcPr>
          <w:p w14:paraId="1A0C5E54" w14:textId="77777777" w:rsidR="002A7473" w:rsidRPr="00C7687C" w:rsidRDefault="002A7473" w:rsidP="005F3498">
            <w:pPr>
              <w:pStyle w:val="TableText"/>
            </w:pPr>
            <w:r w:rsidRPr="00C7687C">
              <w:t>Significance</w:t>
            </w:r>
          </w:p>
        </w:tc>
        <w:tc>
          <w:tcPr>
            <w:tcW w:w="3945" w:type="pct"/>
            <w:shd w:val="clear" w:color="auto" w:fill="F2F2F2"/>
          </w:tcPr>
          <w:p w14:paraId="678B8CE9" w14:textId="77777777" w:rsidR="002A7473" w:rsidRPr="00B15582" w:rsidRDefault="002A7473" w:rsidP="005F3498">
            <w:pPr>
              <w:pStyle w:val="TableText"/>
            </w:pPr>
          </w:p>
        </w:tc>
      </w:tr>
      <w:tr w:rsidR="002A7473" w:rsidRPr="00C7687C" w14:paraId="10818B5F" w14:textId="77777777" w:rsidTr="00215B6D">
        <w:tc>
          <w:tcPr>
            <w:tcW w:w="1055" w:type="pct"/>
            <w:shd w:val="clear" w:color="auto" w:fill="F2F2F2"/>
          </w:tcPr>
          <w:p w14:paraId="5EABAB19" w14:textId="77777777" w:rsidR="002A7473" w:rsidRPr="00C7687C" w:rsidRDefault="002A7473" w:rsidP="005F3498">
            <w:pPr>
              <w:pStyle w:val="TableText"/>
            </w:pPr>
            <w:r w:rsidRPr="00C7687C">
              <w:t>Likelihood</w:t>
            </w:r>
          </w:p>
        </w:tc>
        <w:tc>
          <w:tcPr>
            <w:tcW w:w="3945" w:type="pct"/>
            <w:shd w:val="clear" w:color="auto" w:fill="F2F2F2"/>
          </w:tcPr>
          <w:p w14:paraId="7ACFC9E7" w14:textId="77777777" w:rsidR="002A7473" w:rsidRPr="00B15582" w:rsidRDefault="002A7473" w:rsidP="005F3498">
            <w:pPr>
              <w:pStyle w:val="TableText"/>
            </w:pPr>
          </w:p>
        </w:tc>
      </w:tr>
      <w:tr w:rsidR="002A7473" w:rsidRPr="00C7687C" w14:paraId="1DC026B6" w14:textId="77777777" w:rsidTr="00215B6D">
        <w:tc>
          <w:tcPr>
            <w:tcW w:w="1055" w:type="pct"/>
            <w:shd w:val="clear" w:color="auto" w:fill="F2F2F2"/>
          </w:tcPr>
          <w:p w14:paraId="54CC7714" w14:textId="77777777" w:rsidR="002A7473" w:rsidRPr="00C7687C" w:rsidRDefault="002A7473" w:rsidP="005F3498">
            <w:pPr>
              <w:pStyle w:val="TableText"/>
            </w:pPr>
            <w:r w:rsidRPr="00C7687C">
              <w:t>Score (LS)</w:t>
            </w:r>
          </w:p>
        </w:tc>
        <w:tc>
          <w:tcPr>
            <w:tcW w:w="3945" w:type="pct"/>
            <w:shd w:val="clear" w:color="auto" w:fill="F2F2F2"/>
          </w:tcPr>
          <w:p w14:paraId="4301239D" w14:textId="77777777" w:rsidR="002A7473" w:rsidRPr="00B15582" w:rsidRDefault="002A7473" w:rsidP="005F3498">
            <w:pPr>
              <w:pStyle w:val="TableText"/>
            </w:pPr>
          </w:p>
        </w:tc>
      </w:tr>
      <w:tr w:rsidR="002A7473" w:rsidRPr="00C7687C" w14:paraId="383ABB33" w14:textId="77777777" w:rsidTr="00215B6D">
        <w:tc>
          <w:tcPr>
            <w:tcW w:w="1055" w:type="pct"/>
            <w:shd w:val="clear" w:color="auto" w:fill="F2F2F2"/>
          </w:tcPr>
          <w:p w14:paraId="6F99E470" w14:textId="77777777" w:rsidR="002A7473" w:rsidRPr="00C7687C" w:rsidRDefault="002A7473" w:rsidP="005F3498">
            <w:pPr>
              <w:pStyle w:val="TableText"/>
            </w:pPr>
            <w:r w:rsidRPr="00C7687C">
              <w:lastRenderedPageBreak/>
              <w:t>Mitigation</w:t>
            </w:r>
          </w:p>
        </w:tc>
        <w:tc>
          <w:tcPr>
            <w:tcW w:w="3945" w:type="pct"/>
            <w:shd w:val="clear" w:color="auto" w:fill="F2F2F2"/>
          </w:tcPr>
          <w:p w14:paraId="7DDD9219" w14:textId="77777777" w:rsidR="002A7473" w:rsidRPr="00B15582" w:rsidRDefault="002A7473" w:rsidP="005F3498">
            <w:pPr>
              <w:pStyle w:val="TableText"/>
            </w:pPr>
          </w:p>
        </w:tc>
      </w:tr>
    </w:tbl>
    <w:p w14:paraId="402C5F94" w14:textId="77777777" w:rsidR="002A7473" w:rsidRDefault="002A7473" w:rsidP="002A7473"/>
    <w:tbl>
      <w:tblPr>
        <w:tblW w:w="8640" w:type="dxa"/>
        <w:tblInd w:w="72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6893"/>
        <w:gridCol w:w="1747"/>
      </w:tblGrid>
      <w:tr w:rsidR="002A7473" w:rsidRPr="00C7687C" w14:paraId="7A1D2920" w14:textId="77777777" w:rsidTr="00215B6D">
        <w:trPr>
          <w:trHeight w:val="295"/>
        </w:trPr>
        <w:tc>
          <w:tcPr>
            <w:tcW w:w="5000" w:type="pct"/>
            <w:gridSpan w:val="2"/>
            <w:shd w:val="clear" w:color="auto" w:fill="2B3957" w:themeFill="accent2"/>
            <w:vAlign w:val="center"/>
            <w:hideMark/>
          </w:tcPr>
          <w:p w14:paraId="015B989F" w14:textId="77777777" w:rsidR="002A7473" w:rsidRPr="005F3498" w:rsidRDefault="002A7473" w:rsidP="005F3498">
            <w:pPr>
              <w:pStyle w:val="TableHeader0"/>
              <w:rPr>
                <w:szCs w:val="21"/>
              </w:rPr>
            </w:pPr>
            <w:r w:rsidRPr="005F3498">
              <w:rPr>
                <w:szCs w:val="21"/>
              </w:rPr>
              <w:t>Score for each natural risk applicable to the project</w:t>
            </w:r>
          </w:p>
          <w:p w14:paraId="31FAB5CC" w14:textId="77777777" w:rsidR="002A7473" w:rsidRPr="00274118" w:rsidRDefault="002A7473" w:rsidP="005F3498">
            <w:pPr>
              <w:pStyle w:val="TableHeader0"/>
              <w:rPr>
                <w:sz w:val="20"/>
                <w:szCs w:val="20"/>
              </w:rPr>
            </w:pPr>
            <w:r w:rsidRPr="005F3498">
              <w:rPr>
                <w:szCs w:val="21"/>
              </w:rPr>
              <w:t xml:space="preserve"> (Determined by (LS × M)</w:t>
            </w:r>
            <w:r w:rsidRPr="00274118">
              <w:rPr>
                <w:sz w:val="20"/>
                <w:szCs w:val="20"/>
              </w:rPr>
              <w:t xml:space="preserve"> </w:t>
            </w:r>
          </w:p>
        </w:tc>
      </w:tr>
      <w:tr w:rsidR="002A7473" w:rsidRPr="00C7687C" w14:paraId="6B2EC807" w14:textId="77777777" w:rsidTr="00215B6D">
        <w:trPr>
          <w:trHeight w:val="292"/>
        </w:trPr>
        <w:tc>
          <w:tcPr>
            <w:tcW w:w="3989" w:type="pct"/>
            <w:shd w:val="clear" w:color="auto" w:fill="F2F2F2"/>
            <w:vAlign w:val="center"/>
            <w:hideMark/>
          </w:tcPr>
          <w:p w14:paraId="4BBFAA0C" w14:textId="77777777" w:rsidR="002A7473" w:rsidRPr="00D2711B" w:rsidRDefault="002A7473" w:rsidP="005F3498">
            <w:pPr>
              <w:pStyle w:val="TableText"/>
            </w:pPr>
            <w:r w:rsidRPr="00D2711B">
              <w:t>Fire (F)</w:t>
            </w:r>
          </w:p>
        </w:tc>
        <w:tc>
          <w:tcPr>
            <w:tcW w:w="1011" w:type="pct"/>
            <w:shd w:val="clear" w:color="auto" w:fill="F2F2F2"/>
            <w:vAlign w:val="center"/>
          </w:tcPr>
          <w:p w14:paraId="12EB6282" w14:textId="77777777" w:rsidR="002A7473" w:rsidRPr="00D2711B" w:rsidRDefault="002A7473" w:rsidP="005F3498">
            <w:pPr>
              <w:pStyle w:val="TableText"/>
            </w:pPr>
          </w:p>
        </w:tc>
      </w:tr>
      <w:tr w:rsidR="002A7473" w:rsidRPr="00C7687C" w14:paraId="3993D53D" w14:textId="77777777" w:rsidTr="00215B6D">
        <w:trPr>
          <w:trHeight w:val="292"/>
        </w:trPr>
        <w:tc>
          <w:tcPr>
            <w:tcW w:w="3989" w:type="pct"/>
            <w:shd w:val="clear" w:color="auto" w:fill="F2F2F2"/>
            <w:vAlign w:val="center"/>
            <w:hideMark/>
          </w:tcPr>
          <w:p w14:paraId="7CBC9439" w14:textId="77777777" w:rsidR="002A7473" w:rsidRPr="00D2711B" w:rsidRDefault="002A7473" w:rsidP="005F3498">
            <w:pPr>
              <w:pStyle w:val="TableText"/>
            </w:pPr>
            <w:r w:rsidRPr="00D2711B">
              <w:t xml:space="preserve">Pest and Disease </w:t>
            </w:r>
            <w:r>
              <w:t>O</w:t>
            </w:r>
            <w:r w:rsidRPr="00D2711B">
              <w:t>utbreaks (PD)</w:t>
            </w:r>
          </w:p>
        </w:tc>
        <w:tc>
          <w:tcPr>
            <w:tcW w:w="1011" w:type="pct"/>
            <w:shd w:val="clear" w:color="auto" w:fill="F2F2F2"/>
            <w:vAlign w:val="center"/>
          </w:tcPr>
          <w:p w14:paraId="698F4D42" w14:textId="77777777" w:rsidR="002A7473" w:rsidRPr="00D2711B" w:rsidRDefault="002A7473" w:rsidP="005F3498">
            <w:pPr>
              <w:pStyle w:val="TableText"/>
            </w:pPr>
          </w:p>
        </w:tc>
      </w:tr>
      <w:tr w:rsidR="002A7473" w:rsidRPr="00C7687C" w14:paraId="122D4815" w14:textId="77777777" w:rsidTr="00215B6D">
        <w:trPr>
          <w:trHeight w:val="292"/>
        </w:trPr>
        <w:tc>
          <w:tcPr>
            <w:tcW w:w="3989" w:type="pct"/>
            <w:shd w:val="clear" w:color="auto" w:fill="F2F2F2"/>
            <w:vAlign w:val="center"/>
            <w:hideMark/>
          </w:tcPr>
          <w:p w14:paraId="77684D17" w14:textId="77777777" w:rsidR="002A7473" w:rsidRPr="00D2711B" w:rsidRDefault="002A7473" w:rsidP="005F3498">
            <w:pPr>
              <w:pStyle w:val="TableText"/>
            </w:pPr>
            <w:r w:rsidRPr="00D2711B">
              <w:t>Extreme Weather (W)</w:t>
            </w:r>
          </w:p>
        </w:tc>
        <w:tc>
          <w:tcPr>
            <w:tcW w:w="1011" w:type="pct"/>
            <w:shd w:val="clear" w:color="auto" w:fill="F2F2F2"/>
            <w:vAlign w:val="center"/>
          </w:tcPr>
          <w:p w14:paraId="77625394" w14:textId="77777777" w:rsidR="002A7473" w:rsidRPr="00D2711B" w:rsidRDefault="002A7473" w:rsidP="005F3498">
            <w:pPr>
              <w:pStyle w:val="TableText"/>
            </w:pPr>
          </w:p>
        </w:tc>
      </w:tr>
      <w:tr w:rsidR="002A7473" w:rsidRPr="00C7687C" w14:paraId="7ADA2B9B" w14:textId="77777777" w:rsidTr="00215B6D">
        <w:trPr>
          <w:trHeight w:val="292"/>
        </w:trPr>
        <w:tc>
          <w:tcPr>
            <w:tcW w:w="3989" w:type="pct"/>
            <w:shd w:val="clear" w:color="auto" w:fill="F2F2F2"/>
            <w:vAlign w:val="center"/>
            <w:hideMark/>
          </w:tcPr>
          <w:p w14:paraId="6E331615" w14:textId="77777777" w:rsidR="002A7473" w:rsidRPr="00D2711B" w:rsidRDefault="002A7473" w:rsidP="005F3498">
            <w:pPr>
              <w:pStyle w:val="TableText"/>
            </w:pPr>
            <w:r w:rsidRPr="00D2711B">
              <w:t>Geological Risk (G)</w:t>
            </w:r>
          </w:p>
        </w:tc>
        <w:tc>
          <w:tcPr>
            <w:tcW w:w="1011" w:type="pct"/>
            <w:shd w:val="clear" w:color="auto" w:fill="F2F2F2"/>
            <w:vAlign w:val="center"/>
          </w:tcPr>
          <w:p w14:paraId="38E31645" w14:textId="77777777" w:rsidR="002A7473" w:rsidRPr="00D2711B" w:rsidRDefault="002A7473" w:rsidP="005F3498">
            <w:pPr>
              <w:pStyle w:val="TableText"/>
            </w:pPr>
          </w:p>
        </w:tc>
      </w:tr>
      <w:tr w:rsidR="002A7473" w:rsidRPr="00C7687C" w14:paraId="29355CF4" w14:textId="77777777" w:rsidTr="00215B6D">
        <w:trPr>
          <w:trHeight w:val="292"/>
        </w:trPr>
        <w:tc>
          <w:tcPr>
            <w:tcW w:w="3989" w:type="pct"/>
            <w:shd w:val="clear" w:color="auto" w:fill="F2F2F2"/>
            <w:vAlign w:val="center"/>
            <w:hideMark/>
          </w:tcPr>
          <w:p w14:paraId="1EC7D1A5" w14:textId="77777777" w:rsidR="002A7473" w:rsidRPr="00D2711B" w:rsidRDefault="002A7473" w:rsidP="005F3498">
            <w:pPr>
              <w:pStyle w:val="TableText"/>
            </w:pPr>
            <w:r w:rsidRPr="00D2711B">
              <w:t>Other natural risk (ON)</w:t>
            </w:r>
          </w:p>
        </w:tc>
        <w:tc>
          <w:tcPr>
            <w:tcW w:w="1011" w:type="pct"/>
            <w:shd w:val="clear" w:color="auto" w:fill="F2F2F2"/>
            <w:vAlign w:val="center"/>
          </w:tcPr>
          <w:p w14:paraId="72C275FD" w14:textId="77777777" w:rsidR="002A7473" w:rsidRPr="00D2711B" w:rsidRDefault="002A7473" w:rsidP="005F3498">
            <w:pPr>
              <w:pStyle w:val="TableText"/>
            </w:pPr>
          </w:p>
        </w:tc>
      </w:tr>
      <w:tr w:rsidR="002A7473" w:rsidRPr="00C7687C" w14:paraId="720398C6" w14:textId="77777777" w:rsidTr="00215B6D">
        <w:trPr>
          <w:trHeight w:val="188"/>
        </w:trPr>
        <w:tc>
          <w:tcPr>
            <w:tcW w:w="3989" w:type="pct"/>
            <w:shd w:val="clear" w:color="auto" w:fill="F2F2F2"/>
            <w:vAlign w:val="center"/>
            <w:hideMark/>
          </w:tcPr>
          <w:p w14:paraId="7F3BC1CC" w14:textId="77777777" w:rsidR="002A7473" w:rsidRPr="00D2711B" w:rsidRDefault="002A7473" w:rsidP="005F3498">
            <w:pPr>
              <w:pStyle w:val="TableText"/>
              <w:rPr>
                <w:b/>
                <w:bCs/>
              </w:rPr>
            </w:pPr>
            <w:r w:rsidRPr="00D2711B">
              <w:rPr>
                <w:b/>
              </w:rPr>
              <w:t>Total Natural Risk (as applicable, F + PD + W + G + ON)</w:t>
            </w:r>
          </w:p>
        </w:tc>
        <w:tc>
          <w:tcPr>
            <w:tcW w:w="1011" w:type="pct"/>
            <w:shd w:val="clear" w:color="auto" w:fill="F2F2F2"/>
            <w:vAlign w:val="center"/>
            <w:hideMark/>
          </w:tcPr>
          <w:p w14:paraId="3286A20D" w14:textId="77777777" w:rsidR="002A7473" w:rsidRPr="005F3498" w:rsidRDefault="002A7473" w:rsidP="005F3498">
            <w:pPr>
              <w:pStyle w:val="TableText"/>
            </w:pPr>
          </w:p>
        </w:tc>
      </w:tr>
    </w:tbl>
    <w:p w14:paraId="34101F95" w14:textId="77777777" w:rsidR="002A7473" w:rsidRPr="002A7473" w:rsidRDefault="002A7473" w:rsidP="002A7473"/>
    <w:p w14:paraId="5EE34114" w14:textId="3819517C" w:rsidR="002A7473" w:rsidRDefault="002A7473" w:rsidP="002A7473">
      <w:pPr>
        <w:pStyle w:val="Heading1"/>
      </w:pPr>
      <w:bookmarkStart w:id="18" w:name="_Toc19445294"/>
      <w:r>
        <w:t>Overall Non-Permanence Risk Rating and Buffer Determination</w:t>
      </w:r>
      <w:bookmarkEnd w:id="18"/>
    </w:p>
    <w:p w14:paraId="3E57E0C2" w14:textId="03F10C2D" w:rsidR="002A7473" w:rsidRDefault="002A7473" w:rsidP="002A7473">
      <w:pPr>
        <w:pStyle w:val="Heading2"/>
      </w:pPr>
      <w:bookmarkStart w:id="19" w:name="_Toc19445295"/>
      <w:r>
        <w:t>Overall Risk Rating</w:t>
      </w:r>
      <w:bookmarkEnd w:id="19"/>
    </w:p>
    <w:tbl>
      <w:tblPr>
        <w:tblW w:w="6270" w:type="dxa"/>
        <w:tblInd w:w="720" w:type="dxa"/>
        <w:tblLook w:val="04A0" w:firstRow="1" w:lastRow="0" w:firstColumn="1" w:lastColumn="0" w:noHBand="0" w:noVBand="1"/>
      </w:tblPr>
      <w:tblGrid>
        <w:gridCol w:w="5010"/>
        <w:gridCol w:w="1260"/>
      </w:tblGrid>
      <w:tr w:rsidR="002A7473" w:rsidRPr="00C7687C" w14:paraId="1356DD83" w14:textId="77777777" w:rsidTr="005F3498">
        <w:trPr>
          <w:trHeight w:val="345"/>
        </w:trPr>
        <w:tc>
          <w:tcPr>
            <w:tcW w:w="5010" w:type="dxa"/>
            <w:tcBorders>
              <w:top w:val="single" w:sz="8" w:space="0" w:color="auto"/>
              <w:left w:val="single" w:sz="8" w:space="0" w:color="auto"/>
              <w:right w:val="single" w:sz="4" w:space="0" w:color="auto"/>
            </w:tcBorders>
            <w:shd w:val="clear" w:color="auto" w:fill="2B3957" w:themeFill="accent2"/>
            <w:noWrap/>
            <w:vAlign w:val="center"/>
            <w:hideMark/>
          </w:tcPr>
          <w:p w14:paraId="323583B5" w14:textId="77777777" w:rsidR="002A7473" w:rsidRPr="00C7687C" w:rsidRDefault="002A7473" w:rsidP="005F3498">
            <w:pPr>
              <w:pStyle w:val="TableHeader0"/>
            </w:pPr>
            <w:r w:rsidRPr="00C7687C">
              <w:t>Risk Category</w:t>
            </w:r>
          </w:p>
        </w:tc>
        <w:tc>
          <w:tcPr>
            <w:tcW w:w="1260" w:type="dxa"/>
            <w:tcBorders>
              <w:top w:val="single" w:sz="8" w:space="0" w:color="auto"/>
              <w:left w:val="single" w:sz="4" w:space="0" w:color="auto"/>
              <w:right w:val="single" w:sz="8" w:space="0" w:color="auto"/>
            </w:tcBorders>
            <w:shd w:val="clear" w:color="auto" w:fill="2B3957" w:themeFill="accent2"/>
            <w:noWrap/>
            <w:vAlign w:val="center"/>
            <w:hideMark/>
          </w:tcPr>
          <w:p w14:paraId="4A0A9730" w14:textId="77777777" w:rsidR="002A7473" w:rsidRPr="00C7687C" w:rsidRDefault="002A7473" w:rsidP="005F3498">
            <w:pPr>
              <w:pStyle w:val="TableHeader0"/>
            </w:pPr>
            <w:r w:rsidRPr="00C7687C">
              <w:t>Rating</w:t>
            </w:r>
          </w:p>
        </w:tc>
      </w:tr>
      <w:tr w:rsidR="002A7473" w:rsidRPr="00C7687C" w14:paraId="396B8B44" w14:textId="77777777" w:rsidTr="005F3498">
        <w:trPr>
          <w:trHeight w:val="300"/>
        </w:trPr>
        <w:tc>
          <w:tcPr>
            <w:tcW w:w="5010" w:type="dxa"/>
            <w:tcBorders>
              <w:bottom w:val="single" w:sz="4" w:space="0" w:color="FFFFFF" w:themeColor="background1"/>
              <w:right w:val="single" w:sz="4" w:space="0" w:color="FFFFFF" w:themeColor="background1"/>
            </w:tcBorders>
            <w:shd w:val="clear" w:color="auto" w:fill="F2F2F2"/>
            <w:noWrap/>
            <w:vAlign w:val="center"/>
            <w:hideMark/>
          </w:tcPr>
          <w:p w14:paraId="067CB29A" w14:textId="77777777" w:rsidR="002A7473" w:rsidRPr="00C7687C" w:rsidRDefault="002A7473" w:rsidP="005F3498">
            <w:pPr>
              <w:pStyle w:val="TableText"/>
            </w:pPr>
            <w:r w:rsidRPr="00C7687C">
              <w:t>Internal Risk</w:t>
            </w:r>
          </w:p>
        </w:tc>
        <w:tc>
          <w:tcPr>
            <w:tcW w:w="1260" w:type="dxa"/>
            <w:tcBorders>
              <w:left w:val="single" w:sz="4" w:space="0" w:color="FFFFFF" w:themeColor="background1"/>
              <w:bottom w:val="single" w:sz="4" w:space="0" w:color="FFFFFF" w:themeColor="background1"/>
            </w:tcBorders>
            <w:shd w:val="clear" w:color="auto" w:fill="F2F2F2"/>
            <w:noWrap/>
            <w:vAlign w:val="center"/>
            <w:hideMark/>
          </w:tcPr>
          <w:p w14:paraId="78DC6069" w14:textId="77777777" w:rsidR="002A7473" w:rsidRPr="00C7687C" w:rsidRDefault="002A7473" w:rsidP="005F3498">
            <w:pPr>
              <w:pStyle w:val="TableText"/>
            </w:pPr>
          </w:p>
        </w:tc>
      </w:tr>
      <w:tr w:rsidR="002A7473" w:rsidRPr="00C7687C" w14:paraId="0F16CD27" w14:textId="77777777" w:rsidTr="005F3498">
        <w:trPr>
          <w:trHeight w:val="300"/>
        </w:trPr>
        <w:tc>
          <w:tcPr>
            <w:tcW w:w="5010" w:type="dxa"/>
            <w:tcBorders>
              <w:top w:val="single" w:sz="4" w:space="0" w:color="FFFFFF" w:themeColor="background1"/>
              <w:bottom w:val="single" w:sz="4" w:space="0" w:color="FFFFFF" w:themeColor="background1"/>
              <w:right w:val="single" w:sz="4" w:space="0" w:color="FFFFFF" w:themeColor="background1"/>
            </w:tcBorders>
            <w:shd w:val="clear" w:color="auto" w:fill="F2F2F2"/>
            <w:noWrap/>
            <w:vAlign w:val="center"/>
            <w:hideMark/>
          </w:tcPr>
          <w:p w14:paraId="6DCA7190" w14:textId="77777777" w:rsidR="002A7473" w:rsidRPr="00C7687C" w:rsidRDefault="002A7473" w:rsidP="005F3498">
            <w:pPr>
              <w:pStyle w:val="TableText"/>
            </w:pPr>
            <w:r w:rsidRPr="00C7687C">
              <w:t>External Risk</w:t>
            </w:r>
          </w:p>
        </w:tc>
        <w:tc>
          <w:tcPr>
            <w:tcW w:w="1260" w:type="dxa"/>
            <w:tcBorders>
              <w:top w:val="single" w:sz="4" w:space="0" w:color="FFFFFF" w:themeColor="background1"/>
              <w:left w:val="single" w:sz="4" w:space="0" w:color="FFFFFF" w:themeColor="background1"/>
              <w:bottom w:val="single" w:sz="4" w:space="0" w:color="FFFFFF" w:themeColor="background1"/>
            </w:tcBorders>
            <w:shd w:val="clear" w:color="auto" w:fill="F2F2F2"/>
            <w:noWrap/>
            <w:vAlign w:val="center"/>
            <w:hideMark/>
          </w:tcPr>
          <w:p w14:paraId="0A73948E" w14:textId="77777777" w:rsidR="002A7473" w:rsidRPr="00C7687C" w:rsidRDefault="002A7473" w:rsidP="005F3498">
            <w:pPr>
              <w:pStyle w:val="TableText"/>
            </w:pPr>
          </w:p>
        </w:tc>
      </w:tr>
      <w:tr w:rsidR="002A7473" w:rsidRPr="00C7687C" w14:paraId="0D1E5D1C" w14:textId="77777777" w:rsidTr="005F3498">
        <w:trPr>
          <w:trHeight w:val="300"/>
        </w:trPr>
        <w:tc>
          <w:tcPr>
            <w:tcW w:w="5010" w:type="dxa"/>
            <w:tcBorders>
              <w:top w:val="single" w:sz="4" w:space="0" w:color="FFFFFF" w:themeColor="background1"/>
              <w:bottom w:val="single" w:sz="12" w:space="0" w:color="FFFFFF" w:themeColor="background1"/>
              <w:right w:val="single" w:sz="4" w:space="0" w:color="FFFFFF" w:themeColor="background1"/>
            </w:tcBorders>
            <w:shd w:val="clear" w:color="auto" w:fill="F2F2F2"/>
            <w:noWrap/>
            <w:vAlign w:val="center"/>
            <w:hideMark/>
          </w:tcPr>
          <w:p w14:paraId="78C9022B" w14:textId="77777777" w:rsidR="002A7473" w:rsidRPr="00C7687C" w:rsidRDefault="002A7473" w:rsidP="005F3498">
            <w:pPr>
              <w:pStyle w:val="TableText"/>
            </w:pPr>
            <w:r w:rsidRPr="00C7687C">
              <w:t>Natural Risk</w:t>
            </w:r>
          </w:p>
        </w:tc>
        <w:tc>
          <w:tcPr>
            <w:tcW w:w="1260" w:type="dxa"/>
            <w:tcBorders>
              <w:top w:val="single" w:sz="4" w:space="0" w:color="FFFFFF" w:themeColor="background1"/>
              <w:left w:val="single" w:sz="4" w:space="0" w:color="FFFFFF" w:themeColor="background1"/>
              <w:bottom w:val="single" w:sz="12" w:space="0" w:color="FFFFFF" w:themeColor="background1"/>
            </w:tcBorders>
            <w:shd w:val="clear" w:color="auto" w:fill="F2F2F2"/>
            <w:noWrap/>
            <w:vAlign w:val="center"/>
            <w:hideMark/>
          </w:tcPr>
          <w:p w14:paraId="526523E1" w14:textId="77777777" w:rsidR="002A7473" w:rsidRPr="00C7687C" w:rsidRDefault="002A7473" w:rsidP="005F3498">
            <w:pPr>
              <w:pStyle w:val="TableText"/>
            </w:pPr>
          </w:p>
        </w:tc>
      </w:tr>
      <w:tr w:rsidR="002A7473" w:rsidRPr="00C7687C" w14:paraId="0A221E0D" w14:textId="77777777" w:rsidTr="005F3498">
        <w:trPr>
          <w:trHeight w:val="315"/>
        </w:trPr>
        <w:tc>
          <w:tcPr>
            <w:tcW w:w="5010" w:type="dxa"/>
            <w:tcBorders>
              <w:top w:val="single" w:sz="12" w:space="0" w:color="FFFFFF" w:themeColor="background1"/>
              <w:right w:val="single" w:sz="4" w:space="0" w:color="FFFFFF" w:themeColor="background1"/>
            </w:tcBorders>
            <w:shd w:val="clear" w:color="auto" w:fill="F2F2F2"/>
            <w:noWrap/>
            <w:vAlign w:val="center"/>
            <w:hideMark/>
          </w:tcPr>
          <w:p w14:paraId="60E6C400" w14:textId="77777777" w:rsidR="002A7473" w:rsidRPr="00C7687C" w:rsidRDefault="002A7473" w:rsidP="005F3498">
            <w:pPr>
              <w:pStyle w:val="TableText"/>
              <w:rPr>
                <w:b/>
              </w:rPr>
            </w:pPr>
            <w:r w:rsidRPr="00C7687C">
              <w:rPr>
                <w:b/>
              </w:rPr>
              <w:t>Overall Risk Rating (a + b + c)</w:t>
            </w:r>
          </w:p>
        </w:tc>
        <w:tc>
          <w:tcPr>
            <w:tcW w:w="1260" w:type="dxa"/>
            <w:tcBorders>
              <w:top w:val="single" w:sz="12" w:space="0" w:color="FFFFFF" w:themeColor="background1"/>
              <w:left w:val="single" w:sz="4" w:space="0" w:color="FFFFFF" w:themeColor="background1"/>
            </w:tcBorders>
            <w:shd w:val="clear" w:color="auto" w:fill="F2F2F2"/>
            <w:vAlign w:val="center"/>
          </w:tcPr>
          <w:p w14:paraId="0FFA231F" w14:textId="77777777" w:rsidR="002A7473" w:rsidRPr="00C7687C" w:rsidRDefault="002A7473" w:rsidP="005F3498">
            <w:pPr>
              <w:pStyle w:val="TableText"/>
              <w:rPr>
                <w:b/>
              </w:rPr>
            </w:pPr>
          </w:p>
        </w:tc>
      </w:tr>
    </w:tbl>
    <w:p w14:paraId="3989825C" w14:textId="733F148D" w:rsidR="002A7473" w:rsidRDefault="002A7473" w:rsidP="002A7473">
      <w:pPr>
        <w:pStyle w:val="Heading2"/>
      </w:pPr>
      <w:bookmarkStart w:id="20" w:name="_Toc19445296"/>
      <w:r>
        <w:t>Calculation of Total VCUs</w:t>
      </w:r>
      <w:bookmarkEnd w:id="20"/>
    </w:p>
    <w:p w14:paraId="092AAA97" w14:textId="77777777" w:rsidR="002A7473" w:rsidRPr="00215B6D" w:rsidRDefault="002A7473" w:rsidP="00215B6D">
      <w:pPr>
        <w:pStyle w:val="Instruction"/>
      </w:pPr>
      <w:r w:rsidRPr="00215B6D">
        <w:t>Include in this calculation the number of buffer credits to be deposited in the AFOLU pooled buffer account based on the change in carbon stock only.  Include any deductions for the AFOLU pooled buffer account, if applicable, to determine the number of GHG credits eligible to be issued as VCUs.</w:t>
      </w:r>
    </w:p>
    <w:p w14:paraId="3A4028A0" w14:textId="778A45CB" w:rsidR="00DF6FEE" w:rsidRPr="00A226CA" w:rsidRDefault="00AC43B5" w:rsidP="005F3498">
      <w:pPr>
        <w:pStyle w:val="Heading4"/>
      </w:pPr>
      <w:r>
        <w:lastRenderedPageBreak/>
        <w:t>n</w:t>
      </w:r>
      <w:bookmarkStart w:id="21" w:name="validation-and-verification-requirements"/>
      <w:bookmarkEnd w:id="12"/>
      <w:bookmarkEnd w:id="14"/>
      <w:bookmarkEnd w:id="21"/>
    </w:p>
    <w:sectPr w:rsidR="00DF6FEE" w:rsidRPr="00A226CA" w:rsidSect="005F3498">
      <w:headerReference w:type="default" r:id="rId12"/>
      <w:footerReference w:type="default" r:id="rId13"/>
      <w:pgSz w:w="12240" w:h="15840"/>
      <w:pgMar w:top="1440" w:right="1440" w:bottom="1440" w:left="144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85899" w14:textId="77777777" w:rsidR="000F7A9A" w:rsidRDefault="000F7A9A" w:rsidP="00D109C1">
      <w:pPr>
        <w:spacing w:after="0" w:line="240" w:lineRule="auto"/>
      </w:pPr>
      <w:r>
        <w:separator/>
      </w:r>
    </w:p>
  </w:endnote>
  <w:endnote w:type="continuationSeparator" w:id="0">
    <w:p w14:paraId="511BB086" w14:textId="77777777" w:rsidR="000F7A9A" w:rsidRDefault="000F7A9A" w:rsidP="00D109C1">
      <w:pPr>
        <w:spacing w:after="0" w:line="240" w:lineRule="auto"/>
      </w:pPr>
      <w:r>
        <w:continuationSeparator/>
      </w:r>
    </w:p>
  </w:endnote>
  <w:endnote w:type="continuationNotice" w:id="1">
    <w:p w14:paraId="496042C1" w14:textId="77777777" w:rsidR="000F7A9A" w:rsidRDefault="000F7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30436"/>
      <w:docPartObj>
        <w:docPartGallery w:val="Page Numbers (Bottom of Page)"/>
        <w:docPartUnique/>
      </w:docPartObj>
    </w:sdtPr>
    <w:sdtEndPr>
      <w:rPr>
        <w:noProof/>
      </w:rPr>
    </w:sdtEndPr>
    <w:sdtContent>
      <w:p w14:paraId="327B1B87" w14:textId="04FE85D3"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215B6D">
          <w:rPr>
            <w:rFonts w:ascii="Century Gothic" w:hAnsi="Century Gothic"/>
            <w:noProof/>
            <w:color w:val="262626"/>
          </w:rPr>
          <w:t>2</w:t>
        </w:r>
        <w:r w:rsidRPr="0079438F">
          <w:rPr>
            <w:rFonts w:ascii="Century Gothic" w:hAnsi="Century Gothic"/>
            <w:noProof/>
            <w:color w:val="26262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85552"/>
      <w:docPartObj>
        <w:docPartGallery w:val="Page Numbers (Bottom of Page)"/>
        <w:docPartUnique/>
      </w:docPartObj>
    </w:sdtPr>
    <w:sdtEndPr>
      <w:rPr>
        <w:noProof/>
      </w:rPr>
    </w:sdtEndPr>
    <w:sdtContent>
      <w:p w14:paraId="0B5432DA" w14:textId="6541FE9B"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215B6D">
          <w:rPr>
            <w:rFonts w:ascii="Century Gothic" w:hAnsi="Century Gothic"/>
            <w:noProof/>
            <w:color w:val="262626"/>
          </w:rPr>
          <w:t>5</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2E0A3" w14:textId="77777777" w:rsidR="000F7A9A" w:rsidRDefault="000F7A9A" w:rsidP="00D109C1">
      <w:pPr>
        <w:spacing w:after="0" w:line="240" w:lineRule="auto"/>
      </w:pPr>
      <w:r>
        <w:separator/>
      </w:r>
    </w:p>
  </w:footnote>
  <w:footnote w:type="continuationSeparator" w:id="0">
    <w:p w14:paraId="3FF6FA57" w14:textId="77777777" w:rsidR="000F7A9A" w:rsidRDefault="000F7A9A" w:rsidP="00D109C1">
      <w:pPr>
        <w:spacing w:after="0" w:line="240" w:lineRule="auto"/>
      </w:pPr>
      <w:r>
        <w:continuationSeparator/>
      </w:r>
    </w:p>
  </w:footnote>
  <w:footnote w:type="continuationNotice" w:id="1">
    <w:p w14:paraId="61EFD9DC" w14:textId="77777777" w:rsidR="000F7A9A" w:rsidRDefault="000F7A9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8CF8" w14:textId="0907D46A" w:rsidR="007130E3" w:rsidRPr="002A3A28" w:rsidRDefault="007130E3" w:rsidP="005F3498">
    <w:pPr>
      <w:tabs>
        <w:tab w:val="left" w:pos="1014"/>
        <w:tab w:val="center" w:pos="4680"/>
        <w:tab w:val="right" w:pos="9360"/>
      </w:tabs>
      <w:spacing w:after="0" w:line="240" w:lineRule="auto"/>
      <w:rPr>
        <w:rFonts w:ascii="Century Gothic" w:hAnsi="Century Gothic"/>
        <w:color w:val="262626"/>
        <w14:textFill>
          <w14:solidFill>
            <w14:srgbClr w14:val="262626">
              <w14:lumMod w14:val="65000"/>
              <w14:lumOff w14:val="35000"/>
              <w14:lumMod w14:val="65000"/>
              <w14:lumOff w14:val="35000"/>
            </w14:srgbClr>
          </w14:solidFill>
        </w14:textFil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A8A9" w14:textId="39B8B8A6" w:rsidR="007130E3" w:rsidRPr="002A3A28" w:rsidRDefault="007130E3"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9264"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2A7473">
      <w:rPr>
        <w:rFonts w:ascii="Century Gothic" w:hAnsi="Century Gothic"/>
        <w:noProof/>
        <w:color w:val="262626"/>
        <w:szCs w:val="21"/>
        <w14:textFill>
          <w14:solidFill>
            <w14:srgbClr w14:val="262626">
              <w14:lumMod w14:val="65000"/>
              <w14:lumOff w14:val="35000"/>
              <w14:lumMod w14:val="65000"/>
              <w14:lumOff w14:val="35000"/>
            </w14:srgbClr>
          </w14:solidFill>
        </w14:textFill>
      </w:rPr>
      <w:t>Non-Permanence Risk Report</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w:t>
    </w:r>
    <w:r w:rsidR="00AE379A">
      <w:rPr>
        <w:rFonts w:ascii="Century Gothic" w:hAnsi="Century Gothic"/>
        <w:noProof/>
        <w:color w:val="262626"/>
        <w:szCs w:val="21"/>
        <w14:textFill>
          <w14:solidFill>
            <w14:srgbClr w14:val="262626">
              <w14:lumMod w14:val="65000"/>
              <w14:lumOff w14:val="35000"/>
              <w14:lumMod w14:val="65000"/>
              <w14:lumOff w14:val="35000"/>
            </w14:srgbClr>
          </w14:solidFill>
        </w14:textFill>
      </w:rPr>
      <w:t>VCS</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Version </w:t>
    </w:r>
    <w:r w:rsidR="00AE379A">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r w:rsidR="00863224">
      <w:rPr>
        <w:rFonts w:ascii="Century Gothic" w:hAnsi="Century Gothic"/>
        <w:noProof/>
        <w:color w:val="262626"/>
        <w:szCs w:val="21"/>
        <w14:textFill>
          <w14:solidFill>
            <w14:srgbClr w14:val="262626">
              <w14:lumMod w14:val="65000"/>
              <w14:lumOff w14:val="35000"/>
              <w14:lumMod w14:val="65000"/>
              <w14:lumOff w14:val="35000"/>
            </w14:srgbClr>
          </w14:solidFill>
        </w14:textFill>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F57"/>
    <w:multiLevelType w:val="hybridMultilevel"/>
    <w:tmpl w:val="457AAE2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 w15:restartNumberingAfterBreak="0">
    <w:nsid w:val="01D44390"/>
    <w:multiLevelType w:val="hybridMultilevel"/>
    <w:tmpl w:val="7CE0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924455"/>
    <w:multiLevelType w:val="hybridMultilevel"/>
    <w:tmpl w:val="AA10C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12AD4"/>
    <w:multiLevelType w:val="multilevel"/>
    <w:tmpl w:val="FDB6B3A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5875291"/>
    <w:multiLevelType w:val="multilevel"/>
    <w:tmpl w:val="B97412DA"/>
    <w:lvl w:ilvl="0">
      <w:start w:val="1"/>
      <w:numFmt w:val="decimal"/>
      <w:lvlText w:val="%1"/>
      <w:lvlJc w:val="left"/>
      <w:pPr>
        <w:ind w:left="315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7"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5419C9"/>
    <w:multiLevelType w:val="hybridMultilevel"/>
    <w:tmpl w:val="E760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A6867"/>
    <w:multiLevelType w:val="hybridMultilevel"/>
    <w:tmpl w:val="E6EEE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E725037"/>
    <w:multiLevelType w:val="multilevel"/>
    <w:tmpl w:val="517EBA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BFD7413"/>
    <w:multiLevelType w:val="hybridMultilevel"/>
    <w:tmpl w:val="81BC9A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B00F55"/>
    <w:multiLevelType w:val="multilevel"/>
    <w:tmpl w:val="5978E246"/>
    <w:lvl w:ilvl="0">
      <w:start w:val="1"/>
      <w:numFmt w:val="decimal"/>
      <w:lvlText w:val="%1"/>
      <w:lvlJc w:val="left"/>
      <w:pPr>
        <w:ind w:left="432" w:hanging="432"/>
      </w:pPr>
      <w:rPr>
        <w:rFonts w:hint="default"/>
      </w:rPr>
    </w:lvl>
    <w:lvl w:ilvl="1">
      <w:start w:val="1"/>
      <w:numFmt w:val="decimal"/>
      <w:lvlText w:val="%1.%2"/>
      <w:lvlJc w:val="left"/>
      <w:pPr>
        <w:ind w:left="846" w:hanging="576"/>
      </w:pPr>
      <w:rPr>
        <w:rFonts w:asciiTheme="minorHAnsi" w:hAnsiTheme="minorHAnsi" w:cstheme="minorHAnsi" w:hint="default"/>
        <w:b w:val="0"/>
        <w:color w:val="DAAE28" w:themeColor="accent1"/>
        <w:sz w:val="22"/>
        <w:szCs w:val="24"/>
      </w:rPr>
    </w:lvl>
    <w:lvl w:ilvl="2">
      <w:start w:val="1"/>
      <w:numFmt w:val="decimal"/>
      <w:lvlText w:val="%1.%2.%3"/>
      <w:lvlJc w:val="left"/>
      <w:pPr>
        <w:ind w:left="720" w:hanging="720"/>
      </w:pPr>
      <w:rPr>
        <w:rFonts w:hint="default"/>
        <w:b/>
        <w:color w:val="DAAE28" w:themeColor="accent1"/>
        <w:sz w:val="20"/>
        <w:szCs w:val="20"/>
      </w:rPr>
    </w:lvl>
    <w:lvl w:ilvl="3">
      <w:start w:val="1"/>
      <w:numFmt w:val="decimal"/>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3332300"/>
    <w:multiLevelType w:val="hybridMultilevel"/>
    <w:tmpl w:val="FD761D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B17B2B"/>
    <w:multiLevelType w:val="hybridMultilevel"/>
    <w:tmpl w:val="F5C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7"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AD000B5"/>
    <w:multiLevelType w:val="hybridMultilevel"/>
    <w:tmpl w:val="775E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1" w15:restartNumberingAfterBreak="0">
    <w:nsid w:val="74815B46"/>
    <w:multiLevelType w:val="hybridMultilevel"/>
    <w:tmpl w:val="A06A9C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E27006C"/>
    <w:multiLevelType w:val="hybridMultilevel"/>
    <w:tmpl w:val="4E64A5C8"/>
    <w:lvl w:ilvl="0" w:tplc="51488DB8">
      <w:start w:val="1"/>
      <w:numFmt w:val="decimal"/>
      <w:lvlText w:val="%1."/>
      <w:lvlJc w:val="left"/>
      <w:pPr>
        <w:ind w:left="720" w:hanging="360"/>
      </w:pPr>
      <w:rPr>
        <w:rFonts w:eastAsia="MS Mincho" w:cs="Times New Roman" w:hint="default"/>
        <w:color w:val="4F5150" w:themeColor="tex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4"/>
  </w:num>
  <w:num w:numId="4">
    <w:abstractNumId w:val="14"/>
  </w:num>
  <w:num w:numId="5">
    <w:abstractNumId w:val="21"/>
  </w:num>
  <w:num w:numId="6">
    <w:abstractNumId w:val="10"/>
  </w:num>
  <w:num w:numId="7">
    <w:abstractNumId w:val="9"/>
  </w:num>
  <w:num w:numId="8">
    <w:abstractNumId w:val="15"/>
  </w:num>
  <w:num w:numId="9">
    <w:abstractNumId w:val="0"/>
  </w:num>
  <w:num w:numId="10">
    <w:abstractNumId w:val="23"/>
  </w:num>
  <w:num w:numId="11">
    <w:abstractNumId w:val="13"/>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0"/>
  </w:num>
  <w:num w:numId="21">
    <w:abstractNumId w:val="20"/>
  </w:num>
  <w:num w:numId="22">
    <w:abstractNumId w:val="22"/>
  </w:num>
  <w:num w:numId="23">
    <w:abstractNumId w:val="20"/>
  </w:num>
  <w:num w:numId="24">
    <w:abstractNumId w:val="20"/>
  </w:num>
  <w:num w:numId="25">
    <w:abstractNumId w:val="20"/>
  </w:num>
  <w:num w:numId="26">
    <w:abstractNumId w:val="5"/>
  </w:num>
  <w:num w:numId="27">
    <w:abstractNumId w:val="22"/>
  </w:num>
  <w:num w:numId="28">
    <w:abstractNumId w:val="20"/>
  </w:num>
  <w:num w:numId="29">
    <w:abstractNumId w:val="20"/>
  </w:num>
  <w:num w:numId="30">
    <w:abstractNumId w:val="20"/>
  </w:num>
  <w:num w:numId="31">
    <w:abstractNumId w:val="5"/>
  </w:num>
  <w:num w:numId="32">
    <w:abstractNumId w:val="22"/>
  </w:num>
  <w:num w:numId="33">
    <w:abstractNumId w:val="20"/>
  </w:num>
  <w:num w:numId="34">
    <w:abstractNumId w:val="16"/>
  </w:num>
  <w:num w:numId="35">
    <w:abstractNumId w:val="6"/>
  </w:num>
  <w:num w:numId="36">
    <w:abstractNumId w:val="20"/>
  </w:num>
  <w:num w:numId="37">
    <w:abstractNumId w:val="20"/>
  </w:num>
  <w:num w:numId="38">
    <w:abstractNumId w:val="20"/>
  </w:num>
  <w:num w:numId="39">
    <w:abstractNumId w:val="19"/>
  </w:num>
  <w:num w:numId="40">
    <w:abstractNumId w:val="1"/>
  </w:num>
  <w:num w:numId="41">
    <w:abstractNumId w:val="8"/>
  </w:num>
  <w:num w:numId="42">
    <w:abstractNumId w:val="12"/>
  </w:num>
  <w:num w:numId="43">
    <w:abstractNumId w:val="20"/>
    <w:lvlOverride w:ilvl="0">
      <w:startOverride w:val="2"/>
    </w:lvlOverride>
    <w:lvlOverride w:ilvl="1">
      <w:startOverride w:val="1"/>
    </w:lvlOverride>
    <w:lvlOverride w:ilvl="2">
      <w:startOverride w:val="6"/>
    </w:lvlOverride>
  </w:num>
  <w:num w:numId="44">
    <w:abstractNumId w:val="20"/>
    <w:lvlOverride w:ilvl="0">
      <w:startOverride w:val="6"/>
    </w:lvlOverride>
    <w:lvlOverride w:ilvl="1">
      <w:startOverride w:val="1"/>
    </w:lvlOverride>
    <w:lvlOverride w:ilvl="2">
      <w:startOverride w:val="11"/>
    </w:lvlOverride>
  </w:num>
  <w:num w:numId="45">
    <w:abstractNumId w:val="18"/>
  </w:num>
  <w:num w:numId="4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A6"/>
    <w:rsid w:val="000012C3"/>
    <w:rsid w:val="000040EA"/>
    <w:rsid w:val="00005855"/>
    <w:rsid w:val="00013E78"/>
    <w:rsid w:val="000143C0"/>
    <w:rsid w:val="000156D9"/>
    <w:rsid w:val="00017FAA"/>
    <w:rsid w:val="00021D8F"/>
    <w:rsid w:val="0002251D"/>
    <w:rsid w:val="00024CFD"/>
    <w:rsid w:val="00030969"/>
    <w:rsid w:val="0003165C"/>
    <w:rsid w:val="0003211D"/>
    <w:rsid w:val="00033140"/>
    <w:rsid w:val="000334E6"/>
    <w:rsid w:val="000336C9"/>
    <w:rsid w:val="000401C2"/>
    <w:rsid w:val="000436BC"/>
    <w:rsid w:val="00044DE1"/>
    <w:rsid w:val="000555A1"/>
    <w:rsid w:val="00055C3F"/>
    <w:rsid w:val="00056F0D"/>
    <w:rsid w:val="00060774"/>
    <w:rsid w:val="00074A07"/>
    <w:rsid w:val="00074DAB"/>
    <w:rsid w:val="00075080"/>
    <w:rsid w:val="00076C34"/>
    <w:rsid w:val="0007771F"/>
    <w:rsid w:val="00082807"/>
    <w:rsid w:val="000846E7"/>
    <w:rsid w:val="00084DC5"/>
    <w:rsid w:val="000853B2"/>
    <w:rsid w:val="00085432"/>
    <w:rsid w:val="0008641C"/>
    <w:rsid w:val="00090981"/>
    <w:rsid w:val="00094FDE"/>
    <w:rsid w:val="00097080"/>
    <w:rsid w:val="000A08AB"/>
    <w:rsid w:val="000A0FBA"/>
    <w:rsid w:val="000A4955"/>
    <w:rsid w:val="000A5ECA"/>
    <w:rsid w:val="000A7858"/>
    <w:rsid w:val="000A7ECC"/>
    <w:rsid w:val="000B0203"/>
    <w:rsid w:val="000B14F2"/>
    <w:rsid w:val="000B259B"/>
    <w:rsid w:val="000B3947"/>
    <w:rsid w:val="000C3B3F"/>
    <w:rsid w:val="000C3B79"/>
    <w:rsid w:val="000C4987"/>
    <w:rsid w:val="000C6835"/>
    <w:rsid w:val="000D0105"/>
    <w:rsid w:val="000D40BB"/>
    <w:rsid w:val="000D5587"/>
    <w:rsid w:val="000D5729"/>
    <w:rsid w:val="000D6B8C"/>
    <w:rsid w:val="000E475C"/>
    <w:rsid w:val="000F0B58"/>
    <w:rsid w:val="000F0F23"/>
    <w:rsid w:val="000F4070"/>
    <w:rsid w:val="000F513D"/>
    <w:rsid w:val="000F764F"/>
    <w:rsid w:val="000F7A9A"/>
    <w:rsid w:val="00102AAD"/>
    <w:rsid w:val="00105715"/>
    <w:rsid w:val="001061E1"/>
    <w:rsid w:val="001114A7"/>
    <w:rsid w:val="0011190A"/>
    <w:rsid w:val="001128A6"/>
    <w:rsid w:val="001139B1"/>
    <w:rsid w:val="00114FF3"/>
    <w:rsid w:val="00116DAD"/>
    <w:rsid w:val="0011709B"/>
    <w:rsid w:val="00120784"/>
    <w:rsid w:val="001212C6"/>
    <w:rsid w:val="0012703B"/>
    <w:rsid w:val="0013098E"/>
    <w:rsid w:val="001336CE"/>
    <w:rsid w:val="00140098"/>
    <w:rsid w:val="001415A2"/>
    <w:rsid w:val="00146584"/>
    <w:rsid w:val="001518F8"/>
    <w:rsid w:val="00153513"/>
    <w:rsid w:val="00156178"/>
    <w:rsid w:val="001573EC"/>
    <w:rsid w:val="0016118D"/>
    <w:rsid w:val="0016195F"/>
    <w:rsid w:val="00175614"/>
    <w:rsid w:val="001760BA"/>
    <w:rsid w:val="00176C9C"/>
    <w:rsid w:val="001816F0"/>
    <w:rsid w:val="00184527"/>
    <w:rsid w:val="001925B4"/>
    <w:rsid w:val="00193D61"/>
    <w:rsid w:val="00196B03"/>
    <w:rsid w:val="00196CBC"/>
    <w:rsid w:val="001A46E7"/>
    <w:rsid w:val="001A4703"/>
    <w:rsid w:val="001A4D38"/>
    <w:rsid w:val="001A583F"/>
    <w:rsid w:val="001A5F83"/>
    <w:rsid w:val="001A7CE7"/>
    <w:rsid w:val="001A7D14"/>
    <w:rsid w:val="001B403A"/>
    <w:rsid w:val="001B4ADE"/>
    <w:rsid w:val="001C0D6B"/>
    <w:rsid w:val="001C14B9"/>
    <w:rsid w:val="001D5A75"/>
    <w:rsid w:val="001E0C76"/>
    <w:rsid w:val="001E7631"/>
    <w:rsid w:val="001F62DB"/>
    <w:rsid w:val="001F7868"/>
    <w:rsid w:val="001F7AA3"/>
    <w:rsid w:val="002078A1"/>
    <w:rsid w:val="0021028F"/>
    <w:rsid w:val="0021043B"/>
    <w:rsid w:val="00214EE7"/>
    <w:rsid w:val="00215854"/>
    <w:rsid w:val="00215B6D"/>
    <w:rsid w:val="00216F3E"/>
    <w:rsid w:val="002341A0"/>
    <w:rsid w:val="00240CB9"/>
    <w:rsid w:val="002511CA"/>
    <w:rsid w:val="002534A8"/>
    <w:rsid w:val="00264BAE"/>
    <w:rsid w:val="00270D08"/>
    <w:rsid w:val="00271606"/>
    <w:rsid w:val="00274CCA"/>
    <w:rsid w:val="00276B9F"/>
    <w:rsid w:val="00281D9D"/>
    <w:rsid w:val="00282E38"/>
    <w:rsid w:val="00283592"/>
    <w:rsid w:val="0028419E"/>
    <w:rsid w:val="00285C5B"/>
    <w:rsid w:val="00286956"/>
    <w:rsid w:val="0029097B"/>
    <w:rsid w:val="00291F3C"/>
    <w:rsid w:val="00296ADC"/>
    <w:rsid w:val="00297376"/>
    <w:rsid w:val="00297595"/>
    <w:rsid w:val="00297CA4"/>
    <w:rsid w:val="002A03B8"/>
    <w:rsid w:val="002A21FE"/>
    <w:rsid w:val="002A3A28"/>
    <w:rsid w:val="002A6DDF"/>
    <w:rsid w:val="002A7473"/>
    <w:rsid w:val="002B1642"/>
    <w:rsid w:val="002B6331"/>
    <w:rsid w:val="002C14E8"/>
    <w:rsid w:val="002C1611"/>
    <w:rsid w:val="002C18C4"/>
    <w:rsid w:val="002C26A0"/>
    <w:rsid w:val="002C32C0"/>
    <w:rsid w:val="002C51C0"/>
    <w:rsid w:val="002C70AD"/>
    <w:rsid w:val="002C7911"/>
    <w:rsid w:val="002D2075"/>
    <w:rsid w:val="002D349D"/>
    <w:rsid w:val="002E70EB"/>
    <w:rsid w:val="002F0AE2"/>
    <w:rsid w:val="002F36FC"/>
    <w:rsid w:val="002F43D1"/>
    <w:rsid w:val="002F46FA"/>
    <w:rsid w:val="002F5474"/>
    <w:rsid w:val="002F63B9"/>
    <w:rsid w:val="002F7ABB"/>
    <w:rsid w:val="002F7B5F"/>
    <w:rsid w:val="00300B79"/>
    <w:rsid w:val="00303B96"/>
    <w:rsid w:val="00305699"/>
    <w:rsid w:val="00305C7B"/>
    <w:rsid w:val="00305C93"/>
    <w:rsid w:val="00306428"/>
    <w:rsid w:val="00310455"/>
    <w:rsid w:val="00310BE8"/>
    <w:rsid w:val="00310D62"/>
    <w:rsid w:val="00313EA3"/>
    <w:rsid w:val="00314616"/>
    <w:rsid w:val="0031501A"/>
    <w:rsid w:val="0031771B"/>
    <w:rsid w:val="0032163D"/>
    <w:rsid w:val="00324DDF"/>
    <w:rsid w:val="0032727A"/>
    <w:rsid w:val="0033045E"/>
    <w:rsid w:val="0033394A"/>
    <w:rsid w:val="0033547A"/>
    <w:rsid w:val="00340A18"/>
    <w:rsid w:val="00342808"/>
    <w:rsid w:val="0034531B"/>
    <w:rsid w:val="00347778"/>
    <w:rsid w:val="00351CA3"/>
    <w:rsid w:val="00351EF7"/>
    <w:rsid w:val="0035284D"/>
    <w:rsid w:val="00352945"/>
    <w:rsid w:val="00352F23"/>
    <w:rsid w:val="00362399"/>
    <w:rsid w:val="00362F5E"/>
    <w:rsid w:val="00366351"/>
    <w:rsid w:val="00367D26"/>
    <w:rsid w:val="00371142"/>
    <w:rsid w:val="00374F4A"/>
    <w:rsid w:val="00375E12"/>
    <w:rsid w:val="00377159"/>
    <w:rsid w:val="003778FB"/>
    <w:rsid w:val="00381ABF"/>
    <w:rsid w:val="003838EA"/>
    <w:rsid w:val="0038449E"/>
    <w:rsid w:val="003865E2"/>
    <w:rsid w:val="00390DF3"/>
    <w:rsid w:val="00393466"/>
    <w:rsid w:val="0039610F"/>
    <w:rsid w:val="003A21B1"/>
    <w:rsid w:val="003A43D8"/>
    <w:rsid w:val="003B0484"/>
    <w:rsid w:val="003B5E87"/>
    <w:rsid w:val="003B7E7D"/>
    <w:rsid w:val="003C19C7"/>
    <w:rsid w:val="003C7DBB"/>
    <w:rsid w:val="003D792B"/>
    <w:rsid w:val="003D7FF3"/>
    <w:rsid w:val="003E0747"/>
    <w:rsid w:val="003E1757"/>
    <w:rsid w:val="003E6F1E"/>
    <w:rsid w:val="003F2323"/>
    <w:rsid w:val="003F3ED0"/>
    <w:rsid w:val="003F4802"/>
    <w:rsid w:val="003F6F55"/>
    <w:rsid w:val="00407887"/>
    <w:rsid w:val="00410308"/>
    <w:rsid w:val="00415F29"/>
    <w:rsid w:val="00417150"/>
    <w:rsid w:val="00417BF0"/>
    <w:rsid w:val="0042296D"/>
    <w:rsid w:val="00426E05"/>
    <w:rsid w:val="004273ED"/>
    <w:rsid w:val="00432476"/>
    <w:rsid w:val="00436EE5"/>
    <w:rsid w:val="004416DF"/>
    <w:rsid w:val="004436ED"/>
    <w:rsid w:val="00443E2D"/>
    <w:rsid w:val="00444FAB"/>
    <w:rsid w:val="0045008D"/>
    <w:rsid w:val="00452A88"/>
    <w:rsid w:val="00453512"/>
    <w:rsid w:val="00453B95"/>
    <w:rsid w:val="00455D09"/>
    <w:rsid w:val="00464E3A"/>
    <w:rsid w:val="00467934"/>
    <w:rsid w:val="00470551"/>
    <w:rsid w:val="0047150F"/>
    <w:rsid w:val="0047257D"/>
    <w:rsid w:val="004726A6"/>
    <w:rsid w:val="004736C5"/>
    <w:rsid w:val="0047625C"/>
    <w:rsid w:val="004853A6"/>
    <w:rsid w:val="00493BCF"/>
    <w:rsid w:val="00496FF5"/>
    <w:rsid w:val="004A1494"/>
    <w:rsid w:val="004A1BFB"/>
    <w:rsid w:val="004A29F3"/>
    <w:rsid w:val="004A50D0"/>
    <w:rsid w:val="004A5588"/>
    <w:rsid w:val="004A6D75"/>
    <w:rsid w:val="004B2ECE"/>
    <w:rsid w:val="004B3D6C"/>
    <w:rsid w:val="004B528E"/>
    <w:rsid w:val="004B57BD"/>
    <w:rsid w:val="004C0A09"/>
    <w:rsid w:val="004C3593"/>
    <w:rsid w:val="004C4B95"/>
    <w:rsid w:val="004E0E4F"/>
    <w:rsid w:val="004E35E6"/>
    <w:rsid w:val="004E69C0"/>
    <w:rsid w:val="004F5031"/>
    <w:rsid w:val="004F5B5E"/>
    <w:rsid w:val="004F5E11"/>
    <w:rsid w:val="005005EE"/>
    <w:rsid w:val="0050155A"/>
    <w:rsid w:val="005122CF"/>
    <w:rsid w:val="00522627"/>
    <w:rsid w:val="00522D0E"/>
    <w:rsid w:val="0053161F"/>
    <w:rsid w:val="00533689"/>
    <w:rsid w:val="00533752"/>
    <w:rsid w:val="00533BFD"/>
    <w:rsid w:val="00535990"/>
    <w:rsid w:val="005410E0"/>
    <w:rsid w:val="005445AE"/>
    <w:rsid w:val="00545D9C"/>
    <w:rsid w:val="00557FE9"/>
    <w:rsid w:val="00563A66"/>
    <w:rsid w:val="00563E91"/>
    <w:rsid w:val="00564A69"/>
    <w:rsid w:val="00571EB8"/>
    <w:rsid w:val="00572E41"/>
    <w:rsid w:val="00576A41"/>
    <w:rsid w:val="00577133"/>
    <w:rsid w:val="005776B8"/>
    <w:rsid w:val="00583907"/>
    <w:rsid w:val="00583C98"/>
    <w:rsid w:val="00585FDF"/>
    <w:rsid w:val="00591490"/>
    <w:rsid w:val="00595934"/>
    <w:rsid w:val="005A1230"/>
    <w:rsid w:val="005A499E"/>
    <w:rsid w:val="005A4A6C"/>
    <w:rsid w:val="005B2999"/>
    <w:rsid w:val="005B2C43"/>
    <w:rsid w:val="005B2CDE"/>
    <w:rsid w:val="005B4583"/>
    <w:rsid w:val="005B48B7"/>
    <w:rsid w:val="005B6343"/>
    <w:rsid w:val="005C03B1"/>
    <w:rsid w:val="005C18D6"/>
    <w:rsid w:val="005C2CE9"/>
    <w:rsid w:val="005C5A23"/>
    <w:rsid w:val="005C691C"/>
    <w:rsid w:val="005C7296"/>
    <w:rsid w:val="005D38E1"/>
    <w:rsid w:val="005D60C6"/>
    <w:rsid w:val="005E3815"/>
    <w:rsid w:val="005E7392"/>
    <w:rsid w:val="005E7C70"/>
    <w:rsid w:val="005F0F43"/>
    <w:rsid w:val="005F3498"/>
    <w:rsid w:val="005F692F"/>
    <w:rsid w:val="0060123B"/>
    <w:rsid w:val="006030A0"/>
    <w:rsid w:val="006056A2"/>
    <w:rsid w:val="00605983"/>
    <w:rsid w:val="006113D0"/>
    <w:rsid w:val="00614224"/>
    <w:rsid w:val="0061526E"/>
    <w:rsid w:val="00617DC9"/>
    <w:rsid w:val="00627F58"/>
    <w:rsid w:val="00630612"/>
    <w:rsid w:val="006312E2"/>
    <w:rsid w:val="00632746"/>
    <w:rsid w:val="00634F9C"/>
    <w:rsid w:val="006356E0"/>
    <w:rsid w:val="00640B79"/>
    <w:rsid w:val="00643BF7"/>
    <w:rsid w:val="00644159"/>
    <w:rsid w:val="00647F2E"/>
    <w:rsid w:val="0065225A"/>
    <w:rsid w:val="00655050"/>
    <w:rsid w:val="006552B0"/>
    <w:rsid w:val="00656077"/>
    <w:rsid w:val="006570C8"/>
    <w:rsid w:val="006618D7"/>
    <w:rsid w:val="006647F9"/>
    <w:rsid w:val="006704A1"/>
    <w:rsid w:val="00675473"/>
    <w:rsid w:val="00675A88"/>
    <w:rsid w:val="00675EF9"/>
    <w:rsid w:val="00677B58"/>
    <w:rsid w:val="00680AFD"/>
    <w:rsid w:val="006847AE"/>
    <w:rsid w:val="00685C16"/>
    <w:rsid w:val="00687089"/>
    <w:rsid w:val="00687BBF"/>
    <w:rsid w:val="0069251B"/>
    <w:rsid w:val="00693F29"/>
    <w:rsid w:val="00695150"/>
    <w:rsid w:val="006A374F"/>
    <w:rsid w:val="006A3AED"/>
    <w:rsid w:val="006A4E1D"/>
    <w:rsid w:val="006A7B12"/>
    <w:rsid w:val="006B2EB4"/>
    <w:rsid w:val="006B34CA"/>
    <w:rsid w:val="006B414A"/>
    <w:rsid w:val="006B4AF4"/>
    <w:rsid w:val="006B6568"/>
    <w:rsid w:val="006B672C"/>
    <w:rsid w:val="006B6E96"/>
    <w:rsid w:val="006C2D06"/>
    <w:rsid w:val="006C4C47"/>
    <w:rsid w:val="006D70EC"/>
    <w:rsid w:val="006E1B69"/>
    <w:rsid w:val="006E2A55"/>
    <w:rsid w:val="006E2CAB"/>
    <w:rsid w:val="006E3233"/>
    <w:rsid w:val="006E37DA"/>
    <w:rsid w:val="006F01BB"/>
    <w:rsid w:val="006F4D14"/>
    <w:rsid w:val="00701003"/>
    <w:rsid w:val="0070283E"/>
    <w:rsid w:val="0070435C"/>
    <w:rsid w:val="00705D56"/>
    <w:rsid w:val="00710AFD"/>
    <w:rsid w:val="007130E3"/>
    <w:rsid w:val="00720075"/>
    <w:rsid w:val="007229E5"/>
    <w:rsid w:val="00726235"/>
    <w:rsid w:val="007311DA"/>
    <w:rsid w:val="007312A2"/>
    <w:rsid w:val="00731616"/>
    <w:rsid w:val="00732218"/>
    <w:rsid w:val="00733B6C"/>
    <w:rsid w:val="00734D77"/>
    <w:rsid w:val="00740B6C"/>
    <w:rsid w:val="007410D9"/>
    <w:rsid w:val="00742677"/>
    <w:rsid w:val="007455DC"/>
    <w:rsid w:val="00746929"/>
    <w:rsid w:val="0075025F"/>
    <w:rsid w:val="00752BA0"/>
    <w:rsid w:val="00752EBE"/>
    <w:rsid w:val="0075354B"/>
    <w:rsid w:val="00755BC5"/>
    <w:rsid w:val="00757BF6"/>
    <w:rsid w:val="00757C2A"/>
    <w:rsid w:val="0076189D"/>
    <w:rsid w:val="00761A82"/>
    <w:rsid w:val="00775382"/>
    <w:rsid w:val="00776930"/>
    <w:rsid w:val="007770E9"/>
    <w:rsid w:val="00780C91"/>
    <w:rsid w:val="0078229C"/>
    <w:rsid w:val="0078372D"/>
    <w:rsid w:val="00785881"/>
    <w:rsid w:val="00787636"/>
    <w:rsid w:val="0079210A"/>
    <w:rsid w:val="00792177"/>
    <w:rsid w:val="00793397"/>
    <w:rsid w:val="00793632"/>
    <w:rsid w:val="00793810"/>
    <w:rsid w:val="0079438F"/>
    <w:rsid w:val="00797E90"/>
    <w:rsid w:val="007A049E"/>
    <w:rsid w:val="007A2E8B"/>
    <w:rsid w:val="007A3415"/>
    <w:rsid w:val="007A3C5D"/>
    <w:rsid w:val="007A61BC"/>
    <w:rsid w:val="007A6B0D"/>
    <w:rsid w:val="007B0168"/>
    <w:rsid w:val="007B51E5"/>
    <w:rsid w:val="007B660B"/>
    <w:rsid w:val="007C1716"/>
    <w:rsid w:val="007C5502"/>
    <w:rsid w:val="007E0BCA"/>
    <w:rsid w:val="007E2349"/>
    <w:rsid w:val="007E631B"/>
    <w:rsid w:val="007E796A"/>
    <w:rsid w:val="007F0616"/>
    <w:rsid w:val="007F1AC2"/>
    <w:rsid w:val="00801AD6"/>
    <w:rsid w:val="008048C6"/>
    <w:rsid w:val="0080583B"/>
    <w:rsid w:val="00806AE3"/>
    <w:rsid w:val="00812576"/>
    <w:rsid w:val="00812B27"/>
    <w:rsid w:val="008131E9"/>
    <w:rsid w:val="008143E6"/>
    <w:rsid w:val="00816933"/>
    <w:rsid w:val="008231DB"/>
    <w:rsid w:val="00823519"/>
    <w:rsid w:val="00823AF5"/>
    <w:rsid w:val="00824568"/>
    <w:rsid w:val="008249E7"/>
    <w:rsid w:val="00830FBB"/>
    <w:rsid w:val="0083342C"/>
    <w:rsid w:val="00845276"/>
    <w:rsid w:val="008470E0"/>
    <w:rsid w:val="00851B8D"/>
    <w:rsid w:val="008533DA"/>
    <w:rsid w:val="008555B2"/>
    <w:rsid w:val="008556F8"/>
    <w:rsid w:val="008615DC"/>
    <w:rsid w:val="00861E70"/>
    <w:rsid w:val="00862B2B"/>
    <w:rsid w:val="00863224"/>
    <w:rsid w:val="008653FD"/>
    <w:rsid w:val="008655C8"/>
    <w:rsid w:val="00867FF2"/>
    <w:rsid w:val="00872E35"/>
    <w:rsid w:val="00875D21"/>
    <w:rsid w:val="0087717F"/>
    <w:rsid w:val="00881332"/>
    <w:rsid w:val="00882979"/>
    <w:rsid w:val="00883E33"/>
    <w:rsid w:val="0089275C"/>
    <w:rsid w:val="008A55BB"/>
    <w:rsid w:val="008A7584"/>
    <w:rsid w:val="008B4DA5"/>
    <w:rsid w:val="008B62AA"/>
    <w:rsid w:val="008B7F69"/>
    <w:rsid w:val="008C075D"/>
    <w:rsid w:val="008C2F71"/>
    <w:rsid w:val="008C3621"/>
    <w:rsid w:val="008C3D17"/>
    <w:rsid w:val="008C7D47"/>
    <w:rsid w:val="008D15C4"/>
    <w:rsid w:val="008D2489"/>
    <w:rsid w:val="008D3CFC"/>
    <w:rsid w:val="008D4605"/>
    <w:rsid w:val="008D6DC2"/>
    <w:rsid w:val="008D746A"/>
    <w:rsid w:val="008E4C7E"/>
    <w:rsid w:val="008E4E17"/>
    <w:rsid w:val="008F0969"/>
    <w:rsid w:val="008F165E"/>
    <w:rsid w:val="008F3F87"/>
    <w:rsid w:val="008F5ABA"/>
    <w:rsid w:val="008F5F56"/>
    <w:rsid w:val="008F7F49"/>
    <w:rsid w:val="00903E73"/>
    <w:rsid w:val="00905529"/>
    <w:rsid w:val="00905C90"/>
    <w:rsid w:val="00911047"/>
    <w:rsid w:val="0091520F"/>
    <w:rsid w:val="00915635"/>
    <w:rsid w:val="009219D8"/>
    <w:rsid w:val="00922BD2"/>
    <w:rsid w:val="00923540"/>
    <w:rsid w:val="00932F4F"/>
    <w:rsid w:val="00934367"/>
    <w:rsid w:val="009355B6"/>
    <w:rsid w:val="00936825"/>
    <w:rsid w:val="00936B8C"/>
    <w:rsid w:val="00952F24"/>
    <w:rsid w:val="00953556"/>
    <w:rsid w:val="0095362F"/>
    <w:rsid w:val="00954F38"/>
    <w:rsid w:val="009568BC"/>
    <w:rsid w:val="009575DF"/>
    <w:rsid w:val="00957952"/>
    <w:rsid w:val="00957CAC"/>
    <w:rsid w:val="009625C0"/>
    <w:rsid w:val="009651BA"/>
    <w:rsid w:val="00967768"/>
    <w:rsid w:val="00970B6A"/>
    <w:rsid w:val="00972281"/>
    <w:rsid w:val="00976EF3"/>
    <w:rsid w:val="00981024"/>
    <w:rsid w:val="00982AA6"/>
    <w:rsid w:val="00982BCC"/>
    <w:rsid w:val="00986A53"/>
    <w:rsid w:val="009924EB"/>
    <w:rsid w:val="009928DF"/>
    <w:rsid w:val="00993642"/>
    <w:rsid w:val="00997356"/>
    <w:rsid w:val="00997975"/>
    <w:rsid w:val="009A0A95"/>
    <w:rsid w:val="009A3528"/>
    <w:rsid w:val="009A4A2B"/>
    <w:rsid w:val="009A4C8C"/>
    <w:rsid w:val="009A4E45"/>
    <w:rsid w:val="009A6786"/>
    <w:rsid w:val="009B0EB2"/>
    <w:rsid w:val="009B20E4"/>
    <w:rsid w:val="009C0AD6"/>
    <w:rsid w:val="009C325D"/>
    <w:rsid w:val="009C6D7C"/>
    <w:rsid w:val="009D1CA3"/>
    <w:rsid w:val="009D50F3"/>
    <w:rsid w:val="009D69D9"/>
    <w:rsid w:val="009E0D43"/>
    <w:rsid w:val="009E0F77"/>
    <w:rsid w:val="009E41FE"/>
    <w:rsid w:val="009E5D2A"/>
    <w:rsid w:val="009E5EBE"/>
    <w:rsid w:val="009E612E"/>
    <w:rsid w:val="009F2AA4"/>
    <w:rsid w:val="00A04909"/>
    <w:rsid w:val="00A05C07"/>
    <w:rsid w:val="00A07536"/>
    <w:rsid w:val="00A11344"/>
    <w:rsid w:val="00A11E80"/>
    <w:rsid w:val="00A12A4B"/>
    <w:rsid w:val="00A14D00"/>
    <w:rsid w:val="00A14E8A"/>
    <w:rsid w:val="00A226CA"/>
    <w:rsid w:val="00A31191"/>
    <w:rsid w:val="00A341FA"/>
    <w:rsid w:val="00A375E3"/>
    <w:rsid w:val="00A40B7F"/>
    <w:rsid w:val="00A50432"/>
    <w:rsid w:val="00A53DF4"/>
    <w:rsid w:val="00A677D1"/>
    <w:rsid w:val="00A7068D"/>
    <w:rsid w:val="00A74766"/>
    <w:rsid w:val="00A76838"/>
    <w:rsid w:val="00A812B2"/>
    <w:rsid w:val="00A814FE"/>
    <w:rsid w:val="00A86CAB"/>
    <w:rsid w:val="00A876FE"/>
    <w:rsid w:val="00A93D6D"/>
    <w:rsid w:val="00AB3E06"/>
    <w:rsid w:val="00AB41D9"/>
    <w:rsid w:val="00AC0EF6"/>
    <w:rsid w:val="00AC2860"/>
    <w:rsid w:val="00AC43B5"/>
    <w:rsid w:val="00AC767E"/>
    <w:rsid w:val="00AC7AB8"/>
    <w:rsid w:val="00AD2D5F"/>
    <w:rsid w:val="00AD43E4"/>
    <w:rsid w:val="00AD75CE"/>
    <w:rsid w:val="00AE379A"/>
    <w:rsid w:val="00AE432A"/>
    <w:rsid w:val="00AE6C78"/>
    <w:rsid w:val="00AE721F"/>
    <w:rsid w:val="00AF0034"/>
    <w:rsid w:val="00AF244D"/>
    <w:rsid w:val="00AF4519"/>
    <w:rsid w:val="00AF4730"/>
    <w:rsid w:val="00AF5BD2"/>
    <w:rsid w:val="00B001BB"/>
    <w:rsid w:val="00B00EC9"/>
    <w:rsid w:val="00B019E0"/>
    <w:rsid w:val="00B02B76"/>
    <w:rsid w:val="00B10269"/>
    <w:rsid w:val="00B14886"/>
    <w:rsid w:val="00B225E4"/>
    <w:rsid w:val="00B234FA"/>
    <w:rsid w:val="00B24B9C"/>
    <w:rsid w:val="00B25BDD"/>
    <w:rsid w:val="00B26543"/>
    <w:rsid w:val="00B32819"/>
    <w:rsid w:val="00B3286B"/>
    <w:rsid w:val="00B34131"/>
    <w:rsid w:val="00B3593B"/>
    <w:rsid w:val="00B35A16"/>
    <w:rsid w:val="00B360E5"/>
    <w:rsid w:val="00B43C3E"/>
    <w:rsid w:val="00B43E3E"/>
    <w:rsid w:val="00B43EC5"/>
    <w:rsid w:val="00B452CF"/>
    <w:rsid w:val="00B458E5"/>
    <w:rsid w:val="00B46869"/>
    <w:rsid w:val="00B52F9B"/>
    <w:rsid w:val="00B6168F"/>
    <w:rsid w:val="00B65792"/>
    <w:rsid w:val="00B67D11"/>
    <w:rsid w:val="00B75DC8"/>
    <w:rsid w:val="00B76103"/>
    <w:rsid w:val="00B80DA4"/>
    <w:rsid w:val="00B92AD4"/>
    <w:rsid w:val="00B938ED"/>
    <w:rsid w:val="00B93FCF"/>
    <w:rsid w:val="00B979DF"/>
    <w:rsid w:val="00BA0B2C"/>
    <w:rsid w:val="00BA1C74"/>
    <w:rsid w:val="00BA2431"/>
    <w:rsid w:val="00BA3B0B"/>
    <w:rsid w:val="00BA609E"/>
    <w:rsid w:val="00BB0BDD"/>
    <w:rsid w:val="00BC11EE"/>
    <w:rsid w:val="00BC449D"/>
    <w:rsid w:val="00BC465A"/>
    <w:rsid w:val="00BC4B1E"/>
    <w:rsid w:val="00BC6BD2"/>
    <w:rsid w:val="00BC72C3"/>
    <w:rsid w:val="00BD1E32"/>
    <w:rsid w:val="00BD4A53"/>
    <w:rsid w:val="00BD714E"/>
    <w:rsid w:val="00BD723B"/>
    <w:rsid w:val="00BD779C"/>
    <w:rsid w:val="00BE10F9"/>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5410"/>
    <w:rsid w:val="00C465B4"/>
    <w:rsid w:val="00C46B18"/>
    <w:rsid w:val="00C51A5E"/>
    <w:rsid w:val="00C60643"/>
    <w:rsid w:val="00C61C6A"/>
    <w:rsid w:val="00C62606"/>
    <w:rsid w:val="00C64AF2"/>
    <w:rsid w:val="00C75009"/>
    <w:rsid w:val="00C8022E"/>
    <w:rsid w:val="00C822B4"/>
    <w:rsid w:val="00C86ECE"/>
    <w:rsid w:val="00C87579"/>
    <w:rsid w:val="00C87AA4"/>
    <w:rsid w:val="00C90A10"/>
    <w:rsid w:val="00C95C97"/>
    <w:rsid w:val="00C97F41"/>
    <w:rsid w:val="00CA0D5D"/>
    <w:rsid w:val="00CA267C"/>
    <w:rsid w:val="00CA29A8"/>
    <w:rsid w:val="00CA301B"/>
    <w:rsid w:val="00CA3275"/>
    <w:rsid w:val="00CB0612"/>
    <w:rsid w:val="00CB4DE9"/>
    <w:rsid w:val="00CB715C"/>
    <w:rsid w:val="00CB7A6A"/>
    <w:rsid w:val="00CC2237"/>
    <w:rsid w:val="00CC33B5"/>
    <w:rsid w:val="00CC548D"/>
    <w:rsid w:val="00CC6CBB"/>
    <w:rsid w:val="00CD3949"/>
    <w:rsid w:val="00CE133B"/>
    <w:rsid w:val="00CE17A1"/>
    <w:rsid w:val="00CE7354"/>
    <w:rsid w:val="00CF2B8C"/>
    <w:rsid w:val="00CF32B6"/>
    <w:rsid w:val="00D010E4"/>
    <w:rsid w:val="00D06B65"/>
    <w:rsid w:val="00D109C1"/>
    <w:rsid w:val="00D12310"/>
    <w:rsid w:val="00D1430E"/>
    <w:rsid w:val="00D15ECD"/>
    <w:rsid w:val="00D16846"/>
    <w:rsid w:val="00D23893"/>
    <w:rsid w:val="00D25D0E"/>
    <w:rsid w:val="00D3098D"/>
    <w:rsid w:val="00D37BBC"/>
    <w:rsid w:val="00D406A6"/>
    <w:rsid w:val="00D426A9"/>
    <w:rsid w:val="00D436CB"/>
    <w:rsid w:val="00D447F3"/>
    <w:rsid w:val="00D44975"/>
    <w:rsid w:val="00D46F1D"/>
    <w:rsid w:val="00D47A1C"/>
    <w:rsid w:val="00D5442E"/>
    <w:rsid w:val="00D563CB"/>
    <w:rsid w:val="00D607A8"/>
    <w:rsid w:val="00D6234E"/>
    <w:rsid w:val="00D629EC"/>
    <w:rsid w:val="00D62A67"/>
    <w:rsid w:val="00D751FC"/>
    <w:rsid w:val="00D754EA"/>
    <w:rsid w:val="00D76491"/>
    <w:rsid w:val="00D76CAE"/>
    <w:rsid w:val="00D802AA"/>
    <w:rsid w:val="00D854B9"/>
    <w:rsid w:val="00D877BF"/>
    <w:rsid w:val="00D9451D"/>
    <w:rsid w:val="00DA0CFA"/>
    <w:rsid w:val="00DA411E"/>
    <w:rsid w:val="00DA5EAF"/>
    <w:rsid w:val="00DA68A9"/>
    <w:rsid w:val="00DA759D"/>
    <w:rsid w:val="00DB0C89"/>
    <w:rsid w:val="00DB1FB4"/>
    <w:rsid w:val="00DB240D"/>
    <w:rsid w:val="00DB4003"/>
    <w:rsid w:val="00DB4DA1"/>
    <w:rsid w:val="00DB6EE5"/>
    <w:rsid w:val="00DC3FC4"/>
    <w:rsid w:val="00DD203B"/>
    <w:rsid w:val="00DD4A09"/>
    <w:rsid w:val="00DD6612"/>
    <w:rsid w:val="00DD6971"/>
    <w:rsid w:val="00DE1395"/>
    <w:rsid w:val="00DE20CB"/>
    <w:rsid w:val="00DF3F27"/>
    <w:rsid w:val="00DF47BC"/>
    <w:rsid w:val="00DF6FEE"/>
    <w:rsid w:val="00E05B6A"/>
    <w:rsid w:val="00E12612"/>
    <w:rsid w:val="00E12FB0"/>
    <w:rsid w:val="00E16B46"/>
    <w:rsid w:val="00E23D86"/>
    <w:rsid w:val="00E25681"/>
    <w:rsid w:val="00E263E8"/>
    <w:rsid w:val="00E30FF0"/>
    <w:rsid w:val="00E37318"/>
    <w:rsid w:val="00E37BA2"/>
    <w:rsid w:val="00E46805"/>
    <w:rsid w:val="00E50188"/>
    <w:rsid w:val="00E504E2"/>
    <w:rsid w:val="00E54240"/>
    <w:rsid w:val="00E54EFB"/>
    <w:rsid w:val="00E56984"/>
    <w:rsid w:val="00E70E8C"/>
    <w:rsid w:val="00E715B7"/>
    <w:rsid w:val="00E74E00"/>
    <w:rsid w:val="00E76DDF"/>
    <w:rsid w:val="00E8041F"/>
    <w:rsid w:val="00E8325D"/>
    <w:rsid w:val="00E832E6"/>
    <w:rsid w:val="00E90F5B"/>
    <w:rsid w:val="00E926FE"/>
    <w:rsid w:val="00E95DCC"/>
    <w:rsid w:val="00E96FC0"/>
    <w:rsid w:val="00EA0894"/>
    <w:rsid w:val="00EA5197"/>
    <w:rsid w:val="00EA62F0"/>
    <w:rsid w:val="00EA6E3D"/>
    <w:rsid w:val="00EB1673"/>
    <w:rsid w:val="00EC0E78"/>
    <w:rsid w:val="00EC3880"/>
    <w:rsid w:val="00EC5D29"/>
    <w:rsid w:val="00ED171A"/>
    <w:rsid w:val="00ED2EA9"/>
    <w:rsid w:val="00EE0A5C"/>
    <w:rsid w:val="00EE0E17"/>
    <w:rsid w:val="00EE0EA2"/>
    <w:rsid w:val="00EE2D59"/>
    <w:rsid w:val="00EE63E0"/>
    <w:rsid w:val="00EF0AE2"/>
    <w:rsid w:val="00EF114D"/>
    <w:rsid w:val="00EF1A9E"/>
    <w:rsid w:val="00F0056C"/>
    <w:rsid w:val="00F00DBF"/>
    <w:rsid w:val="00F04D3A"/>
    <w:rsid w:val="00F04FAB"/>
    <w:rsid w:val="00F070F4"/>
    <w:rsid w:val="00F14046"/>
    <w:rsid w:val="00F25351"/>
    <w:rsid w:val="00F25A34"/>
    <w:rsid w:val="00F25B1B"/>
    <w:rsid w:val="00F25BC6"/>
    <w:rsid w:val="00F31A21"/>
    <w:rsid w:val="00F37FBA"/>
    <w:rsid w:val="00F40505"/>
    <w:rsid w:val="00F409F0"/>
    <w:rsid w:val="00F41A87"/>
    <w:rsid w:val="00F42888"/>
    <w:rsid w:val="00F428C5"/>
    <w:rsid w:val="00F43031"/>
    <w:rsid w:val="00F453B8"/>
    <w:rsid w:val="00F521C5"/>
    <w:rsid w:val="00F528DF"/>
    <w:rsid w:val="00F534F6"/>
    <w:rsid w:val="00F54DF1"/>
    <w:rsid w:val="00F5531B"/>
    <w:rsid w:val="00F56B40"/>
    <w:rsid w:val="00F701FC"/>
    <w:rsid w:val="00F74302"/>
    <w:rsid w:val="00F75EAD"/>
    <w:rsid w:val="00F77293"/>
    <w:rsid w:val="00F777CC"/>
    <w:rsid w:val="00F83EEC"/>
    <w:rsid w:val="00F867EB"/>
    <w:rsid w:val="00F8683A"/>
    <w:rsid w:val="00F86A92"/>
    <w:rsid w:val="00F876EA"/>
    <w:rsid w:val="00F93492"/>
    <w:rsid w:val="00F972EA"/>
    <w:rsid w:val="00FA292D"/>
    <w:rsid w:val="00FA3484"/>
    <w:rsid w:val="00FA3602"/>
    <w:rsid w:val="00FA652B"/>
    <w:rsid w:val="00FA7C1C"/>
    <w:rsid w:val="00FA7E84"/>
    <w:rsid w:val="00FB099E"/>
    <w:rsid w:val="00FB3465"/>
    <w:rsid w:val="00FC13F8"/>
    <w:rsid w:val="00FC23E1"/>
    <w:rsid w:val="00FC2A6D"/>
    <w:rsid w:val="00FC3B93"/>
    <w:rsid w:val="00FC7D7A"/>
    <w:rsid w:val="00FD0BD2"/>
    <w:rsid w:val="00FD283C"/>
    <w:rsid w:val="00FD60F0"/>
    <w:rsid w:val="00FD6504"/>
    <w:rsid w:val="00FD66E3"/>
    <w:rsid w:val="00FE0BF1"/>
    <w:rsid w:val="00FE3751"/>
    <w:rsid w:val="00FE4382"/>
    <w:rsid w:val="00FE5CB3"/>
    <w:rsid w:val="00FE74CD"/>
    <w:rsid w:val="00FE7821"/>
    <w:rsid w:val="00FF00AF"/>
    <w:rsid w:val="00FF0E51"/>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3DF59"/>
  <w15:chartTrackingRefBased/>
  <w15:docId w15:val="{EBD6B0BD-02B1-487E-8489-5574EFB2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uiPriority w:val="9"/>
    <w:qFormat/>
    <w:rsid w:val="000A7858"/>
    <w:pPr>
      <w:numPr>
        <w:numId w:val="38"/>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iPriority w:val="9"/>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0A7858"/>
    <w:pPr>
      <w:numPr>
        <w:ilvl w:val="2"/>
        <w:numId w:val="38"/>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iPriority w:val="9"/>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31"/>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semiHidden/>
    <w:unhideWhenUsed/>
    <w:rsid w:val="00C25CD5"/>
    <w:pPr>
      <w:spacing w:before="180" w:after="180" w:line="240" w:lineRule="auto"/>
    </w:pPr>
    <w:rPr>
      <w:szCs w:val="20"/>
    </w:rPr>
  </w:style>
  <w:style w:type="character" w:customStyle="1" w:styleId="CommentTextChar">
    <w:name w:val="Comment Text Char"/>
    <w:basedOn w:val="DefaultParagraphFont"/>
    <w:link w:val="CommentText"/>
    <w:semiHidden/>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3"/>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2"/>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32"/>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2A7473"/>
    <w:pPr>
      <w:spacing w:before="120" w:after="120" w:line="276" w:lineRule="auto"/>
    </w:pPr>
    <w:rPr>
      <w:rFonts w:cs="Arial"/>
      <w:color w:val="404040" w:themeColor="text1" w:themeTint="BF"/>
      <w:szCs w:val="19"/>
    </w:rPr>
  </w:style>
  <w:style w:type="character" w:customStyle="1" w:styleId="TableTextChar">
    <w:name w:val="Table Text Char"/>
    <w:basedOn w:val="DefaultParagraphFont"/>
    <w:link w:val="TableText"/>
    <w:rsid w:val="002A7473"/>
    <w:rPr>
      <w:rFonts w:ascii="Franklin Gothic Book" w:hAnsi="Franklin Gothic Book" w:cs="Arial"/>
      <w:color w:val="404040" w:themeColor="text1" w:themeTint="BF"/>
      <w:spacing w:val="2"/>
      <w:kern w:val="21"/>
      <w:sz w:val="21"/>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34"/>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00D1F-9365-4873-82FA-FDE5C7E5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Chris Chapman</cp:lastModifiedBy>
  <cp:revision>52</cp:revision>
  <cp:lastPrinted>2018-06-01T03:39:00Z</cp:lastPrinted>
  <dcterms:created xsi:type="dcterms:W3CDTF">2019-01-17T17:41:00Z</dcterms:created>
  <dcterms:modified xsi:type="dcterms:W3CDTF">2019-09-30T17:58:00Z</dcterms:modified>
</cp:coreProperties>
</file>