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3545D1" w14:textId="77777777" w:rsidR="00D432CB" w:rsidRPr="001C472F" w:rsidRDefault="002416D8" w:rsidP="00D432CB">
      <w:pPr>
        <w:spacing w:before="240" w:line="288" w:lineRule="auto"/>
        <w:jc w:val="center"/>
        <w:rPr>
          <w:i/>
          <w:color w:val="766A62" w:themeColor="background1"/>
          <w:sz w:val="20"/>
          <w:szCs w:val="20"/>
          <w:u w:val="single"/>
        </w:rPr>
      </w:pPr>
      <w:r>
        <w:rPr>
          <w:i/>
          <w:color w:val="766A62" w:themeColor="background1"/>
          <w:sz w:val="20"/>
          <w:szCs w:val="20"/>
          <w:u w:val="single"/>
        </w:rPr>
        <w:t>CCB &amp;</w:t>
      </w:r>
      <w:r w:rsidR="00D432CB">
        <w:rPr>
          <w:i/>
          <w:color w:val="766A62" w:themeColor="background1"/>
          <w:sz w:val="20"/>
          <w:szCs w:val="20"/>
          <w:u w:val="single"/>
        </w:rPr>
        <w:t xml:space="preserve"> VCS Verification</w:t>
      </w:r>
      <w:r w:rsidR="00D432CB" w:rsidRPr="001C472F">
        <w:rPr>
          <w:i/>
          <w:color w:val="766A62" w:themeColor="background1"/>
          <w:sz w:val="20"/>
          <w:szCs w:val="20"/>
          <w:u w:val="single"/>
        </w:rPr>
        <w:t xml:space="preserve"> Report Template</w:t>
      </w:r>
    </w:p>
    <w:p w14:paraId="71C420E4" w14:textId="4EF5A01B"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This</w:t>
      </w:r>
      <w:r>
        <w:rPr>
          <w:i/>
          <w:color w:val="766A62" w:themeColor="background1"/>
          <w:sz w:val="20"/>
          <w:szCs w:val="20"/>
        </w:rPr>
        <w:t xml:space="preserve"> template is for the verification </w:t>
      </w:r>
      <w:r w:rsidRPr="001C472F">
        <w:rPr>
          <w:i/>
          <w:color w:val="766A62" w:themeColor="background1"/>
          <w:sz w:val="20"/>
          <w:szCs w:val="20"/>
        </w:rPr>
        <w:t>of</w:t>
      </w:r>
      <w:r w:rsidR="006F76C2">
        <w:rPr>
          <w:i/>
          <w:color w:val="766A62" w:themeColor="background1"/>
          <w:sz w:val="20"/>
          <w:szCs w:val="20"/>
        </w:rPr>
        <w:t xml:space="preserve"> </w:t>
      </w:r>
      <w:r w:rsidR="006F76C2" w:rsidRPr="004E282A">
        <w:rPr>
          <w:i/>
          <w:color w:val="766A62" w:themeColor="background1"/>
          <w:sz w:val="20"/>
          <w:szCs w:val="20"/>
        </w:rPr>
        <w:t xml:space="preserve">projects </w:t>
      </w:r>
      <w:r w:rsidR="006F76C2">
        <w:rPr>
          <w:i/>
          <w:color w:val="766A62" w:themeColor="background1"/>
          <w:sz w:val="20"/>
          <w:szCs w:val="20"/>
        </w:rPr>
        <w:t xml:space="preserve">that are both validated to the first edition of the </w:t>
      </w:r>
      <w:r w:rsidR="006F76C2" w:rsidRPr="00681949">
        <w:rPr>
          <w:color w:val="766A62" w:themeColor="background1"/>
          <w:sz w:val="20"/>
          <w:szCs w:val="20"/>
        </w:rPr>
        <w:t>Climate, Community &amp; Biodiversity Standards</w:t>
      </w:r>
      <w:r w:rsidR="006F76C2">
        <w:rPr>
          <w:i/>
          <w:color w:val="766A62" w:themeColor="background1"/>
          <w:sz w:val="20"/>
          <w:szCs w:val="20"/>
        </w:rPr>
        <w:t xml:space="preserve"> and</w:t>
      </w:r>
      <w:r w:rsidRPr="001C472F">
        <w:rPr>
          <w:i/>
          <w:color w:val="766A62" w:themeColor="background1"/>
          <w:sz w:val="20"/>
          <w:szCs w:val="20"/>
        </w:rPr>
        <w:t xml:space="preserve"> </w:t>
      </w:r>
      <w:r w:rsidR="006F76C2">
        <w:rPr>
          <w:i/>
          <w:color w:val="766A62" w:themeColor="background1"/>
          <w:sz w:val="20"/>
          <w:szCs w:val="20"/>
        </w:rPr>
        <w:t>using the</w:t>
      </w:r>
      <w:r w:rsidR="002416D8">
        <w:rPr>
          <w:i/>
          <w:color w:val="766A62" w:themeColor="background1"/>
          <w:sz w:val="20"/>
          <w:szCs w:val="20"/>
        </w:rPr>
        <w:t xml:space="preserve"> </w:t>
      </w:r>
      <w:r>
        <w:rPr>
          <w:i/>
          <w:color w:val="766A62" w:themeColor="background1"/>
          <w:sz w:val="20"/>
          <w:szCs w:val="20"/>
        </w:rPr>
        <w:t xml:space="preserve">VCS </w:t>
      </w:r>
      <w:r w:rsidR="006F76C2">
        <w:rPr>
          <w:i/>
          <w:color w:val="766A62" w:themeColor="background1"/>
          <w:sz w:val="20"/>
          <w:szCs w:val="20"/>
        </w:rPr>
        <w:t>Program</w:t>
      </w:r>
      <w:r w:rsidRPr="001C472F">
        <w:rPr>
          <w:i/>
          <w:color w:val="766A62" w:themeColor="background1"/>
          <w:sz w:val="20"/>
          <w:szCs w:val="20"/>
        </w:rPr>
        <w:t>.</w:t>
      </w:r>
      <w:r w:rsidR="00A160C5" w:rsidRPr="00A160C5">
        <w:rPr>
          <w:i/>
          <w:color w:val="766A62" w:themeColor="background1"/>
          <w:sz w:val="20"/>
          <w:szCs w:val="20"/>
        </w:rPr>
        <w:t xml:space="preserve"> </w:t>
      </w:r>
      <w:r w:rsidR="00A160C5" w:rsidRPr="001C472F">
        <w:rPr>
          <w:i/>
          <w:color w:val="766A62" w:themeColor="background1"/>
          <w:sz w:val="20"/>
          <w:szCs w:val="20"/>
        </w:rPr>
        <w:t xml:space="preserve">Validation/verification bodies auditing projects </w:t>
      </w:r>
      <w:r w:rsidR="00A160C5">
        <w:rPr>
          <w:i/>
          <w:color w:val="766A62" w:themeColor="background1"/>
          <w:sz w:val="20"/>
          <w:szCs w:val="20"/>
        </w:rPr>
        <w:t>that were no</w:t>
      </w:r>
      <w:r w:rsidR="00016FD4">
        <w:rPr>
          <w:i/>
          <w:color w:val="766A62" w:themeColor="background1"/>
          <w:sz w:val="20"/>
          <w:szCs w:val="20"/>
        </w:rPr>
        <w:t xml:space="preserve">t validated to the first </w:t>
      </w:r>
      <w:r w:rsidR="00A160C5">
        <w:rPr>
          <w:i/>
          <w:color w:val="766A62" w:themeColor="background1"/>
          <w:sz w:val="20"/>
          <w:szCs w:val="20"/>
        </w:rPr>
        <w:t xml:space="preserve">edition of the </w:t>
      </w:r>
      <w:r w:rsidR="00A160C5" w:rsidRPr="00101CC8">
        <w:rPr>
          <w:color w:val="766A62" w:themeColor="background1"/>
          <w:sz w:val="20"/>
          <w:szCs w:val="20"/>
        </w:rPr>
        <w:t xml:space="preserve">Climate, Community &amp; Biodiversity Standards </w:t>
      </w:r>
      <w:r w:rsidR="00A160C5">
        <w:rPr>
          <w:i/>
          <w:color w:val="766A62" w:themeColor="background1"/>
          <w:sz w:val="20"/>
          <w:szCs w:val="20"/>
        </w:rPr>
        <w:t>must use</w:t>
      </w:r>
      <w:r w:rsidR="00A160C5" w:rsidRPr="002363C7">
        <w:rPr>
          <w:i/>
          <w:color w:val="766A62" w:themeColor="background1"/>
          <w:sz w:val="20"/>
          <w:szCs w:val="20"/>
        </w:rPr>
        <w:t xml:space="preserve"> the temp</w:t>
      </w:r>
      <w:r w:rsidR="00A160C5">
        <w:rPr>
          <w:i/>
          <w:color w:val="766A62" w:themeColor="background1"/>
          <w:sz w:val="20"/>
          <w:szCs w:val="20"/>
        </w:rPr>
        <w:t>late for the edition to which the project</w:t>
      </w:r>
      <w:r w:rsidR="00A160C5" w:rsidRPr="002363C7">
        <w:rPr>
          <w:i/>
          <w:color w:val="766A62" w:themeColor="background1"/>
          <w:sz w:val="20"/>
          <w:szCs w:val="20"/>
        </w:rPr>
        <w:t xml:space="preserve"> is validated</w:t>
      </w:r>
      <w:r w:rsidR="00A160C5">
        <w:rPr>
          <w:i/>
          <w:color w:val="766A62" w:themeColor="background1"/>
          <w:sz w:val="20"/>
          <w:szCs w:val="20"/>
        </w:rPr>
        <w:t xml:space="preserve">. </w:t>
      </w:r>
      <w:r w:rsidRPr="001C472F">
        <w:rPr>
          <w:i/>
          <w:color w:val="766A62" w:themeColor="background1"/>
          <w:sz w:val="20"/>
          <w:szCs w:val="20"/>
        </w:rPr>
        <w:t xml:space="preserve">Validation/verification bodies auditing projects </w:t>
      </w:r>
      <w:r>
        <w:rPr>
          <w:i/>
          <w:color w:val="766A62" w:themeColor="background1"/>
          <w:sz w:val="20"/>
          <w:szCs w:val="20"/>
        </w:rPr>
        <w:t xml:space="preserve">that aim to achieve verification only to one of the two standards must use the verification report template specific to that standard (i.e., the </w:t>
      </w:r>
      <w:r w:rsidRPr="001B52AF">
        <w:rPr>
          <w:color w:val="766A62" w:themeColor="background1"/>
          <w:sz w:val="20"/>
          <w:szCs w:val="20"/>
        </w:rPr>
        <w:t>CCB Verification Report Template</w:t>
      </w:r>
      <w:r>
        <w:rPr>
          <w:color w:val="766A62" w:themeColor="background1"/>
          <w:sz w:val="20"/>
          <w:szCs w:val="20"/>
        </w:rPr>
        <w:t xml:space="preserve"> or the </w:t>
      </w:r>
      <w:r w:rsidRPr="009D239E">
        <w:rPr>
          <w:color w:val="766A62" w:themeColor="background1"/>
          <w:sz w:val="20"/>
          <w:szCs w:val="20"/>
        </w:rPr>
        <w:t>VCS Verification Report Template</w:t>
      </w:r>
      <w:r>
        <w:rPr>
          <w:color w:val="766A62" w:themeColor="background1"/>
          <w:sz w:val="20"/>
          <w:szCs w:val="20"/>
        </w:rPr>
        <w:t>)</w:t>
      </w:r>
      <w:r w:rsidRPr="001C472F">
        <w:rPr>
          <w:i/>
          <w:color w:val="766A62" w:themeColor="background1"/>
          <w:sz w:val="20"/>
          <w:szCs w:val="20"/>
        </w:rPr>
        <w:t>.</w:t>
      </w:r>
    </w:p>
    <w:p w14:paraId="0C2EACFD" w14:textId="77777777" w:rsidR="00D432CB" w:rsidRPr="001C472F" w:rsidRDefault="00D432CB" w:rsidP="00D432CB">
      <w:pPr>
        <w:spacing w:before="240" w:line="288" w:lineRule="auto"/>
        <w:rPr>
          <w:i/>
          <w:color w:val="766A62" w:themeColor="background1"/>
          <w:sz w:val="20"/>
          <w:szCs w:val="20"/>
          <w:u w:val="single"/>
        </w:rPr>
      </w:pPr>
      <w:r w:rsidRPr="001C472F">
        <w:rPr>
          <w:i/>
          <w:color w:val="766A62" w:themeColor="background1"/>
          <w:sz w:val="20"/>
          <w:szCs w:val="20"/>
          <w:u w:val="single"/>
        </w:rPr>
        <w:t xml:space="preserve">Instructions for completing the </w:t>
      </w:r>
      <w:r>
        <w:rPr>
          <w:i/>
          <w:color w:val="766A62" w:themeColor="background1"/>
          <w:sz w:val="20"/>
          <w:szCs w:val="20"/>
          <w:u w:val="single"/>
        </w:rPr>
        <w:t>verification</w:t>
      </w:r>
      <w:r w:rsidRPr="001C472F">
        <w:rPr>
          <w:i/>
          <w:color w:val="766A62" w:themeColor="background1"/>
          <w:sz w:val="20"/>
          <w:szCs w:val="20"/>
          <w:u w:val="single"/>
        </w:rPr>
        <w:t xml:space="preserve"> report:</w:t>
      </w:r>
    </w:p>
    <w:p w14:paraId="75AF1796"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 xml:space="preserve">TITLE PAGE: All items in the boxes on this title page must be completed using Arial 10pt, black, regular (non-italic) font. All boxes must appear in the final document. Reports may also feature the title and preparers’ name, logo and contact information more prominently on the title page, using Arial 24pt font for title and Arial 11pt, black font for all other information. </w:t>
      </w:r>
    </w:p>
    <w:p w14:paraId="5928BFBD" w14:textId="77777777" w:rsidR="00D432CB" w:rsidRPr="001C472F" w:rsidRDefault="00D432CB" w:rsidP="00D432CB">
      <w:pPr>
        <w:spacing w:before="240" w:line="288" w:lineRule="auto"/>
        <w:rPr>
          <w:i/>
          <w:color w:val="766A62" w:themeColor="background1"/>
          <w:sz w:val="20"/>
          <w:szCs w:val="20"/>
        </w:rPr>
      </w:pPr>
      <w:r>
        <w:rPr>
          <w:i/>
          <w:color w:val="766A62" w:themeColor="background1"/>
          <w:sz w:val="20"/>
          <w:szCs w:val="20"/>
        </w:rPr>
        <w:t>VERIFICATION</w:t>
      </w:r>
      <w:r w:rsidRPr="001C472F">
        <w:rPr>
          <w:i/>
          <w:color w:val="766A62" w:themeColor="background1"/>
          <w:sz w:val="20"/>
          <w:szCs w:val="20"/>
        </w:rPr>
        <w:t xml:space="preserve"> REPORT: Instructions for completing the </w:t>
      </w:r>
      <w:r w:rsidR="00824C17">
        <w:rPr>
          <w:i/>
          <w:color w:val="766A62" w:themeColor="background1"/>
          <w:sz w:val="20"/>
          <w:szCs w:val="20"/>
        </w:rPr>
        <w:t xml:space="preserve">CCB &amp; </w:t>
      </w:r>
      <w:r>
        <w:rPr>
          <w:i/>
          <w:color w:val="766A62" w:themeColor="background1"/>
          <w:sz w:val="20"/>
          <w:szCs w:val="20"/>
        </w:rPr>
        <w:t>VCS</w:t>
      </w:r>
      <w:r w:rsidRPr="001C472F">
        <w:rPr>
          <w:i/>
          <w:color w:val="766A62" w:themeColor="background1"/>
          <w:sz w:val="20"/>
          <w:szCs w:val="20"/>
        </w:rPr>
        <w:t xml:space="preserve"> </w:t>
      </w:r>
      <w:r>
        <w:rPr>
          <w:i/>
          <w:color w:val="766A62" w:themeColor="background1"/>
          <w:sz w:val="20"/>
          <w:szCs w:val="20"/>
        </w:rPr>
        <w:t>verification</w:t>
      </w:r>
      <w:r w:rsidRPr="001C472F">
        <w:rPr>
          <w:i/>
          <w:color w:val="766A62" w:themeColor="background1"/>
          <w:sz w:val="20"/>
          <w:szCs w:val="20"/>
        </w:rPr>
        <w:t xml:space="preserve"> report template can be found under each section heading in gre</w:t>
      </w:r>
      <w:r>
        <w:rPr>
          <w:i/>
          <w:color w:val="766A62" w:themeColor="background1"/>
          <w:sz w:val="20"/>
          <w:szCs w:val="20"/>
        </w:rPr>
        <w:t>y or blue italicized text. G</w:t>
      </w:r>
      <w:r w:rsidRPr="001C472F">
        <w:rPr>
          <w:i/>
          <w:color w:val="766A62" w:themeColor="background1"/>
          <w:sz w:val="20"/>
          <w:szCs w:val="20"/>
        </w:rPr>
        <w:t>rey text represents guidance for</w:t>
      </w:r>
      <w:r>
        <w:rPr>
          <w:i/>
          <w:color w:val="766A62" w:themeColor="background1"/>
          <w:sz w:val="20"/>
          <w:szCs w:val="20"/>
        </w:rPr>
        <w:t xml:space="preserve"> reporting on</w:t>
      </w:r>
      <w:r w:rsidRPr="001C472F">
        <w:rPr>
          <w:i/>
          <w:color w:val="766A62" w:themeColor="background1"/>
          <w:sz w:val="20"/>
          <w:szCs w:val="20"/>
        </w:rPr>
        <w:t xml:space="preserve"> the</w:t>
      </w:r>
      <w:r>
        <w:rPr>
          <w:i/>
          <w:color w:val="766A62" w:themeColor="background1"/>
          <w:sz w:val="20"/>
          <w:szCs w:val="20"/>
        </w:rPr>
        <w:t xml:space="preserve"> general, climate,</w:t>
      </w:r>
      <w:r w:rsidRPr="001C472F">
        <w:rPr>
          <w:i/>
          <w:color w:val="766A62" w:themeColor="background1"/>
          <w:sz w:val="20"/>
          <w:szCs w:val="20"/>
        </w:rPr>
        <w:t xml:space="preserve"> community and biodiversit</w:t>
      </w:r>
      <w:r>
        <w:rPr>
          <w:i/>
          <w:color w:val="766A62" w:themeColor="background1"/>
          <w:sz w:val="20"/>
          <w:szCs w:val="20"/>
        </w:rPr>
        <w:t>y components of project implementation and monitoring</w:t>
      </w:r>
      <w:r w:rsidRPr="001C472F">
        <w:rPr>
          <w:i/>
          <w:color w:val="766A62" w:themeColor="background1"/>
          <w:sz w:val="20"/>
          <w:szCs w:val="20"/>
        </w:rPr>
        <w:t xml:space="preserve"> that must follow </w:t>
      </w:r>
      <w:r w:rsidRPr="009D239E">
        <w:rPr>
          <w:i/>
          <w:color w:val="766A62" w:themeColor="background1"/>
          <w:sz w:val="20"/>
          <w:szCs w:val="20"/>
        </w:rPr>
        <w:t>CCB</w:t>
      </w:r>
      <w:r>
        <w:rPr>
          <w:i/>
          <w:color w:val="766A62" w:themeColor="background1"/>
          <w:sz w:val="20"/>
          <w:szCs w:val="20"/>
        </w:rPr>
        <w:t xml:space="preserve"> and </w:t>
      </w:r>
      <w:r w:rsidRPr="009D239E">
        <w:rPr>
          <w:i/>
          <w:color w:val="766A62" w:themeColor="background1"/>
          <w:sz w:val="20"/>
          <w:szCs w:val="20"/>
        </w:rPr>
        <w:t>VCS Program</w:t>
      </w:r>
      <w:r w:rsidRPr="001C472F">
        <w:rPr>
          <w:i/>
          <w:color w:val="766A62" w:themeColor="background1"/>
          <w:sz w:val="20"/>
          <w:szCs w:val="20"/>
        </w:rPr>
        <w:t xml:space="preserve"> rules and requirements. </w:t>
      </w:r>
      <w:r>
        <w:rPr>
          <w:i/>
          <w:color w:val="005B82" w:themeColor="background2"/>
          <w:sz w:val="20"/>
          <w:szCs w:val="20"/>
        </w:rPr>
        <w:t>B</w:t>
      </w:r>
      <w:r w:rsidRPr="001C472F">
        <w:rPr>
          <w:i/>
          <w:color w:val="005B82" w:themeColor="background2"/>
          <w:sz w:val="20"/>
          <w:szCs w:val="20"/>
        </w:rPr>
        <w:t xml:space="preserve">lue text represents guidance </w:t>
      </w:r>
      <w:r>
        <w:rPr>
          <w:i/>
          <w:color w:val="005B82" w:themeColor="background2"/>
          <w:sz w:val="20"/>
          <w:szCs w:val="20"/>
        </w:rPr>
        <w:t xml:space="preserve">for the carbon component of </w:t>
      </w:r>
      <w:r w:rsidRPr="001C472F">
        <w:rPr>
          <w:i/>
          <w:color w:val="005B82" w:themeColor="background2"/>
          <w:sz w:val="20"/>
          <w:szCs w:val="20"/>
        </w:rPr>
        <w:t xml:space="preserve">project monitoring that </w:t>
      </w:r>
      <w:r w:rsidRPr="00940321">
        <w:rPr>
          <w:i/>
          <w:color w:val="005B82"/>
          <w:sz w:val="20"/>
          <w:szCs w:val="20"/>
        </w:rPr>
        <w:t>must follow</w:t>
      </w:r>
      <w:r w:rsidRPr="001C472F">
        <w:rPr>
          <w:i/>
          <w:color w:val="005B82" w:themeColor="background2"/>
          <w:sz w:val="20"/>
          <w:szCs w:val="20"/>
        </w:rPr>
        <w:t xml:space="preserve"> VCS </w:t>
      </w:r>
      <w:r>
        <w:rPr>
          <w:i/>
          <w:color w:val="005B82" w:themeColor="background2"/>
          <w:sz w:val="20"/>
          <w:szCs w:val="20"/>
        </w:rPr>
        <w:t xml:space="preserve">Program </w:t>
      </w:r>
      <w:r w:rsidRPr="001C472F">
        <w:rPr>
          <w:i/>
          <w:color w:val="005B82" w:themeColor="background2"/>
          <w:sz w:val="20"/>
          <w:szCs w:val="20"/>
        </w:rPr>
        <w:t>project-level r</w:t>
      </w:r>
      <w:r>
        <w:rPr>
          <w:i/>
          <w:color w:val="005B82" w:themeColor="background2"/>
          <w:sz w:val="20"/>
          <w:szCs w:val="20"/>
        </w:rPr>
        <w:t xml:space="preserve">equirements and the applied </w:t>
      </w:r>
      <w:r w:rsidRPr="001C472F">
        <w:rPr>
          <w:i/>
          <w:color w:val="005B82" w:themeColor="background2"/>
          <w:sz w:val="20"/>
          <w:szCs w:val="20"/>
        </w:rPr>
        <w:t>methodology.</w:t>
      </w:r>
      <w:r w:rsidRPr="001C472F">
        <w:rPr>
          <w:i/>
          <w:color w:val="766A62" w:themeColor="background1"/>
          <w:sz w:val="20"/>
          <w:szCs w:val="20"/>
        </w:rPr>
        <w:t xml:space="preserve"> </w:t>
      </w:r>
      <w:r w:rsidRPr="003312FC">
        <w:rPr>
          <w:i/>
          <w:color w:val="387C2B" w:themeColor="accent1"/>
          <w:sz w:val="20"/>
          <w:szCs w:val="20"/>
        </w:rPr>
        <w:t>Green text</w:t>
      </w:r>
      <w:r>
        <w:rPr>
          <w:i/>
          <w:color w:val="766A62" w:themeColor="background1"/>
          <w:sz w:val="20"/>
          <w:szCs w:val="20"/>
        </w:rPr>
        <w:t xml:space="preserve"> at the end of section headings is reference</w:t>
      </w:r>
      <w:r w:rsidRPr="001C472F">
        <w:rPr>
          <w:i/>
          <w:color w:val="766A62" w:themeColor="background1"/>
          <w:sz w:val="20"/>
          <w:szCs w:val="20"/>
        </w:rPr>
        <w:t xml:space="preserve"> to specific sections of CCB Program documents from which the template heading corresponds and must not be removed from the document</w:t>
      </w:r>
      <w:r>
        <w:rPr>
          <w:i/>
          <w:color w:val="766A62" w:themeColor="background1"/>
          <w:sz w:val="20"/>
          <w:szCs w:val="20"/>
        </w:rPr>
        <w:t>;</w:t>
      </w:r>
      <w:r w:rsidRPr="001C472F">
        <w:rPr>
          <w:i/>
          <w:color w:val="766A62" w:themeColor="background1"/>
          <w:sz w:val="20"/>
          <w:szCs w:val="20"/>
        </w:rPr>
        <w:t xml:space="preserve"> </w:t>
      </w:r>
      <w:r>
        <w:rPr>
          <w:i/>
          <w:color w:val="766A62" w:themeColor="background1"/>
          <w:sz w:val="20"/>
          <w:szCs w:val="20"/>
        </w:rPr>
        <w:t>u</w:t>
      </w:r>
      <w:r w:rsidRPr="001C472F">
        <w:rPr>
          <w:i/>
          <w:color w:val="766A62" w:themeColor="background1"/>
          <w:sz w:val="20"/>
          <w:szCs w:val="20"/>
        </w:rPr>
        <w:t xml:space="preserve">nless otherwise noted, the references correspond to sections of the </w:t>
      </w:r>
      <w:r w:rsidRPr="000E38C8">
        <w:rPr>
          <w:color w:val="766A62" w:themeColor="background1"/>
          <w:sz w:val="20"/>
          <w:szCs w:val="20"/>
        </w:rPr>
        <w:t>Climate, Community &amp; Biodiversity Standards</w:t>
      </w:r>
      <w:r w:rsidRPr="001C472F">
        <w:rPr>
          <w:i/>
          <w:color w:val="766A62" w:themeColor="background1"/>
          <w:sz w:val="20"/>
          <w:szCs w:val="20"/>
        </w:rPr>
        <w:t>.</w:t>
      </w:r>
      <w:r>
        <w:rPr>
          <w:i/>
          <w:color w:val="766A62" w:themeColor="background1"/>
          <w:sz w:val="20"/>
          <w:szCs w:val="20"/>
        </w:rPr>
        <w:t xml:space="preserve"> References that begin with ‘Rules’ correspond to sections of the </w:t>
      </w:r>
      <w:r w:rsidRPr="00F42572">
        <w:rPr>
          <w:color w:val="766A62" w:themeColor="background1"/>
          <w:sz w:val="20"/>
          <w:szCs w:val="20"/>
        </w:rPr>
        <w:t>CCB Program Rules</w:t>
      </w:r>
      <w:r>
        <w:rPr>
          <w:i/>
          <w:color w:val="766A62" w:themeColor="background1"/>
          <w:sz w:val="20"/>
          <w:szCs w:val="20"/>
        </w:rPr>
        <w:t>.</w:t>
      </w:r>
    </w:p>
    <w:p w14:paraId="0B50A562"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 xml:space="preserve">This template must be completed in accordance with both standards, and the preparer will need to refer to the relevant CCB </w:t>
      </w:r>
      <w:r>
        <w:rPr>
          <w:i/>
          <w:color w:val="766A62" w:themeColor="background1"/>
          <w:sz w:val="20"/>
          <w:szCs w:val="20"/>
        </w:rPr>
        <w:t xml:space="preserve">and </w:t>
      </w:r>
      <w:r w:rsidR="00824C17">
        <w:rPr>
          <w:i/>
          <w:color w:val="766A62" w:themeColor="background1"/>
          <w:sz w:val="20"/>
          <w:szCs w:val="20"/>
        </w:rPr>
        <w:t xml:space="preserve">VCS </w:t>
      </w:r>
      <w:r>
        <w:rPr>
          <w:i/>
          <w:color w:val="766A62" w:themeColor="background1"/>
          <w:sz w:val="20"/>
          <w:szCs w:val="20"/>
        </w:rPr>
        <w:t>P</w:t>
      </w:r>
      <w:r w:rsidRPr="001C472F">
        <w:rPr>
          <w:i/>
          <w:color w:val="766A62" w:themeColor="background1"/>
          <w:sz w:val="20"/>
          <w:szCs w:val="20"/>
        </w:rPr>
        <w:t>rogram documents and the methodology in order to complete the template. It is also expected that relevant guidance, as it relates to the project and methodology, is followed. Note that the instructions in this template are intended to serve as a guide and do not necessarily represent an exhaustive list of the information the preparer must provide under each section of the template.</w:t>
      </w:r>
    </w:p>
    <w:p w14:paraId="2FE54D69" w14:textId="77777777" w:rsidR="00D432CB" w:rsidRDefault="00D432CB" w:rsidP="00D432CB">
      <w:pPr>
        <w:spacing w:before="240" w:line="288" w:lineRule="auto"/>
        <w:rPr>
          <w:i/>
          <w:color w:val="766A62" w:themeColor="background1"/>
          <w:sz w:val="20"/>
          <w:szCs w:val="20"/>
        </w:rPr>
      </w:pPr>
      <w:r w:rsidRPr="001C472F">
        <w:rPr>
          <w:i/>
          <w:color w:val="766A62" w:themeColor="background1"/>
          <w:sz w:val="20"/>
          <w:szCs w:val="20"/>
        </w:rPr>
        <w:t>Where the validation/verification body has also, at the time of this verification, undertaken a gap validation of a project that is participating in an approved GHG program, or has validated a methodolog</w:t>
      </w:r>
      <w:r>
        <w:rPr>
          <w:i/>
          <w:color w:val="766A62" w:themeColor="background1"/>
          <w:sz w:val="20"/>
          <w:szCs w:val="20"/>
        </w:rPr>
        <w:t>y deviation, project description</w:t>
      </w:r>
      <w:r w:rsidRPr="001C472F">
        <w:rPr>
          <w:i/>
          <w:color w:val="766A62" w:themeColor="background1"/>
          <w:sz w:val="20"/>
          <w:szCs w:val="20"/>
        </w:rPr>
        <w:t xml:space="preserve"> deviation</w:t>
      </w:r>
      <w:r>
        <w:rPr>
          <w:i/>
          <w:color w:val="766A62" w:themeColor="background1"/>
          <w:sz w:val="20"/>
          <w:szCs w:val="20"/>
        </w:rPr>
        <w:t>, minor change to project description,</w:t>
      </w:r>
      <w:r w:rsidRPr="001C472F">
        <w:rPr>
          <w:i/>
          <w:color w:val="766A62" w:themeColor="background1"/>
          <w:sz w:val="20"/>
          <w:szCs w:val="20"/>
        </w:rPr>
        <w:t xml:space="preserve"> or inclusion of new project activity instances into a grouped project, the validation sections of this template must be completed. Further</w:t>
      </w:r>
      <w:r>
        <w:rPr>
          <w:i/>
          <w:color w:val="766A62" w:themeColor="background1"/>
          <w:sz w:val="20"/>
          <w:szCs w:val="20"/>
        </w:rPr>
        <w:t>more</w:t>
      </w:r>
      <w:r w:rsidRPr="001C472F">
        <w:rPr>
          <w:i/>
          <w:color w:val="766A62" w:themeColor="background1"/>
          <w:sz w:val="20"/>
          <w:szCs w:val="20"/>
        </w:rPr>
        <w:t>, the validation process must be described in the relevant sections of this template.</w:t>
      </w:r>
    </w:p>
    <w:p w14:paraId="0AD78073"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All sections must be completed using Arial 10pt, black, regular (non-italic) font</w:t>
      </w:r>
      <w:r w:rsidR="009053B0">
        <w:rPr>
          <w:i/>
          <w:color w:val="766A62" w:themeColor="background1"/>
          <w:sz w:val="20"/>
          <w:szCs w:val="20"/>
        </w:rPr>
        <w:t>, unless deviations are merited</w:t>
      </w:r>
      <w:r w:rsidRPr="001C472F">
        <w:rPr>
          <w:i/>
          <w:color w:val="766A62" w:themeColor="background1"/>
          <w:sz w:val="20"/>
          <w:szCs w:val="20"/>
        </w:rPr>
        <w:t xml:space="preserve">. Where a section is not applicable, same must be stated under the section (the section must not be deleted from the final document). </w:t>
      </w:r>
    </w:p>
    <w:p w14:paraId="08678450" w14:textId="77777777" w:rsidR="00D432CB" w:rsidRPr="001C472F" w:rsidRDefault="00D432CB" w:rsidP="00D432CB">
      <w:pPr>
        <w:spacing w:before="240" w:line="288" w:lineRule="auto"/>
        <w:rPr>
          <w:i/>
          <w:color w:val="766A62" w:themeColor="background1"/>
          <w:sz w:val="20"/>
          <w:szCs w:val="20"/>
        </w:rPr>
      </w:pPr>
      <w:r w:rsidRPr="001C472F">
        <w:rPr>
          <w:i/>
          <w:color w:val="766A62" w:themeColor="background1"/>
          <w:sz w:val="20"/>
          <w:szCs w:val="20"/>
        </w:rPr>
        <w:t>All instructions, including this introductory text, must be deleted from the final document.</w:t>
      </w:r>
    </w:p>
    <w:p w14:paraId="064B9DF3" w14:textId="77777777" w:rsidR="002416D8" w:rsidRDefault="002416D8" w:rsidP="00BA0EA4">
      <w:r>
        <w:br w:type="page"/>
      </w:r>
    </w:p>
    <w:p w14:paraId="1DF71F30" w14:textId="77777777" w:rsidR="002416D8" w:rsidRPr="008C01E5" w:rsidRDefault="002416D8" w:rsidP="002416D8">
      <w:pPr>
        <w:spacing w:before="240" w:line="288" w:lineRule="auto"/>
        <w:jc w:val="center"/>
        <w:rPr>
          <w:rFonts w:ascii="Arial" w:eastAsia="MS Mincho" w:hAnsi="Arial" w:cs="Arial"/>
          <w:caps/>
          <w:sz w:val="48"/>
          <w:szCs w:val="24"/>
          <w:lang w:val="en-GB"/>
        </w:rPr>
      </w:pPr>
      <w:r w:rsidRPr="008C01E5">
        <w:rPr>
          <w:rFonts w:ascii="Arial" w:eastAsia="MS Mincho" w:hAnsi="Arial" w:cs="Arial"/>
          <w:caps/>
          <w:sz w:val="48"/>
          <w:szCs w:val="24"/>
          <w:lang w:val="en-GB"/>
        </w:rPr>
        <w:lastRenderedPageBreak/>
        <w:t>VERIFICATION REPORT TITLE</w:t>
      </w:r>
    </w:p>
    <w:p w14:paraId="2C7438D9" w14:textId="77777777" w:rsidR="002416D8" w:rsidRPr="008C01E5" w:rsidRDefault="002416D8" w:rsidP="002416D8">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 xml:space="preserve">Logo (optional) </w:t>
      </w:r>
    </w:p>
    <w:p w14:paraId="01B5B075" w14:textId="77777777" w:rsidR="002416D8" w:rsidRPr="008C01E5" w:rsidRDefault="002416D8" w:rsidP="002416D8">
      <w:pPr>
        <w:spacing w:before="240" w:line="288" w:lineRule="auto"/>
        <w:jc w:val="center"/>
        <w:rPr>
          <w:rFonts w:ascii="Arial" w:eastAsia="MS Mincho" w:hAnsi="Arial" w:cs="Times New Roman"/>
          <w:lang w:val="en-GB"/>
        </w:rPr>
      </w:pPr>
      <w:r w:rsidRPr="008C01E5">
        <w:rPr>
          <w:rFonts w:ascii="Arial" w:eastAsia="MS Mincho" w:hAnsi="Arial" w:cs="Times New Roman"/>
          <w:lang w:val="en-GB"/>
        </w:rPr>
        <w:t>Document Prepared By (</w:t>
      </w:r>
      <w:r w:rsidRPr="008C01E5">
        <w:rPr>
          <w:rFonts w:ascii="Arial" w:eastAsia="MS Mincho" w:hAnsi="Arial" w:cs="Arial"/>
          <w:lang w:val="en-CA"/>
        </w:rPr>
        <w:t>individual or entity</w:t>
      </w:r>
      <w:r w:rsidRPr="008C01E5">
        <w:rPr>
          <w:rFonts w:ascii="Arial" w:eastAsia="MS Mincho" w:hAnsi="Arial" w:cs="Times New Roman"/>
          <w:lang w:val="en-GB"/>
        </w:rPr>
        <w:t>)</w:t>
      </w:r>
    </w:p>
    <w:p w14:paraId="323F20E4" w14:textId="77777777" w:rsidR="002416D8" w:rsidRDefault="002416D8" w:rsidP="00B84D07">
      <w:pPr>
        <w:spacing w:before="240" w:after="120" w:line="288" w:lineRule="auto"/>
        <w:jc w:val="center"/>
        <w:rPr>
          <w:rFonts w:ascii="Arial" w:eastAsia="MS Mincho" w:hAnsi="Arial" w:cs="Times New Roman"/>
          <w:lang w:val="en-GB"/>
        </w:rPr>
      </w:pPr>
      <w:r w:rsidRPr="008C01E5">
        <w:rPr>
          <w:rFonts w:ascii="Arial" w:eastAsia="MS Mincho" w:hAnsi="Arial" w:cs="Times New Roman"/>
          <w:lang w:val="en-GB"/>
        </w:rPr>
        <w:t>Contact Information (optional)</w:t>
      </w: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1733"/>
        <w:gridCol w:w="7627"/>
      </w:tblGrid>
      <w:tr w:rsidR="002416D8" w:rsidRPr="008C01E5" w14:paraId="4AFA49CA" w14:textId="77777777" w:rsidTr="00B84D07">
        <w:trPr>
          <w:trHeight w:val="462"/>
          <w:jc w:val="center"/>
        </w:trPr>
        <w:tc>
          <w:tcPr>
            <w:tcW w:w="1733" w:type="dxa"/>
            <w:tcBorders>
              <w:top w:val="thinThickSmallGap" w:sz="24" w:space="0" w:color="387C2B"/>
              <w:left w:val="thinThickSmallGap" w:sz="24" w:space="0" w:color="387C2B"/>
              <w:bottom w:val="single" w:sz="4" w:space="0" w:color="387C2B"/>
            </w:tcBorders>
            <w:shd w:val="clear" w:color="auto" w:fill="387C2B" w:themeFill="accent1"/>
          </w:tcPr>
          <w:p w14:paraId="3ADDA100" w14:textId="77777777" w:rsidR="002416D8" w:rsidRPr="008C01E5"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 xml:space="preserve">Project Title </w:t>
            </w:r>
          </w:p>
        </w:tc>
        <w:tc>
          <w:tcPr>
            <w:tcW w:w="7627" w:type="dxa"/>
            <w:tcBorders>
              <w:top w:val="thinThickSmallGap" w:sz="24" w:space="0" w:color="387C2B"/>
              <w:bottom w:val="single" w:sz="4" w:space="0" w:color="387C2B"/>
              <w:right w:val="thickThinSmallGap" w:sz="24" w:space="0" w:color="387C2B"/>
            </w:tcBorders>
            <w:shd w:val="clear" w:color="auto" w:fill="CBE1C3"/>
          </w:tcPr>
          <w:p w14:paraId="63764322" w14:textId="77777777" w:rsidR="002416D8" w:rsidRPr="008C01E5"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Name of project</w:t>
            </w:r>
          </w:p>
        </w:tc>
      </w:tr>
      <w:tr w:rsidR="002416D8" w:rsidRPr="008C01E5" w14:paraId="10047342" w14:textId="77777777" w:rsidTr="00B84D07">
        <w:trPr>
          <w:trHeight w:val="462"/>
          <w:jc w:val="center"/>
        </w:trPr>
        <w:tc>
          <w:tcPr>
            <w:tcW w:w="1733" w:type="dxa"/>
            <w:tcBorders>
              <w:top w:val="single" w:sz="4" w:space="0" w:color="387C2B"/>
              <w:left w:val="thinThickSmallGap" w:sz="24" w:space="0" w:color="387C2B"/>
              <w:bottom w:val="single" w:sz="4" w:space="0" w:color="387C2B"/>
            </w:tcBorders>
            <w:shd w:val="clear" w:color="auto" w:fill="387C2B" w:themeFill="accent1"/>
          </w:tcPr>
          <w:p w14:paraId="7EEDAD6F" w14:textId="77777777" w:rsidR="002416D8" w:rsidRPr="008C01E5"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Version</w:t>
            </w:r>
          </w:p>
        </w:tc>
        <w:tc>
          <w:tcPr>
            <w:tcW w:w="7627" w:type="dxa"/>
            <w:tcBorders>
              <w:top w:val="single" w:sz="4" w:space="0" w:color="387C2B"/>
              <w:bottom w:val="single" w:sz="4" w:space="0" w:color="387C2B"/>
              <w:right w:val="thickThinSmallGap" w:sz="24" w:space="0" w:color="387C2B"/>
            </w:tcBorders>
            <w:shd w:val="clear" w:color="auto" w:fill="CBE1C3"/>
          </w:tcPr>
          <w:p w14:paraId="7F238078" w14:textId="77777777" w:rsidR="002416D8" w:rsidRPr="008C01E5"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Version number of this verification report</w:t>
            </w:r>
          </w:p>
        </w:tc>
      </w:tr>
      <w:tr w:rsidR="002416D8" w:rsidRPr="008C01E5" w14:paraId="3669B95C" w14:textId="77777777" w:rsidTr="00B84D07">
        <w:trPr>
          <w:trHeight w:val="478"/>
          <w:jc w:val="center"/>
        </w:trPr>
        <w:tc>
          <w:tcPr>
            <w:tcW w:w="1733" w:type="dxa"/>
            <w:tcBorders>
              <w:top w:val="single" w:sz="4" w:space="0" w:color="387C2B"/>
              <w:left w:val="thinThickSmallGap" w:sz="24" w:space="0" w:color="387C2B"/>
              <w:bottom w:val="thickThinSmallGap" w:sz="24" w:space="0" w:color="387C2B"/>
            </w:tcBorders>
            <w:shd w:val="clear" w:color="auto" w:fill="387C2B" w:themeFill="accent1"/>
          </w:tcPr>
          <w:p w14:paraId="15C6619A" w14:textId="77777777" w:rsidR="002416D8" w:rsidRPr="008C01E5"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8C01E5">
              <w:rPr>
                <w:rFonts w:ascii="Arial" w:eastAsia="MS Mincho" w:hAnsi="Arial" w:cs="Arial"/>
                <w:b/>
                <w:color w:val="FFFFFF"/>
                <w:sz w:val="20"/>
                <w:szCs w:val="20"/>
                <w:lang w:val="en-CA"/>
              </w:rPr>
              <w:t>Report ID</w:t>
            </w:r>
          </w:p>
        </w:tc>
        <w:tc>
          <w:tcPr>
            <w:tcW w:w="7627" w:type="dxa"/>
            <w:tcBorders>
              <w:top w:val="single" w:sz="4" w:space="0" w:color="387C2B"/>
              <w:bottom w:val="thickThinSmallGap" w:sz="24" w:space="0" w:color="387C2B"/>
              <w:right w:val="thickThinSmallGap" w:sz="24" w:space="0" w:color="387C2B"/>
            </w:tcBorders>
            <w:shd w:val="clear" w:color="auto" w:fill="CBE1C3"/>
          </w:tcPr>
          <w:p w14:paraId="769B1461" w14:textId="77777777" w:rsidR="002416D8" w:rsidRPr="008C01E5"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8C01E5">
              <w:rPr>
                <w:rFonts w:ascii="Arial" w:eastAsia="MS Mincho" w:hAnsi="Arial" w:cs="Arial"/>
                <w:i/>
                <w:color w:val="766A62"/>
                <w:sz w:val="20"/>
                <w:szCs w:val="20"/>
                <w:lang w:val="en-CA"/>
              </w:rPr>
              <w:t>Identification number of this verification report</w:t>
            </w:r>
          </w:p>
        </w:tc>
      </w:tr>
    </w:tbl>
    <w:p w14:paraId="10F8DC76" w14:textId="77777777" w:rsidR="002416D8" w:rsidRDefault="002416D8" w:rsidP="00E00E92">
      <w:pPr>
        <w:jc w:val="center"/>
        <w:rPr>
          <w:rFonts w:ascii="Arial" w:eastAsia="MS Mincho" w:hAnsi="Arial" w:cs="Times New Roman"/>
          <w:lang w:val="en-GB"/>
        </w:rPr>
      </w:pPr>
    </w:p>
    <w:tbl>
      <w:tblPr>
        <w:tblW w:w="9360" w:type="dxa"/>
        <w:jc w:val="center"/>
        <w:tblBorders>
          <w:top w:val="thickThinSmallGap" w:sz="24" w:space="0" w:color="005B82"/>
          <w:left w:val="thickThinSmallGap" w:sz="24" w:space="0" w:color="005B82"/>
          <w:bottom w:val="thinThickSmallGap" w:sz="24" w:space="0" w:color="005B82"/>
          <w:right w:val="thinThickSmallGap" w:sz="24" w:space="0" w:color="005B82"/>
          <w:insideH w:val="single" w:sz="6" w:space="0" w:color="005B82"/>
          <w:insideV w:val="single" w:sz="6" w:space="0" w:color="005B82"/>
        </w:tblBorders>
        <w:tblLook w:val="0000" w:firstRow="0" w:lastRow="0" w:firstColumn="0" w:lastColumn="0" w:noHBand="0" w:noVBand="0"/>
      </w:tblPr>
      <w:tblGrid>
        <w:gridCol w:w="1728"/>
        <w:gridCol w:w="7632"/>
      </w:tblGrid>
      <w:tr w:rsidR="002416D8" w:rsidRPr="002416D8" w14:paraId="2FE85844" w14:textId="77777777" w:rsidTr="00B84D07">
        <w:trPr>
          <w:jc w:val="center"/>
        </w:trPr>
        <w:tc>
          <w:tcPr>
            <w:tcW w:w="1728" w:type="dxa"/>
            <w:tcBorders>
              <w:top w:val="thinThickSmallGap" w:sz="24" w:space="0" w:color="387C2B"/>
              <w:left w:val="thinThickSmallGap" w:sz="24" w:space="0" w:color="387C2B"/>
              <w:bottom w:val="single" w:sz="6" w:space="0" w:color="387C2B" w:themeColor="accent1"/>
            </w:tcBorders>
            <w:shd w:val="clear" w:color="auto" w:fill="387C2B" w:themeFill="accent1"/>
          </w:tcPr>
          <w:p w14:paraId="362E4CC5"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 xml:space="preserve">Report Title </w:t>
            </w:r>
          </w:p>
        </w:tc>
        <w:tc>
          <w:tcPr>
            <w:tcW w:w="7632" w:type="dxa"/>
            <w:tcBorders>
              <w:top w:val="thinThickSmallGap" w:sz="24" w:space="0" w:color="387C2B"/>
              <w:bottom w:val="single" w:sz="6" w:space="0" w:color="387C2B" w:themeColor="accent1"/>
              <w:right w:val="thickThinSmallGap" w:sz="24" w:space="0" w:color="387C2B"/>
            </w:tcBorders>
            <w:shd w:val="clear" w:color="auto" w:fill="CBE1C3"/>
          </w:tcPr>
          <w:p w14:paraId="2943FA5C"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Title of this verification report</w:t>
            </w:r>
          </w:p>
        </w:tc>
      </w:tr>
      <w:tr w:rsidR="002416D8" w:rsidRPr="002416D8" w14:paraId="2F2F9F97" w14:textId="77777777" w:rsidTr="00B84D07">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7F8EEF0F"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Client</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297601CB"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Client for whom the report was prepared</w:t>
            </w:r>
          </w:p>
        </w:tc>
      </w:tr>
      <w:tr w:rsidR="002416D8" w:rsidRPr="002416D8" w14:paraId="7ED6106A" w14:textId="77777777" w:rsidTr="00B84D07">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510A2B56"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Pages</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0E2D6706"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Number of pages of this report</w:t>
            </w:r>
          </w:p>
        </w:tc>
      </w:tr>
      <w:tr w:rsidR="002416D8" w:rsidRPr="002416D8" w14:paraId="4046A2A9" w14:textId="77777777" w:rsidTr="00B84D07">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7540BE65"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Date of Issue</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4FD52DB0"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DD-Month-YYYY report issued</w:t>
            </w:r>
          </w:p>
        </w:tc>
      </w:tr>
      <w:tr w:rsidR="002416D8" w:rsidRPr="002416D8" w14:paraId="4370FC8C" w14:textId="77777777" w:rsidTr="00B84D07">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70DB128C"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Prepared By</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1F6366F1" w14:textId="77777777" w:rsidR="002416D8" w:rsidRPr="002416D8" w:rsidRDefault="002416D8" w:rsidP="002416D8">
            <w:pPr>
              <w:tabs>
                <w:tab w:val="center" w:pos="4153"/>
                <w:tab w:val="right" w:pos="8306"/>
              </w:tabs>
              <w:spacing w:before="60" w:after="120" w:line="288" w:lineRule="auto"/>
              <w:rPr>
                <w:rFonts w:ascii="Arial" w:eastAsia="MS Mincho" w:hAnsi="Arial" w:cs="Arial"/>
                <w:b/>
                <w:i/>
                <w:color w:val="766A62"/>
                <w:sz w:val="20"/>
                <w:szCs w:val="20"/>
                <w:lang w:val="en-CA"/>
              </w:rPr>
            </w:pPr>
            <w:r w:rsidRPr="002416D8">
              <w:rPr>
                <w:rFonts w:ascii="Arial" w:eastAsia="MS Mincho" w:hAnsi="Arial" w:cs="Arial"/>
                <w:i/>
                <w:color w:val="766A62"/>
                <w:sz w:val="20"/>
                <w:szCs w:val="20"/>
                <w:lang w:val="en-CA"/>
              </w:rPr>
              <w:t>Validation/verification body that prepared this report</w:t>
            </w:r>
          </w:p>
        </w:tc>
      </w:tr>
      <w:tr w:rsidR="002416D8" w:rsidRPr="002416D8" w14:paraId="0FD77EA1" w14:textId="77777777" w:rsidTr="00B84D07">
        <w:trPr>
          <w:jc w:val="center"/>
        </w:trPr>
        <w:tc>
          <w:tcPr>
            <w:tcW w:w="1728" w:type="dxa"/>
            <w:tcBorders>
              <w:top w:val="single" w:sz="6" w:space="0" w:color="387C2B" w:themeColor="accent1"/>
              <w:left w:val="thinThickSmallGap" w:sz="24" w:space="0" w:color="387C2B"/>
              <w:bottom w:val="single" w:sz="6" w:space="0" w:color="387C2B" w:themeColor="accent1"/>
              <w:right w:val="single" w:sz="6" w:space="0" w:color="387C2B" w:themeColor="accent1"/>
            </w:tcBorders>
            <w:shd w:val="clear" w:color="auto" w:fill="387C2B" w:themeFill="accent1"/>
          </w:tcPr>
          <w:p w14:paraId="60956E42"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i/>
                <w:color w:val="FFFFFF"/>
                <w:sz w:val="20"/>
                <w:szCs w:val="20"/>
                <w:lang w:val="en-CA"/>
              </w:rPr>
            </w:pPr>
            <w:r w:rsidRPr="002416D8">
              <w:rPr>
                <w:rFonts w:ascii="Arial" w:eastAsia="MS Mincho" w:hAnsi="Arial" w:cs="Arial"/>
                <w:b/>
                <w:color w:val="FFFFFF"/>
                <w:sz w:val="20"/>
                <w:szCs w:val="20"/>
                <w:lang w:val="en-CA"/>
              </w:rPr>
              <w:t xml:space="preserve">Contact </w:t>
            </w:r>
          </w:p>
        </w:tc>
        <w:tc>
          <w:tcPr>
            <w:tcW w:w="7632" w:type="dxa"/>
            <w:tcBorders>
              <w:top w:val="single" w:sz="6" w:space="0" w:color="387C2B" w:themeColor="accent1"/>
              <w:left w:val="single" w:sz="6" w:space="0" w:color="387C2B" w:themeColor="accent1"/>
              <w:bottom w:val="single" w:sz="6" w:space="0" w:color="387C2B" w:themeColor="accent1"/>
              <w:right w:val="thickThinSmallGap" w:sz="24" w:space="0" w:color="387C2B"/>
            </w:tcBorders>
            <w:shd w:val="clear" w:color="auto" w:fill="CBE1C3"/>
          </w:tcPr>
          <w:p w14:paraId="5FB3CD4A"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Physical address, telephone, email, website</w:t>
            </w:r>
          </w:p>
        </w:tc>
      </w:tr>
      <w:tr w:rsidR="002416D8" w:rsidRPr="002416D8" w14:paraId="57A13CC9" w14:textId="77777777" w:rsidTr="00B84D07">
        <w:trPr>
          <w:jc w:val="center"/>
        </w:trPr>
        <w:tc>
          <w:tcPr>
            <w:tcW w:w="1728" w:type="dxa"/>
            <w:tcBorders>
              <w:top w:val="single" w:sz="6" w:space="0" w:color="387C2B" w:themeColor="accent1"/>
              <w:left w:val="thinThickSmallGap" w:sz="24" w:space="0" w:color="387C2B"/>
              <w:bottom w:val="single" w:sz="6" w:space="0" w:color="387C2B" w:themeColor="accent1"/>
            </w:tcBorders>
            <w:shd w:val="clear" w:color="auto" w:fill="387C2B" w:themeFill="accent1"/>
          </w:tcPr>
          <w:p w14:paraId="5921ABCC"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Approved By</w:t>
            </w:r>
          </w:p>
        </w:tc>
        <w:tc>
          <w:tcPr>
            <w:tcW w:w="7632" w:type="dxa"/>
            <w:tcBorders>
              <w:top w:val="single" w:sz="6" w:space="0" w:color="387C2B" w:themeColor="accent1"/>
              <w:bottom w:val="single" w:sz="6" w:space="0" w:color="387C2B" w:themeColor="accent1"/>
              <w:right w:val="thickThinSmallGap" w:sz="24" w:space="0" w:color="387C2B"/>
            </w:tcBorders>
            <w:shd w:val="clear" w:color="auto" w:fill="CBE1C3"/>
          </w:tcPr>
          <w:p w14:paraId="7BC88B9F"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Individual at the validation/verification body who approved this verification report</w:t>
            </w:r>
          </w:p>
        </w:tc>
      </w:tr>
      <w:tr w:rsidR="002416D8" w:rsidRPr="002416D8" w14:paraId="28C3804C" w14:textId="77777777" w:rsidTr="00B84D07">
        <w:trPr>
          <w:jc w:val="center"/>
        </w:trPr>
        <w:tc>
          <w:tcPr>
            <w:tcW w:w="1728" w:type="dxa"/>
            <w:tcBorders>
              <w:top w:val="single" w:sz="6" w:space="0" w:color="387C2B" w:themeColor="accent1"/>
              <w:left w:val="thinThickSmallGap" w:sz="24" w:space="0" w:color="387C2B"/>
              <w:bottom w:val="thickThinSmallGap" w:sz="24" w:space="0" w:color="387C2B"/>
            </w:tcBorders>
            <w:shd w:val="clear" w:color="auto" w:fill="387C2B" w:themeFill="accent1"/>
          </w:tcPr>
          <w:p w14:paraId="5FA5C5C2" w14:textId="77777777" w:rsidR="002416D8" w:rsidRPr="002416D8" w:rsidRDefault="002416D8" w:rsidP="002416D8">
            <w:pPr>
              <w:tabs>
                <w:tab w:val="center" w:pos="4153"/>
                <w:tab w:val="right" w:pos="8306"/>
              </w:tabs>
              <w:spacing w:before="60" w:after="120" w:line="288" w:lineRule="auto"/>
              <w:jc w:val="right"/>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Work Carried Out By</w:t>
            </w:r>
          </w:p>
        </w:tc>
        <w:tc>
          <w:tcPr>
            <w:tcW w:w="7632" w:type="dxa"/>
            <w:tcBorders>
              <w:top w:val="single" w:sz="6" w:space="0" w:color="387C2B" w:themeColor="accent1"/>
              <w:bottom w:val="thickThinSmallGap" w:sz="24" w:space="0" w:color="387C2B"/>
              <w:right w:val="thickThinSmallGap" w:sz="24" w:space="0" w:color="387C2B"/>
            </w:tcBorders>
            <w:shd w:val="clear" w:color="auto" w:fill="CBE1C3"/>
          </w:tcPr>
          <w:p w14:paraId="75A07C0A" w14:textId="77777777" w:rsidR="002416D8" w:rsidRPr="002416D8" w:rsidRDefault="002416D8" w:rsidP="002416D8">
            <w:pPr>
              <w:tabs>
                <w:tab w:val="center" w:pos="4153"/>
                <w:tab w:val="right" w:pos="8306"/>
              </w:tabs>
              <w:spacing w:before="60" w:after="120" w:line="288" w:lineRule="auto"/>
              <w:rPr>
                <w:rFonts w:ascii="Arial" w:eastAsia="MS Mincho" w:hAnsi="Arial" w:cs="Arial"/>
                <w:i/>
                <w:color w:val="766A62"/>
                <w:sz w:val="20"/>
                <w:szCs w:val="20"/>
                <w:lang w:val="en-CA"/>
              </w:rPr>
            </w:pPr>
            <w:r w:rsidRPr="002416D8">
              <w:rPr>
                <w:rFonts w:ascii="Arial" w:eastAsia="MS Mincho" w:hAnsi="Arial" w:cs="Arial"/>
                <w:i/>
                <w:color w:val="766A62"/>
                <w:sz w:val="20"/>
                <w:szCs w:val="20"/>
                <w:lang w:val="en-CA"/>
              </w:rPr>
              <w:t>Individuals who conducted this verification</w:t>
            </w:r>
          </w:p>
        </w:tc>
      </w:tr>
    </w:tbl>
    <w:p w14:paraId="6F1DB667" w14:textId="77777777" w:rsidR="002416D8" w:rsidRDefault="002416D8" w:rsidP="00E00E92">
      <w:pPr>
        <w:jc w:val="center"/>
        <w:rPr>
          <w:rFonts w:ascii="Arial" w:eastAsia="MS Mincho" w:hAnsi="Arial" w:cs="Times New Roman"/>
          <w:lang w:val="en-GB"/>
        </w:rPr>
      </w:pPr>
    </w:p>
    <w:tbl>
      <w:tblPr>
        <w:tblW w:w="9360" w:type="dxa"/>
        <w:jc w:val="center"/>
        <w:tblBorders>
          <w:top w:val="thinThickSmallGap" w:sz="24" w:space="0" w:color="005B82"/>
          <w:left w:val="thinThickSmallGap" w:sz="24" w:space="0" w:color="005B82"/>
          <w:bottom w:val="thinThickSmallGap" w:sz="24" w:space="0" w:color="005B82"/>
          <w:right w:val="thinThickSmallGap" w:sz="24" w:space="0" w:color="005B82"/>
          <w:insideH w:val="thinThickSmallGap" w:sz="24" w:space="0" w:color="005B82"/>
          <w:insideV w:val="thinThickSmallGap" w:sz="24" w:space="0" w:color="005B82"/>
        </w:tblBorders>
        <w:tblLook w:val="0000" w:firstRow="0" w:lastRow="0" w:firstColumn="0" w:lastColumn="0" w:noHBand="0" w:noVBand="0"/>
      </w:tblPr>
      <w:tblGrid>
        <w:gridCol w:w="9360"/>
      </w:tblGrid>
      <w:tr w:rsidR="002416D8" w:rsidRPr="002416D8" w14:paraId="22FE5172" w14:textId="77777777" w:rsidTr="00B84D07">
        <w:trPr>
          <w:jc w:val="center"/>
        </w:trPr>
        <w:tc>
          <w:tcPr>
            <w:tcW w:w="9360" w:type="dxa"/>
            <w:tcBorders>
              <w:top w:val="thinThickSmallGap" w:sz="24" w:space="0" w:color="387C2B"/>
              <w:left w:val="thinThickSmallGap" w:sz="24" w:space="0" w:color="387C2B"/>
              <w:bottom w:val="thinThickSmallGap" w:sz="24" w:space="0" w:color="387C2B"/>
              <w:right w:val="thickThinSmallGap" w:sz="24" w:space="0" w:color="387C2B"/>
            </w:tcBorders>
            <w:shd w:val="clear" w:color="auto" w:fill="387C2B" w:themeFill="accent1"/>
          </w:tcPr>
          <w:p w14:paraId="61EB829B" w14:textId="77777777" w:rsidR="002416D8" w:rsidRPr="002416D8" w:rsidRDefault="002416D8" w:rsidP="00E00E92">
            <w:pPr>
              <w:spacing w:before="60" w:after="120" w:line="288" w:lineRule="auto"/>
              <w:rPr>
                <w:rFonts w:ascii="Arial" w:eastAsia="MS Mincho" w:hAnsi="Arial" w:cs="Arial"/>
                <w:b/>
                <w:color w:val="FFFFFF"/>
                <w:sz w:val="20"/>
                <w:szCs w:val="20"/>
                <w:lang w:val="en-CA"/>
              </w:rPr>
            </w:pPr>
            <w:r w:rsidRPr="002416D8">
              <w:rPr>
                <w:rFonts w:ascii="Arial" w:eastAsia="MS Mincho" w:hAnsi="Arial" w:cs="Arial"/>
                <w:b/>
                <w:color w:val="FFFFFF"/>
                <w:sz w:val="20"/>
                <w:szCs w:val="20"/>
                <w:lang w:val="en-CA"/>
              </w:rPr>
              <w:t>Summary</w:t>
            </w:r>
          </w:p>
        </w:tc>
      </w:tr>
      <w:tr w:rsidR="002416D8" w:rsidRPr="002416D8" w14:paraId="613B0984" w14:textId="77777777" w:rsidTr="00B84D07">
        <w:trPr>
          <w:jc w:val="center"/>
        </w:trPr>
        <w:tc>
          <w:tcPr>
            <w:tcW w:w="9360" w:type="dxa"/>
            <w:tcBorders>
              <w:top w:val="thinThickSmallGap" w:sz="24" w:space="0" w:color="387C2B"/>
              <w:left w:val="thinThickSmallGap" w:sz="24" w:space="0" w:color="387C2B"/>
              <w:bottom w:val="thickThinSmallGap" w:sz="24" w:space="0" w:color="387C2B"/>
              <w:right w:val="thickThinSmallGap" w:sz="24" w:space="0" w:color="387C2B"/>
            </w:tcBorders>
            <w:shd w:val="clear" w:color="auto" w:fill="CBE1C3"/>
          </w:tcPr>
          <w:p w14:paraId="118753CA" w14:textId="77777777" w:rsidR="002416D8" w:rsidRPr="002416D8" w:rsidRDefault="002416D8" w:rsidP="00E00E92">
            <w:p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Provide a brief summary of the following:</w:t>
            </w:r>
          </w:p>
          <w:p w14:paraId="0FA629E7" w14:textId="068D3F6F"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A brief description of the verification and the project</w:t>
            </w:r>
            <w:r w:rsidR="00455269">
              <w:rPr>
                <w:rFonts w:ascii="Arial" w:eastAsia="MS Mincho" w:hAnsi="Arial" w:cs="Arial"/>
                <w:i/>
                <w:color w:val="766A62"/>
                <w:sz w:val="20"/>
                <w:szCs w:val="20"/>
                <w:lang w:val="en-GB"/>
              </w:rPr>
              <w:t>.</w:t>
            </w:r>
            <w:r w:rsidRPr="002416D8">
              <w:rPr>
                <w:rFonts w:ascii="Arial" w:eastAsia="MS Mincho" w:hAnsi="Arial" w:cs="Arial"/>
                <w:i/>
                <w:color w:val="766A62"/>
                <w:sz w:val="20"/>
                <w:szCs w:val="20"/>
                <w:lang w:val="en-GB"/>
              </w:rPr>
              <w:t xml:space="preserve"> </w:t>
            </w:r>
          </w:p>
          <w:p w14:paraId="74A23B43" w14:textId="73C74503"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purpose and scope of verification</w:t>
            </w:r>
            <w:r w:rsidR="00455269">
              <w:rPr>
                <w:rFonts w:ascii="Arial" w:eastAsia="MS Mincho" w:hAnsi="Arial" w:cs="Arial"/>
                <w:i/>
                <w:color w:val="766A62"/>
                <w:sz w:val="20"/>
                <w:szCs w:val="20"/>
                <w:lang w:val="en-GB"/>
              </w:rPr>
              <w:t>.</w:t>
            </w:r>
          </w:p>
          <w:p w14:paraId="0EC869F6" w14:textId="3EAF6D11"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monitoring period</w:t>
            </w:r>
            <w:r w:rsidR="00455269">
              <w:rPr>
                <w:rFonts w:ascii="Arial" w:eastAsia="MS Mincho" w:hAnsi="Arial" w:cs="Arial"/>
                <w:i/>
                <w:color w:val="766A62"/>
                <w:sz w:val="20"/>
                <w:szCs w:val="20"/>
                <w:lang w:val="en-GB"/>
              </w:rPr>
              <w:t>.</w:t>
            </w:r>
          </w:p>
          <w:p w14:paraId="3995B625" w14:textId="6AF7EB15"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method and criteria used for verification</w:t>
            </w:r>
            <w:r w:rsidR="00455269">
              <w:rPr>
                <w:rFonts w:ascii="Arial" w:eastAsia="MS Mincho" w:hAnsi="Arial" w:cs="Arial"/>
                <w:i/>
                <w:color w:val="766A62"/>
                <w:sz w:val="20"/>
                <w:szCs w:val="20"/>
                <w:lang w:val="en-GB"/>
              </w:rPr>
              <w:t>.</w:t>
            </w:r>
          </w:p>
          <w:p w14:paraId="3F7970A0" w14:textId="44027087"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The number of findings raised during verification</w:t>
            </w:r>
            <w:r w:rsidR="00455269">
              <w:rPr>
                <w:rFonts w:ascii="Arial" w:eastAsia="MS Mincho" w:hAnsi="Arial" w:cs="Arial"/>
                <w:i/>
                <w:color w:val="766A62"/>
                <w:sz w:val="20"/>
                <w:szCs w:val="20"/>
                <w:lang w:val="en-GB"/>
              </w:rPr>
              <w:t>.</w:t>
            </w:r>
          </w:p>
          <w:p w14:paraId="30E27308" w14:textId="2CA3B419" w:rsidR="002416D8" w:rsidRPr="002416D8" w:rsidRDefault="002416D8" w:rsidP="00E00E92">
            <w:pPr>
              <w:numPr>
                <w:ilvl w:val="0"/>
                <w:numId w:val="8"/>
              </w:numPr>
              <w:spacing w:before="60" w:after="120" w:line="288" w:lineRule="auto"/>
              <w:rPr>
                <w:rFonts w:ascii="Arial" w:eastAsia="MS Mincho" w:hAnsi="Arial" w:cs="Arial"/>
                <w:i/>
                <w:color w:val="766A62"/>
                <w:sz w:val="20"/>
                <w:szCs w:val="20"/>
                <w:lang w:val="en-GB"/>
              </w:rPr>
            </w:pPr>
            <w:r w:rsidRPr="002416D8">
              <w:rPr>
                <w:rFonts w:ascii="Arial" w:eastAsia="MS Mincho" w:hAnsi="Arial" w:cs="Arial"/>
                <w:i/>
                <w:color w:val="766A62"/>
                <w:sz w:val="20"/>
                <w:szCs w:val="20"/>
                <w:lang w:val="en-GB"/>
              </w:rPr>
              <w:t>Any uncertainties associated with the verification</w:t>
            </w:r>
            <w:r w:rsidR="00455269">
              <w:rPr>
                <w:rFonts w:ascii="Arial" w:eastAsia="MS Mincho" w:hAnsi="Arial" w:cs="Arial"/>
                <w:i/>
                <w:color w:val="766A62"/>
                <w:sz w:val="20"/>
                <w:szCs w:val="20"/>
                <w:lang w:val="en-GB"/>
              </w:rPr>
              <w:t>.</w:t>
            </w:r>
          </w:p>
          <w:p w14:paraId="7A63C9A0" w14:textId="1F4100BF" w:rsidR="002416D8" w:rsidRPr="002416D8" w:rsidRDefault="002416D8" w:rsidP="00E00E92">
            <w:pPr>
              <w:numPr>
                <w:ilvl w:val="0"/>
                <w:numId w:val="8"/>
              </w:numPr>
              <w:spacing w:before="60" w:after="120" w:line="288" w:lineRule="auto"/>
              <w:rPr>
                <w:rFonts w:ascii="Arial" w:eastAsia="MS Mincho" w:hAnsi="Arial" w:cs="Arial"/>
                <w:i/>
                <w:color w:val="7F7F7F"/>
                <w:sz w:val="20"/>
                <w:szCs w:val="20"/>
                <w:lang w:val="en-GB"/>
              </w:rPr>
            </w:pPr>
            <w:r w:rsidRPr="002416D8">
              <w:rPr>
                <w:rFonts w:ascii="Arial" w:eastAsia="MS Mincho" w:hAnsi="Arial" w:cs="Arial"/>
                <w:i/>
                <w:color w:val="766A62"/>
                <w:sz w:val="20"/>
                <w:szCs w:val="20"/>
                <w:lang w:val="en-GB"/>
              </w:rPr>
              <w:t>Summary of the verification conclusion</w:t>
            </w:r>
            <w:r w:rsidR="00455269">
              <w:rPr>
                <w:rFonts w:ascii="Arial" w:eastAsia="MS Mincho" w:hAnsi="Arial" w:cs="Arial"/>
                <w:i/>
                <w:color w:val="766A62"/>
                <w:sz w:val="20"/>
                <w:szCs w:val="20"/>
                <w:lang w:val="en-GB"/>
              </w:rPr>
              <w:t>.</w:t>
            </w:r>
          </w:p>
        </w:tc>
      </w:tr>
    </w:tbl>
    <w:p w14:paraId="74BF2AD3" w14:textId="77777777" w:rsidR="002416D8" w:rsidRPr="002416D8" w:rsidRDefault="002416D8" w:rsidP="009D0E5B">
      <w:pPr>
        <w:spacing w:before="240" w:after="120" w:line="288" w:lineRule="auto"/>
        <w:rPr>
          <w:rFonts w:ascii="Arial" w:eastAsia="MS Mincho" w:hAnsi="Arial" w:cs="Times New Roman"/>
          <w:b/>
          <w:lang w:val="en-GB"/>
        </w:rPr>
      </w:pPr>
      <w:r w:rsidRPr="002416D8">
        <w:rPr>
          <w:rFonts w:ascii="Arial" w:eastAsia="MS Mincho" w:hAnsi="Arial" w:cs="Times New Roman"/>
          <w:b/>
          <w:lang w:val="en-GB"/>
        </w:rPr>
        <w:lastRenderedPageBreak/>
        <w:t>Table of Contents</w:t>
      </w:r>
    </w:p>
    <w:p w14:paraId="64DADDB5" w14:textId="77777777" w:rsidR="002416D8" w:rsidRDefault="002416D8" w:rsidP="009D0E5B">
      <w:pPr>
        <w:pStyle w:val="NoSpacing"/>
      </w:pPr>
      <w:r w:rsidRPr="004A4C1F">
        <w:t>The page numbers of the table of contents below shall be up</w:t>
      </w:r>
      <w:r>
        <w:t>dated upon completion of the report</w:t>
      </w:r>
      <w:r w:rsidRPr="004A4C1F">
        <w:t>.</w:t>
      </w:r>
    </w:p>
    <w:p w14:paraId="3B7848BD" w14:textId="77777777" w:rsidR="008E16DC" w:rsidRPr="004A4C1F" w:rsidRDefault="008E16DC" w:rsidP="00F50D52">
      <w:pPr>
        <w:pStyle w:val="NoSpacing"/>
      </w:pPr>
    </w:p>
    <w:p w14:paraId="6C67CF37" w14:textId="77777777" w:rsidR="00275FAC" w:rsidRDefault="00275FAC">
      <w:pPr>
        <w:pStyle w:val="TOC1"/>
        <w:tabs>
          <w:tab w:val="left" w:pos="440"/>
          <w:tab w:val="right" w:leader="dot" w:pos="9350"/>
        </w:tabs>
        <w:rPr>
          <w:rFonts w:eastAsiaTheme="minorEastAsia"/>
          <w:b w:val="0"/>
          <w:noProof/>
        </w:rPr>
      </w:pPr>
      <w:r>
        <w:rPr>
          <w:rFonts w:ascii="Arial" w:eastAsia="MS Mincho" w:hAnsi="Arial" w:cs="Times New Roman"/>
          <w:b w:val="0"/>
          <w:lang w:val="en-GB"/>
        </w:rPr>
        <w:fldChar w:fldCharType="begin"/>
      </w:r>
      <w:r>
        <w:rPr>
          <w:rFonts w:ascii="Arial" w:eastAsia="MS Mincho" w:hAnsi="Arial" w:cs="Times New Roman"/>
          <w:b w:val="0"/>
          <w:lang w:val="en-GB"/>
        </w:rPr>
        <w:instrText xml:space="preserve"> TOC \o "1-2" \h \z \u </w:instrText>
      </w:r>
      <w:r>
        <w:rPr>
          <w:rFonts w:ascii="Arial" w:eastAsia="MS Mincho" w:hAnsi="Arial" w:cs="Times New Roman"/>
          <w:b w:val="0"/>
          <w:lang w:val="en-GB"/>
        </w:rPr>
        <w:fldChar w:fldCharType="separate"/>
      </w:r>
      <w:hyperlink w:anchor="_Toc485121804" w:history="1">
        <w:r w:rsidRPr="00B31C79">
          <w:rPr>
            <w:rStyle w:val="Hyperlink"/>
            <w:noProof/>
          </w:rPr>
          <w:t>1</w:t>
        </w:r>
        <w:r>
          <w:rPr>
            <w:rFonts w:eastAsiaTheme="minorEastAsia"/>
            <w:b w:val="0"/>
            <w:noProof/>
          </w:rPr>
          <w:tab/>
        </w:r>
        <w:r w:rsidRPr="00B31C79">
          <w:rPr>
            <w:rStyle w:val="Hyperlink"/>
            <w:noProof/>
          </w:rPr>
          <w:t>Introduction</w:t>
        </w:r>
        <w:r>
          <w:rPr>
            <w:noProof/>
            <w:webHidden/>
          </w:rPr>
          <w:tab/>
        </w:r>
        <w:r>
          <w:rPr>
            <w:noProof/>
            <w:webHidden/>
          </w:rPr>
          <w:fldChar w:fldCharType="begin"/>
        </w:r>
        <w:r>
          <w:rPr>
            <w:noProof/>
            <w:webHidden/>
          </w:rPr>
          <w:instrText xml:space="preserve"> PAGEREF _Toc485121804 \h </w:instrText>
        </w:r>
        <w:r>
          <w:rPr>
            <w:noProof/>
            <w:webHidden/>
          </w:rPr>
        </w:r>
        <w:r>
          <w:rPr>
            <w:noProof/>
            <w:webHidden/>
          </w:rPr>
          <w:fldChar w:fldCharType="separate"/>
        </w:r>
        <w:r>
          <w:rPr>
            <w:noProof/>
            <w:webHidden/>
          </w:rPr>
          <w:t>4</w:t>
        </w:r>
        <w:r>
          <w:rPr>
            <w:noProof/>
            <w:webHidden/>
          </w:rPr>
          <w:fldChar w:fldCharType="end"/>
        </w:r>
      </w:hyperlink>
    </w:p>
    <w:p w14:paraId="65855C93" w14:textId="77777777" w:rsidR="00275FAC" w:rsidRDefault="003C613E">
      <w:pPr>
        <w:pStyle w:val="TOC2"/>
        <w:tabs>
          <w:tab w:val="left" w:pos="880"/>
          <w:tab w:val="right" w:leader="dot" w:pos="9350"/>
        </w:tabs>
        <w:rPr>
          <w:rFonts w:eastAsiaTheme="minorEastAsia"/>
          <w:noProof/>
          <w:sz w:val="22"/>
        </w:rPr>
      </w:pPr>
      <w:hyperlink w:anchor="_Toc485121805" w:history="1">
        <w:r w:rsidR="00275FAC" w:rsidRPr="00B31C79">
          <w:rPr>
            <w:rStyle w:val="Hyperlink"/>
            <w:noProof/>
          </w:rPr>
          <w:t>1.1</w:t>
        </w:r>
        <w:r w:rsidR="00275FAC">
          <w:rPr>
            <w:rFonts w:eastAsiaTheme="minorEastAsia"/>
            <w:noProof/>
            <w:sz w:val="22"/>
          </w:rPr>
          <w:tab/>
        </w:r>
        <w:r w:rsidR="00275FAC" w:rsidRPr="00B31C79">
          <w:rPr>
            <w:rStyle w:val="Hyperlink"/>
            <w:noProof/>
          </w:rPr>
          <w:t>Objective</w:t>
        </w:r>
        <w:r w:rsidR="00275FAC">
          <w:rPr>
            <w:noProof/>
            <w:webHidden/>
          </w:rPr>
          <w:tab/>
        </w:r>
        <w:r w:rsidR="00275FAC">
          <w:rPr>
            <w:noProof/>
            <w:webHidden/>
          </w:rPr>
          <w:fldChar w:fldCharType="begin"/>
        </w:r>
        <w:r w:rsidR="00275FAC">
          <w:rPr>
            <w:noProof/>
            <w:webHidden/>
          </w:rPr>
          <w:instrText xml:space="preserve"> PAGEREF _Toc485121805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483D6D4F" w14:textId="77777777" w:rsidR="00275FAC" w:rsidRDefault="003C613E">
      <w:pPr>
        <w:pStyle w:val="TOC2"/>
        <w:tabs>
          <w:tab w:val="left" w:pos="880"/>
          <w:tab w:val="right" w:leader="dot" w:pos="9350"/>
        </w:tabs>
        <w:rPr>
          <w:rFonts w:eastAsiaTheme="minorEastAsia"/>
          <w:noProof/>
          <w:sz w:val="22"/>
        </w:rPr>
      </w:pPr>
      <w:hyperlink w:anchor="_Toc485121806" w:history="1">
        <w:r w:rsidR="00275FAC" w:rsidRPr="00B31C79">
          <w:rPr>
            <w:rStyle w:val="Hyperlink"/>
            <w:noProof/>
          </w:rPr>
          <w:t>1.2</w:t>
        </w:r>
        <w:r w:rsidR="00275FAC">
          <w:rPr>
            <w:rFonts w:eastAsiaTheme="minorEastAsia"/>
            <w:noProof/>
            <w:sz w:val="22"/>
          </w:rPr>
          <w:tab/>
        </w:r>
        <w:r w:rsidR="00275FAC" w:rsidRPr="00B31C79">
          <w:rPr>
            <w:rStyle w:val="Hyperlink"/>
            <w:noProof/>
          </w:rPr>
          <w:t>Scope and Criteria</w:t>
        </w:r>
        <w:r w:rsidR="00275FAC">
          <w:rPr>
            <w:noProof/>
            <w:webHidden/>
          </w:rPr>
          <w:tab/>
        </w:r>
        <w:r w:rsidR="00275FAC">
          <w:rPr>
            <w:noProof/>
            <w:webHidden/>
          </w:rPr>
          <w:fldChar w:fldCharType="begin"/>
        </w:r>
        <w:r w:rsidR="00275FAC">
          <w:rPr>
            <w:noProof/>
            <w:webHidden/>
          </w:rPr>
          <w:instrText xml:space="preserve"> PAGEREF _Toc485121806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77975DD7" w14:textId="77777777" w:rsidR="00275FAC" w:rsidRDefault="003C613E">
      <w:pPr>
        <w:pStyle w:val="TOC2"/>
        <w:tabs>
          <w:tab w:val="left" w:pos="880"/>
          <w:tab w:val="right" w:leader="dot" w:pos="9350"/>
        </w:tabs>
        <w:rPr>
          <w:rFonts w:eastAsiaTheme="minorEastAsia"/>
          <w:noProof/>
          <w:sz w:val="22"/>
        </w:rPr>
      </w:pPr>
      <w:hyperlink w:anchor="_Toc485121807" w:history="1">
        <w:r w:rsidR="00275FAC" w:rsidRPr="00B31C79">
          <w:rPr>
            <w:rStyle w:val="Hyperlink"/>
            <w:noProof/>
          </w:rPr>
          <w:t>1.3</w:t>
        </w:r>
        <w:r w:rsidR="00275FAC">
          <w:rPr>
            <w:rFonts w:eastAsiaTheme="minorEastAsia"/>
            <w:noProof/>
            <w:sz w:val="22"/>
          </w:rPr>
          <w:tab/>
        </w:r>
        <w:r w:rsidR="00275FAC" w:rsidRPr="00B31C79">
          <w:rPr>
            <w:rStyle w:val="Hyperlink"/>
            <w:noProof/>
          </w:rPr>
          <w:t>Level of Assurance</w:t>
        </w:r>
        <w:r w:rsidR="00275FAC">
          <w:rPr>
            <w:noProof/>
            <w:webHidden/>
          </w:rPr>
          <w:tab/>
        </w:r>
        <w:r w:rsidR="00275FAC">
          <w:rPr>
            <w:noProof/>
            <w:webHidden/>
          </w:rPr>
          <w:fldChar w:fldCharType="begin"/>
        </w:r>
        <w:r w:rsidR="00275FAC">
          <w:rPr>
            <w:noProof/>
            <w:webHidden/>
          </w:rPr>
          <w:instrText xml:space="preserve"> PAGEREF _Toc485121807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04F801C3" w14:textId="77777777" w:rsidR="00275FAC" w:rsidRDefault="003C613E">
      <w:pPr>
        <w:pStyle w:val="TOC2"/>
        <w:tabs>
          <w:tab w:val="left" w:pos="880"/>
          <w:tab w:val="right" w:leader="dot" w:pos="9350"/>
        </w:tabs>
        <w:rPr>
          <w:rFonts w:eastAsiaTheme="minorEastAsia"/>
          <w:noProof/>
          <w:sz w:val="22"/>
        </w:rPr>
      </w:pPr>
      <w:hyperlink w:anchor="_Toc485121808" w:history="1">
        <w:r w:rsidR="00275FAC" w:rsidRPr="00B31C79">
          <w:rPr>
            <w:rStyle w:val="Hyperlink"/>
            <w:noProof/>
          </w:rPr>
          <w:t>1.4</w:t>
        </w:r>
        <w:r w:rsidR="00275FAC">
          <w:rPr>
            <w:rFonts w:eastAsiaTheme="minorEastAsia"/>
            <w:noProof/>
            <w:sz w:val="22"/>
          </w:rPr>
          <w:tab/>
        </w:r>
        <w:r w:rsidR="00275FAC" w:rsidRPr="00B31C79">
          <w:rPr>
            <w:rStyle w:val="Hyperlink"/>
            <w:noProof/>
          </w:rPr>
          <w:t>Summary Description of the Project</w:t>
        </w:r>
        <w:r w:rsidR="00275FAC">
          <w:rPr>
            <w:noProof/>
            <w:webHidden/>
          </w:rPr>
          <w:tab/>
        </w:r>
        <w:r w:rsidR="00275FAC">
          <w:rPr>
            <w:noProof/>
            <w:webHidden/>
          </w:rPr>
          <w:fldChar w:fldCharType="begin"/>
        </w:r>
        <w:r w:rsidR="00275FAC">
          <w:rPr>
            <w:noProof/>
            <w:webHidden/>
          </w:rPr>
          <w:instrText xml:space="preserve"> PAGEREF _Toc485121808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396844AC" w14:textId="77777777" w:rsidR="00275FAC" w:rsidRDefault="003C613E">
      <w:pPr>
        <w:pStyle w:val="TOC1"/>
        <w:tabs>
          <w:tab w:val="left" w:pos="440"/>
          <w:tab w:val="right" w:leader="dot" w:pos="9350"/>
        </w:tabs>
        <w:rPr>
          <w:rFonts w:eastAsiaTheme="minorEastAsia"/>
          <w:b w:val="0"/>
          <w:noProof/>
        </w:rPr>
      </w:pPr>
      <w:hyperlink w:anchor="_Toc485121809" w:history="1">
        <w:r w:rsidR="00275FAC" w:rsidRPr="00B31C79">
          <w:rPr>
            <w:rStyle w:val="Hyperlink"/>
            <w:noProof/>
          </w:rPr>
          <w:t>2</w:t>
        </w:r>
        <w:r w:rsidR="00275FAC">
          <w:rPr>
            <w:rFonts w:eastAsiaTheme="minorEastAsia"/>
            <w:b w:val="0"/>
            <w:noProof/>
          </w:rPr>
          <w:tab/>
        </w:r>
        <w:r w:rsidR="00275FAC" w:rsidRPr="00B31C79">
          <w:rPr>
            <w:rStyle w:val="Hyperlink"/>
            <w:noProof/>
          </w:rPr>
          <w:t>Verification Process</w:t>
        </w:r>
        <w:r w:rsidR="00275FAC">
          <w:rPr>
            <w:noProof/>
            <w:webHidden/>
          </w:rPr>
          <w:tab/>
        </w:r>
        <w:r w:rsidR="00275FAC">
          <w:rPr>
            <w:noProof/>
            <w:webHidden/>
          </w:rPr>
          <w:fldChar w:fldCharType="begin"/>
        </w:r>
        <w:r w:rsidR="00275FAC">
          <w:rPr>
            <w:noProof/>
            <w:webHidden/>
          </w:rPr>
          <w:instrText xml:space="preserve"> PAGEREF _Toc485121809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701F421D" w14:textId="7470AC96" w:rsidR="00275FAC" w:rsidRDefault="003C613E">
      <w:pPr>
        <w:pStyle w:val="TOC2"/>
        <w:tabs>
          <w:tab w:val="left" w:pos="880"/>
          <w:tab w:val="right" w:leader="dot" w:pos="9350"/>
        </w:tabs>
        <w:rPr>
          <w:rFonts w:eastAsiaTheme="minorEastAsia"/>
          <w:noProof/>
          <w:sz w:val="22"/>
        </w:rPr>
      </w:pPr>
      <w:hyperlink w:anchor="_Toc485121810" w:history="1">
        <w:r w:rsidR="00275FAC" w:rsidRPr="00B31C79">
          <w:rPr>
            <w:rStyle w:val="Hyperlink"/>
            <w:noProof/>
          </w:rPr>
          <w:t>2.1</w:t>
        </w:r>
        <w:r w:rsidR="00275FAC">
          <w:rPr>
            <w:rFonts w:eastAsiaTheme="minorEastAsia"/>
            <w:noProof/>
            <w:sz w:val="22"/>
          </w:rPr>
          <w:tab/>
        </w:r>
        <w:r w:rsidR="00275FAC">
          <w:rPr>
            <w:rStyle w:val="Hyperlink"/>
            <w:noProof/>
          </w:rPr>
          <w:t>Audit Team Composition</w:t>
        </w:r>
        <w:r w:rsidR="00275FAC">
          <w:rPr>
            <w:noProof/>
            <w:webHidden/>
          </w:rPr>
          <w:tab/>
        </w:r>
        <w:r w:rsidR="00275FAC">
          <w:rPr>
            <w:noProof/>
            <w:webHidden/>
          </w:rPr>
          <w:fldChar w:fldCharType="begin"/>
        </w:r>
        <w:r w:rsidR="00275FAC">
          <w:rPr>
            <w:noProof/>
            <w:webHidden/>
          </w:rPr>
          <w:instrText xml:space="preserve"> PAGEREF _Toc485121810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7A38453F" w14:textId="77777777" w:rsidR="00275FAC" w:rsidRDefault="003C613E">
      <w:pPr>
        <w:pStyle w:val="TOC2"/>
        <w:tabs>
          <w:tab w:val="left" w:pos="880"/>
          <w:tab w:val="right" w:leader="dot" w:pos="9350"/>
        </w:tabs>
        <w:rPr>
          <w:rFonts w:eastAsiaTheme="minorEastAsia"/>
          <w:noProof/>
          <w:sz w:val="22"/>
        </w:rPr>
      </w:pPr>
      <w:hyperlink w:anchor="_Toc485121811" w:history="1">
        <w:r w:rsidR="00275FAC" w:rsidRPr="00B31C79">
          <w:rPr>
            <w:rStyle w:val="Hyperlink"/>
            <w:noProof/>
          </w:rPr>
          <w:t>2.2</w:t>
        </w:r>
        <w:r w:rsidR="00275FAC">
          <w:rPr>
            <w:rFonts w:eastAsiaTheme="minorEastAsia"/>
            <w:noProof/>
            <w:sz w:val="22"/>
          </w:rPr>
          <w:tab/>
        </w:r>
        <w:r w:rsidR="00275FAC" w:rsidRPr="00B31C79">
          <w:rPr>
            <w:rStyle w:val="Hyperlink"/>
            <w:noProof/>
          </w:rPr>
          <w:t>Method and Criteria</w:t>
        </w:r>
        <w:r w:rsidR="00275FAC">
          <w:rPr>
            <w:noProof/>
            <w:webHidden/>
          </w:rPr>
          <w:tab/>
        </w:r>
        <w:r w:rsidR="00275FAC">
          <w:rPr>
            <w:noProof/>
            <w:webHidden/>
          </w:rPr>
          <w:fldChar w:fldCharType="begin"/>
        </w:r>
        <w:r w:rsidR="00275FAC">
          <w:rPr>
            <w:noProof/>
            <w:webHidden/>
          </w:rPr>
          <w:instrText xml:space="preserve"> PAGEREF _Toc485121811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5BC585AF" w14:textId="77777777" w:rsidR="00275FAC" w:rsidRDefault="003C613E">
      <w:pPr>
        <w:pStyle w:val="TOC2"/>
        <w:tabs>
          <w:tab w:val="left" w:pos="880"/>
          <w:tab w:val="right" w:leader="dot" w:pos="9350"/>
        </w:tabs>
        <w:rPr>
          <w:rFonts w:eastAsiaTheme="minorEastAsia"/>
          <w:noProof/>
          <w:sz w:val="22"/>
        </w:rPr>
      </w:pPr>
      <w:hyperlink w:anchor="_Toc485121812" w:history="1">
        <w:r w:rsidR="00275FAC" w:rsidRPr="00B31C79">
          <w:rPr>
            <w:rStyle w:val="Hyperlink"/>
            <w:noProof/>
          </w:rPr>
          <w:t>2.3</w:t>
        </w:r>
        <w:r w:rsidR="00275FAC">
          <w:rPr>
            <w:rFonts w:eastAsiaTheme="minorEastAsia"/>
            <w:noProof/>
            <w:sz w:val="22"/>
          </w:rPr>
          <w:tab/>
        </w:r>
        <w:r w:rsidR="00275FAC" w:rsidRPr="00B31C79">
          <w:rPr>
            <w:rStyle w:val="Hyperlink"/>
            <w:noProof/>
          </w:rPr>
          <w:t>Document Review</w:t>
        </w:r>
        <w:r w:rsidR="00275FAC">
          <w:rPr>
            <w:noProof/>
            <w:webHidden/>
          </w:rPr>
          <w:tab/>
        </w:r>
        <w:r w:rsidR="00275FAC">
          <w:rPr>
            <w:noProof/>
            <w:webHidden/>
          </w:rPr>
          <w:fldChar w:fldCharType="begin"/>
        </w:r>
        <w:r w:rsidR="00275FAC">
          <w:rPr>
            <w:noProof/>
            <w:webHidden/>
          </w:rPr>
          <w:instrText xml:space="preserve"> PAGEREF _Toc485121812 \h </w:instrText>
        </w:r>
        <w:r w:rsidR="00275FAC">
          <w:rPr>
            <w:noProof/>
            <w:webHidden/>
          </w:rPr>
        </w:r>
        <w:r w:rsidR="00275FAC">
          <w:rPr>
            <w:noProof/>
            <w:webHidden/>
          </w:rPr>
          <w:fldChar w:fldCharType="separate"/>
        </w:r>
        <w:r w:rsidR="00275FAC">
          <w:rPr>
            <w:noProof/>
            <w:webHidden/>
          </w:rPr>
          <w:t>4</w:t>
        </w:r>
        <w:r w:rsidR="00275FAC">
          <w:rPr>
            <w:noProof/>
            <w:webHidden/>
          </w:rPr>
          <w:fldChar w:fldCharType="end"/>
        </w:r>
      </w:hyperlink>
    </w:p>
    <w:p w14:paraId="43A677E5" w14:textId="77777777" w:rsidR="00275FAC" w:rsidRDefault="003C613E">
      <w:pPr>
        <w:pStyle w:val="TOC2"/>
        <w:tabs>
          <w:tab w:val="left" w:pos="880"/>
          <w:tab w:val="right" w:leader="dot" w:pos="9350"/>
        </w:tabs>
        <w:rPr>
          <w:rFonts w:eastAsiaTheme="minorEastAsia"/>
          <w:noProof/>
          <w:sz w:val="22"/>
        </w:rPr>
      </w:pPr>
      <w:hyperlink w:anchor="_Toc485121813" w:history="1">
        <w:r w:rsidR="00275FAC" w:rsidRPr="00B31C79">
          <w:rPr>
            <w:rStyle w:val="Hyperlink"/>
            <w:noProof/>
          </w:rPr>
          <w:t>2.4</w:t>
        </w:r>
        <w:r w:rsidR="00275FAC">
          <w:rPr>
            <w:rFonts w:eastAsiaTheme="minorEastAsia"/>
            <w:noProof/>
            <w:sz w:val="22"/>
          </w:rPr>
          <w:tab/>
        </w:r>
        <w:r w:rsidR="00275FAC" w:rsidRPr="00B31C79">
          <w:rPr>
            <w:rStyle w:val="Hyperlink"/>
            <w:noProof/>
          </w:rPr>
          <w:t>Interviews</w:t>
        </w:r>
        <w:r w:rsidR="00275FAC">
          <w:rPr>
            <w:noProof/>
            <w:webHidden/>
          </w:rPr>
          <w:tab/>
        </w:r>
        <w:r w:rsidR="00275FAC">
          <w:rPr>
            <w:noProof/>
            <w:webHidden/>
          </w:rPr>
          <w:fldChar w:fldCharType="begin"/>
        </w:r>
        <w:r w:rsidR="00275FAC">
          <w:rPr>
            <w:noProof/>
            <w:webHidden/>
          </w:rPr>
          <w:instrText xml:space="preserve"> PAGEREF _Toc485121813 \h </w:instrText>
        </w:r>
        <w:r w:rsidR="00275FAC">
          <w:rPr>
            <w:noProof/>
            <w:webHidden/>
          </w:rPr>
        </w:r>
        <w:r w:rsidR="00275FAC">
          <w:rPr>
            <w:noProof/>
            <w:webHidden/>
          </w:rPr>
          <w:fldChar w:fldCharType="separate"/>
        </w:r>
        <w:r w:rsidR="00275FAC">
          <w:rPr>
            <w:noProof/>
            <w:webHidden/>
          </w:rPr>
          <w:t>5</w:t>
        </w:r>
        <w:r w:rsidR="00275FAC">
          <w:rPr>
            <w:noProof/>
            <w:webHidden/>
          </w:rPr>
          <w:fldChar w:fldCharType="end"/>
        </w:r>
      </w:hyperlink>
    </w:p>
    <w:p w14:paraId="6452668E" w14:textId="77777777" w:rsidR="00275FAC" w:rsidRDefault="003C613E">
      <w:pPr>
        <w:pStyle w:val="TOC2"/>
        <w:tabs>
          <w:tab w:val="left" w:pos="880"/>
          <w:tab w:val="right" w:leader="dot" w:pos="9350"/>
        </w:tabs>
        <w:rPr>
          <w:rFonts w:eastAsiaTheme="minorEastAsia"/>
          <w:noProof/>
          <w:sz w:val="22"/>
        </w:rPr>
      </w:pPr>
      <w:hyperlink w:anchor="_Toc485121814" w:history="1">
        <w:r w:rsidR="00275FAC" w:rsidRPr="00B31C79">
          <w:rPr>
            <w:rStyle w:val="Hyperlink"/>
            <w:noProof/>
          </w:rPr>
          <w:t>2.5</w:t>
        </w:r>
        <w:r w:rsidR="00275FAC">
          <w:rPr>
            <w:rFonts w:eastAsiaTheme="minorEastAsia"/>
            <w:noProof/>
            <w:sz w:val="22"/>
          </w:rPr>
          <w:tab/>
        </w:r>
        <w:r w:rsidR="00275FAC" w:rsidRPr="00B31C79">
          <w:rPr>
            <w:rStyle w:val="Hyperlink"/>
            <w:noProof/>
          </w:rPr>
          <w:t>Site Inspections</w:t>
        </w:r>
        <w:r w:rsidR="00275FAC">
          <w:rPr>
            <w:noProof/>
            <w:webHidden/>
          </w:rPr>
          <w:tab/>
        </w:r>
        <w:r w:rsidR="00275FAC">
          <w:rPr>
            <w:noProof/>
            <w:webHidden/>
          </w:rPr>
          <w:fldChar w:fldCharType="begin"/>
        </w:r>
        <w:r w:rsidR="00275FAC">
          <w:rPr>
            <w:noProof/>
            <w:webHidden/>
          </w:rPr>
          <w:instrText xml:space="preserve"> PAGEREF _Toc485121814 \h </w:instrText>
        </w:r>
        <w:r w:rsidR="00275FAC">
          <w:rPr>
            <w:noProof/>
            <w:webHidden/>
          </w:rPr>
        </w:r>
        <w:r w:rsidR="00275FAC">
          <w:rPr>
            <w:noProof/>
            <w:webHidden/>
          </w:rPr>
          <w:fldChar w:fldCharType="separate"/>
        </w:r>
        <w:r w:rsidR="00275FAC">
          <w:rPr>
            <w:noProof/>
            <w:webHidden/>
          </w:rPr>
          <w:t>5</w:t>
        </w:r>
        <w:r w:rsidR="00275FAC">
          <w:rPr>
            <w:noProof/>
            <w:webHidden/>
          </w:rPr>
          <w:fldChar w:fldCharType="end"/>
        </w:r>
      </w:hyperlink>
    </w:p>
    <w:p w14:paraId="483531AC" w14:textId="77777777" w:rsidR="00275FAC" w:rsidRDefault="003C613E">
      <w:pPr>
        <w:pStyle w:val="TOC2"/>
        <w:tabs>
          <w:tab w:val="left" w:pos="880"/>
          <w:tab w:val="right" w:leader="dot" w:pos="9350"/>
        </w:tabs>
        <w:rPr>
          <w:rFonts w:eastAsiaTheme="minorEastAsia"/>
          <w:noProof/>
          <w:sz w:val="22"/>
        </w:rPr>
      </w:pPr>
      <w:hyperlink w:anchor="_Toc485121815" w:history="1">
        <w:r w:rsidR="00275FAC" w:rsidRPr="00B31C79">
          <w:rPr>
            <w:rStyle w:val="Hyperlink"/>
            <w:noProof/>
          </w:rPr>
          <w:t>2.6</w:t>
        </w:r>
        <w:r w:rsidR="00275FAC">
          <w:rPr>
            <w:rFonts w:eastAsiaTheme="minorEastAsia"/>
            <w:noProof/>
            <w:sz w:val="22"/>
          </w:rPr>
          <w:tab/>
        </w:r>
        <w:r w:rsidR="00275FAC" w:rsidRPr="00B31C79">
          <w:rPr>
            <w:rStyle w:val="Hyperlink"/>
            <w:noProof/>
          </w:rPr>
          <w:t>Resolution of Findings</w:t>
        </w:r>
        <w:r w:rsidR="00275FAC">
          <w:rPr>
            <w:noProof/>
            <w:webHidden/>
          </w:rPr>
          <w:tab/>
        </w:r>
        <w:r w:rsidR="00275FAC">
          <w:rPr>
            <w:noProof/>
            <w:webHidden/>
          </w:rPr>
          <w:fldChar w:fldCharType="begin"/>
        </w:r>
        <w:r w:rsidR="00275FAC">
          <w:rPr>
            <w:noProof/>
            <w:webHidden/>
          </w:rPr>
          <w:instrText xml:space="preserve"> PAGEREF _Toc485121815 \h </w:instrText>
        </w:r>
        <w:r w:rsidR="00275FAC">
          <w:rPr>
            <w:noProof/>
            <w:webHidden/>
          </w:rPr>
        </w:r>
        <w:r w:rsidR="00275FAC">
          <w:rPr>
            <w:noProof/>
            <w:webHidden/>
          </w:rPr>
          <w:fldChar w:fldCharType="separate"/>
        </w:r>
        <w:r w:rsidR="00275FAC">
          <w:rPr>
            <w:noProof/>
            <w:webHidden/>
          </w:rPr>
          <w:t>5</w:t>
        </w:r>
        <w:r w:rsidR="00275FAC">
          <w:rPr>
            <w:noProof/>
            <w:webHidden/>
          </w:rPr>
          <w:fldChar w:fldCharType="end"/>
        </w:r>
      </w:hyperlink>
    </w:p>
    <w:p w14:paraId="3BBF7664" w14:textId="77777777" w:rsidR="00275FAC" w:rsidRDefault="003C613E">
      <w:pPr>
        <w:pStyle w:val="TOC2"/>
        <w:tabs>
          <w:tab w:val="left" w:pos="880"/>
          <w:tab w:val="right" w:leader="dot" w:pos="9350"/>
        </w:tabs>
        <w:rPr>
          <w:rFonts w:eastAsiaTheme="minorEastAsia"/>
          <w:noProof/>
          <w:sz w:val="22"/>
        </w:rPr>
      </w:pPr>
      <w:hyperlink w:anchor="_Toc485121816" w:history="1">
        <w:r w:rsidR="00275FAC" w:rsidRPr="00B31C79">
          <w:rPr>
            <w:rStyle w:val="Hyperlink"/>
            <w:noProof/>
          </w:rPr>
          <w:t>2.7</w:t>
        </w:r>
        <w:r w:rsidR="00275FAC">
          <w:rPr>
            <w:rFonts w:eastAsiaTheme="minorEastAsia"/>
            <w:noProof/>
            <w:sz w:val="22"/>
          </w:rPr>
          <w:tab/>
        </w:r>
        <w:r w:rsidR="00275FAC" w:rsidRPr="00B31C79">
          <w:rPr>
            <w:rStyle w:val="Hyperlink"/>
            <w:noProof/>
          </w:rPr>
          <w:t>Eligibility for Validation Activities</w:t>
        </w:r>
        <w:r w:rsidR="00275FAC">
          <w:rPr>
            <w:noProof/>
            <w:webHidden/>
          </w:rPr>
          <w:tab/>
        </w:r>
        <w:r w:rsidR="00275FAC">
          <w:rPr>
            <w:noProof/>
            <w:webHidden/>
          </w:rPr>
          <w:fldChar w:fldCharType="begin"/>
        </w:r>
        <w:r w:rsidR="00275FAC">
          <w:rPr>
            <w:noProof/>
            <w:webHidden/>
          </w:rPr>
          <w:instrText xml:space="preserve"> PAGEREF _Toc485121816 \h </w:instrText>
        </w:r>
        <w:r w:rsidR="00275FAC">
          <w:rPr>
            <w:noProof/>
            <w:webHidden/>
          </w:rPr>
        </w:r>
        <w:r w:rsidR="00275FAC">
          <w:rPr>
            <w:noProof/>
            <w:webHidden/>
          </w:rPr>
          <w:fldChar w:fldCharType="separate"/>
        </w:r>
        <w:r w:rsidR="00275FAC">
          <w:rPr>
            <w:noProof/>
            <w:webHidden/>
          </w:rPr>
          <w:t>5</w:t>
        </w:r>
        <w:r w:rsidR="00275FAC">
          <w:rPr>
            <w:noProof/>
            <w:webHidden/>
          </w:rPr>
          <w:fldChar w:fldCharType="end"/>
        </w:r>
      </w:hyperlink>
    </w:p>
    <w:p w14:paraId="3B2DAB2D" w14:textId="77777777" w:rsidR="00275FAC" w:rsidRDefault="003C613E">
      <w:pPr>
        <w:pStyle w:val="TOC1"/>
        <w:tabs>
          <w:tab w:val="left" w:pos="440"/>
          <w:tab w:val="right" w:leader="dot" w:pos="9350"/>
        </w:tabs>
        <w:rPr>
          <w:rFonts w:eastAsiaTheme="minorEastAsia"/>
          <w:b w:val="0"/>
          <w:noProof/>
        </w:rPr>
      </w:pPr>
      <w:hyperlink w:anchor="_Toc485121817" w:history="1">
        <w:r w:rsidR="00275FAC" w:rsidRPr="00B31C79">
          <w:rPr>
            <w:rStyle w:val="Hyperlink"/>
            <w:noProof/>
          </w:rPr>
          <w:t>3</w:t>
        </w:r>
        <w:r w:rsidR="00275FAC">
          <w:rPr>
            <w:rFonts w:eastAsiaTheme="minorEastAsia"/>
            <w:b w:val="0"/>
            <w:noProof/>
          </w:rPr>
          <w:tab/>
        </w:r>
        <w:r w:rsidR="00275FAC" w:rsidRPr="00B31C79">
          <w:rPr>
            <w:rStyle w:val="Hyperlink"/>
            <w:noProof/>
            <w:lang w:val="en-CA"/>
          </w:rPr>
          <w:t>Validation Findings</w:t>
        </w:r>
        <w:r w:rsidR="00275FAC">
          <w:rPr>
            <w:noProof/>
            <w:webHidden/>
          </w:rPr>
          <w:tab/>
        </w:r>
        <w:r w:rsidR="00275FAC">
          <w:rPr>
            <w:noProof/>
            <w:webHidden/>
          </w:rPr>
          <w:fldChar w:fldCharType="begin"/>
        </w:r>
        <w:r w:rsidR="00275FAC">
          <w:rPr>
            <w:noProof/>
            <w:webHidden/>
          </w:rPr>
          <w:instrText xml:space="preserve"> PAGEREF _Toc485121817 \h </w:instrText>
        </w:r>
        <w:r w:rsidR="00275FAC">
          <w:rPr>
            <w:noProof/>
            <w:webHidden/>
          </w:rPr>
        </w:r>
        <w:r w:rsidR="00275FAC">
          <w:rPr>
            <w:noProof/>
            <w:webHidden/>
          </w:rPr>
          <w:fldChar w:fldCharType="separate"/>
        </w:r>
        <w:r w:rsidR="00275FAC">
          <w:rPr>
            <w:noProof/>
            <w:webHidden/>
          </w:rPr>
          <w:t>5</w:t>
        </w:r>
        <w:r w:rsidR="00275FAC">
          <w:rPr>
            <w:noProof/>
            <w:webHidden/>
          </w:rPr>
          <w:fldChar w:fldCharType="end"/>
        </w:r>
      </w:hyperlink>
    </w:p>
    <w:p w14:paraId="620CB6CF" w14:textId="77777777" w:rsidR="00275FAC" w:rsidRDefault="003C613E">
      <w:pPr>
        <w:pStyle w:val="TOC2"/>
        <w:tabs>
          <w:tab w:val="left" w:pos="880"/>
          <w:tab w:val="right" w:leader="dot" w:pos="9350"/>
        </w:tabs>
        <w:rPr>
          <w:rFonts w:eastAsiaTheme="minorEastAsia"/>
          <w:noProof/>
          <w:sz w:val="22"/>
        </w:rPr>
      </w:pPr>
      <w:hyperlink w:anchor="_Toc485121818" w:history="1">
        <w:r w:rsidR="00275FAC" w:rsidRPr="00B31C79">
          <w:rPr>
            <w:rStyle w:val="Hyperlink"/>
            <w:noProof/>
          </w:rPr>
          <w:t>3.1</w:t>
        </w:r>
        <w:r w:rsidR="00275FAC">
          <w:rPr>
            <w:rFonts w:eastAsiaTheme="minorEastAsia"/>
            <w:noProof/>
            <w:sz w:val="22"/>
          </w:rPr>
          <w:tab/>
        </w:r>
        <w:r w:rsidR="00275FAC" w:rsidRPr="00B31C79">
          <w:rPr>
            <w:rStyle w:val="Hyperlink"/>
            <w:noProof/>
          </w:rPr>
          <w:t>Participation under Other GHG Programs</w:t>
        </w:r>
        <w:r w:rsidR="00275FAC">
          <w:rPr>
            <w:noProof/>
            <w:webHidden/>
          </w:rPr>
          <w:tab/>
        </w:r>
        <w:r w:rsidR="00275FAC">
          <w:rPr>
            <w:noProof/>
            <w:webHidden/>
          </w:rPr>
          <w:fldChar w:fldCharType="begin"/>
        </w:r>
        <w:r w:rsidR="00275FAC">
          <w:rPr>
            <w:noProof/>
            <w:webHidden/>
          </w:rPr>
          <w:instrText xml:space="preserve"> PAGEREF _Toc485121818 \h </w:instrText>
        </w:r>
        <w:r w:rsidR="00275FAC">
          <w:rPr>
            <w:noProof/>
            <w:webHidden/>
          </w:rPr>
        </w:r>
        <w:r w:rsidR="00275FAC">
          <w:rPr>
            <w:noProof/>
            <w:webHidden/>
          </w:rPr>
          <w:fldChar w:fldCharType="separate"/>
        </w:r>
        <w:r w:rsidR="00275FAC">
          <w:rPr>
            <w:noProof/>
            <w:webHidden/>
          </w:rPr>
          <w:t>5</w:t>
        </w:r>
        <w:r w:rsidR="00275FAC">
          <w:rPr>
            <w:noProof/>
            <w:webHidden/>
          </w:rPr>
          <w:fldChar w:fldCharType="end"/>
        </w:r>
      </w:hyperlink>
    </w:p>
    <w:p w14:paraId="1CCE1EC2" w14:textId="77777777" w:rsidR="00275FAC" w:rsidRDefault="003C613E">
      <w:pPr>
        <w:pStyle w:val="TOC2"/>
        <w:tabs>
          <w:tab w:val="left" w:pos="880"/>
          <w:tab w:val="right" w:leader="dot" w:pos="9350"/>
        </w:tabs>
        <w:rPr>
          <w:rFonts w:eastAsiaTheme="minorEastAsia"/>
          <w:noProof/>
          <w:sz w:val="22"/>
        </w:rPr>
      </w:pPr>
      <w:hyperlink w:anchor="_Toc485121819" w:history="1">
        <w:r w:rsidR="00275FAC" w:rsidRPr="00B31C79">
          <w:rPr>
            <w:rStyle w:val="Hyperlink"/>
            <w:noProof/>
          </w:rPr>
          <w:t>3.2</w:t>
        </w:r>
        <w:r w:rsidR="00275FAC">
          <w:rPr>
            <w:rFonts w:eastAsiaTheme="minorEastAsia"/>
            <w:noProof/>
            <w:sz w:val="22"/>
          </w:rPr>
          <w:tab/>
        </w:r>
        <w:r w:rsidR="00275FAC" w:rsidRPr="00B31C79">
          <w:rPr>
            <w:rStyle w:val="Hyperlink"/>
            <w:noProof/>
          </w:rPr>
          <w:t>Methodology Deviations</w:t>
        </w:r>
        <w:r w:rsidR="00275FAC">
          <w:rPr>
            <w:noProof/>
            <w:webHidden/>
          </w:rPr>
          <w:tab/>
        </w:r>
        <w:r w:rsidR="00275FAC">
          <w:rPr>
            <w:noProof/>
            <w:webHidden/>
          </w:rPr>
          <w:fldChar w:fldCharType="begin"/>
        </w:r>
        <w:r w:rsidR="00275FAC">
          <w:rPr>
            <w:noProof/>
            <w:webHidden/>
          </w:rPr>
          <w:instrText xml:space="preserve"> PAGEREF _Toc485121819 \h </w:instrText>
        </w:r>
        <w:r w:rsidR="00275FAC">
          <w:rPr>
            <w:noProof/>
            <w:webHidden/>
          </w:rPr>
        </w:r>
        <w:r w:rsidR="00275FAC">
          <w:rPr>
            <w:noProof/>
            <w:webHidden/>
          </w:rPr>
          <w:fldChar w:fldCharType="separate"/>
        </w:r>
        <w:r w:rsidR="00275FAC">
          <w:rPr>
            <w:noProof/>
            <w:webHidden/>
          </w:rPr>
          <w:t>6</w:t>
        </w:r>
        <w:r w:rsidR="00275FAC">
          <w:rPr>
            <w:noProof/>
            <w:webHidden/>
          </w:rPr>
          <w:fldChar w:fldCharType="end"/>
        </w:r>
      </w:hyperlink>
    </w:p>
    <w:p w14:paraId="2A7EC01C" w14:textId="1FA75973" w:rsidR="00275FAC" w:rsidRDefault="003C613E">
      <w:pPr>
        <w:pStyle w:val="TOC2"/>
        <w:tabs>
          <w:tab w:val="left" w:pos="880"/>
          <w:tab w:val="right" w:leader="dot" w:pos="9350"/>
        </w:tabs>
        <w:rPr>
          <w:rFonts w:eastAsiaTheme="minorEastAsia"/>
          <w:noProof/>
          <w:sz w:val="22"/>
        </w:rPr>
      </w:pPr>
      <w:hyperlink w:anchor="_Toc485121820" w:history="1">
        <w:r w:rsidR="00275FAC" w:rsidRPr="00B31C79">
          <w:rPr>
            <w:rStyle w:val="Hyperlink"/>
            <w:noProof/>
          </w:rPr>
          <w:t>3.3</w:t>
        </w:r>
        <w:r w:rsidR="00275FAC">
          <w:rPr>
            <w:rFonts w:eastAsiaTheme="minorEastAsia"/>
            <w:noProof/>
            <w:sz w:val="22"/>
          </w:rPr>
          <w:tab/>
        </w:r>
        <w:r w:rsidR="00275FAC" w:rsidRPr="00B31C79">
          <w:rPr>
            <w:rStyle w:val="Hyperlink"/>
            <w:noProof/>
          </w:rPr>
          <w:t xml:space="preserve">Project Description </w:t>
        </w:r>
        <w:r w:rsidR="00275FAC">
          <w:rPr>
            <w:rStyle w:val="Hyperlink"/>
            <w:noProof/>
          </w:rPr>
          <w:t xml:space="preserve">Deviations </w:t>
        </w:r>
        <w:r w:rsidR="00275FAC">
          <w:rPr>
            <w:noProof/>
            <w:webHidden/>
          </w:rPr>
          <w:tab/>
        </w:r>
        <w:r w:rsidR="00275FAC">
          <w:rPr>
            <w:noProof/>
            <w:webHidden/>
          </w:rPr>
          <w:fldChar w:fldCharType="begin"/>
        </w:r>
        <w:r w:rsidR="00275FAC">
          <w:rPr>
            <w:noProof/>
            <w:webHidden/>
          </w:rPr>
          <w:instrText xml:space="preserve"> PAGEREF _Toc485121820 \h </w:instrText>
        </w:r>
        <w:r w:rsidR="00275FAC">
          <w:rPr>
            <w:noProof/>
            <w:webHidden/>
          </w:rPr>
        </w:r>
        <w:r w:rsidR="00275FAC">
          <w:rPr>
            <w:noProof/>
            <w:webHidden/>
          </w:rPr>
          <w:fldChar w:fldCharType="separate"/>
        </w:r>
        <w:r w:rsidR="00275FAC">
          <w:rPr>
            <w:noProof/>
            <w:webHidden/>
          </w:rPr>
          <w:t>6</w:t>
        </w:r>
        <w:r w:rsidR="00275FAC">
          <w:rPr>
            <w:noProof/>
            <w:webHidden/>
          </w:rPr>
          <w:fldChar w:fldCharType="end"/>
        </w:r>
      </w:hyperlink>
    </w:p>
    <w:p w14:paraId="5B9CBE86" w14:textId="25D3E55F" w:rsidR="00275FAC" w:rsidRDefault="003C613E">
      <w:pPr>
        <w:pStyle w:val="TOC2"/>
        <w:tabs>
          <w:tab w:val="left" w:pos="880"/>
          <w:tab w:val="right" w:leader="dot" w:pos="9350"/>
        </w:tabs>
        <w:rPr>
          <w:rFonts w:eastAsiaTheme="minorEastAsia"/>
          <w:noProof/>
          <w:sz w:val="22"/>
        </w:rPr>
      </w:pPr>
      <w:hyperlink w:anchor="_Toc485121821" w:history="1">
        <w:r w:rsidR="00275FAC" w:rsidRPr="00B31C79">
          <w:rPr>
            <w:rStyle w:val="Hyperlink"/>
            <w:noProof/>
          </w:rPr>
          <w:t>3.4</w:t>
        </w:r>
        <w:r w:rsidR="00275FAC">
          <w:rPr>
            <w:rFonts w:eastAsiaTheme="minorEastAsia"/>
            <w:noProof/>
            <w:sz w:val="22"/>
          </w:rPr>
          <w:tab/>
        </w:r>
        <w:r w:rsidR="00275FAC" w:rsidRPr="00B31C79">
          <w:rPr>
            <w:rStyle w:val="Hyperlink"/>
            <w:noProof/>
          </w:rPr>
          <w:t xml:space="preserve">Minor </w:t>
        </w:r>
        <w:r w:rsidR="00275FAC">
          <w:rPr>
            <w:rStyle w:val="Hyperlink"/>
            <w:noProof/>
          </w:rPr>
          <w:t>Changes to Project Description</w:t>
        </w:r>
        <w:r w:rsidR="00275FAC">
          <w:rPr>
            <w:noProof/>
            <w:webHidden/>
          </w:rPr>
          <w:tab/>
        </w:r>
        <w:r w:rsidR="00275FAC">
          <w:rPr>
            <w:noProof/>
            <w:webHidden/>
          </w:rPr>
          <w:fldChar w:fldCharType="begin"/>
        </w:r>
        <w:r w:rsidR="00275FAC">
          <w:rPr>
            <w:noProof/>
            <w:webHidden/>
          </w:rPr>
          <w:instrText xml:space="preserve"> PAGEREF _Toc485121821 \h </w:instrText>
        </w:r>
        <w:r w:rsidR="00275FAC">
          <w:rPr>
            <w:noProof/>
            <w:webHidden/>
          </w:rPr>
        </w:r>
        <w:r w:rsidR="00275FAC">
          <w:rPr>
            <w:noProof/>
            <w:webHidden/>
          </w:rPr>
          <w:fldChar w:fldCharType="separate"/>
        </w:r>
        <w:r w:rsidR="00275FAC">
          <w:rPr>
            <w:noProof/>
            <w:webHidden/>
          </w:rPr>
          <w:t>6</w:t>
        </w:r>
        <w:r w:rsidR="00275FAC">
          <w:rPr>
            <w:noProof/>
            <w:webHidden/>
          </w:rPr>
          <w:fldChar w:fldCharType="end"/>
        </w:r>
      </w:hyperlink>
    </w:p>
    <w:p w14:paraId="2745F80B" w14:textId="72585668" w:rsidR="00275FAC" w:rsidRDefault="003C613E">
      <w:pPr>
        <w:pStyle w:val="TOC2"/>
        <w:tabs>
          <w:tab w:val="left" w:pos="880"/>
          <w:tab w:val="right" w:leader="dot" w:pos="9350"/>
        </w:tabs>
        <w:rPr>
          <w:rFonts w:eastAsiaTheme="minorEastAsia"/>
          <w:noProof/>
          <w:sz w:val="22"/>
        </w:rPr>
      </w:pPr>
      <w:hyperlink w:anchor="_Toc485121822" w:history="1">
        <w:r w:rsidR="00275FAC" w:rsidRPr="00B31C79">
          <w:rPr>
            <w:rStyle w:val="Hyperlink"/>
            <w:noProof/>
          </w:rPr>
          <w:t>3.5</w:t>
        </w:r>
        <w:r w:rsidR="00275FAC">
          <w:rPr>
            <w:rFonts w:eastAsiaTheme="minorEastAsia"/>
            <w:noProof/>
            <w:sz w:val="22"/>
          </w:rPr>
          <w:tab/>
        </w:r>
        <w:r w:rsidR="00275FAC" w:rsidRPr="00B31C79">
          <w:rPr>
            <w:rStyle w:val="Hyperlink"/>
            <w:noProof/>
          </w:rPr>
          <w:t>Monit</w:t>
        </w:r>
        <w:r w:rsidR="00275FAC">
          <w:rPr>
            <w:rStyle w:val="Hyperlink"/>
            <w:noProof/>
          </w:rPr>
          <w:t xml:space="preserve">oring Plans </w:t>
        </w:r>
        <w:r w:rsidR="00275FAC">
          <w:rPr>
            <w:noProof/>
            <w:webHidden/>
          </w:rPr>
          <w:tab/>
        </w:r>
        <w:r w:rsidR="00275FAC">
          <w:rPr>
            <w:noProof/>
            <w:webHidden/>
          </w:rPr>
          <w:fldChar w:fldCharType="begin"/>
        </w:r>
        <w:r w:rsidR="00275FAC">
          <w:rPr>
            <w:noProof/>
            <w:webHidden/>
          </w:rPr>
          <w:instrText xml:space="preserve"> PAGEREF _Toc485121822 \h </w:instrText>
        </w:r>
        <w:r w:rsidR="00275FAC">
          <w:rPr>
            <w:noProof/>
            <w:webHidden/>
          </w:rPr>
        </w:r>
        <w:r w:rsidR="00275FAC">
          <w:rPr>
            <w:noProof/>
            <w:webHidden/>
          </w:rPr>
          <w:fldChar w:fldCharType="separate"/>
        </w:r>
        <w:r w:rsidR="00275FAC">
          <w:rPr>
            <w:noProof/>
            <w:webHidden/>
          </w:rPr>
          <w:t>7</w:t>
        </w:r>
        <w:r w:rsidR="00275FAC">
          <w:rPr>
            <w:noProof/>
            <w:webHidden/>
          </w:rPr>
          <w:fldChar w:fldCharType="end"/>
        </w:r>
      </w:hyperlink>
    </w:p>
    <w:p w14:paraId="42497DE9" w14:textId="77777777" w:rsidR="00275FAC" w:rsidRDefault="003C613E">
      <w:pPr>
        <w:pStyle w:val="TOC1"/>
        <w:tabs>
          <w:tab w:val="left" w:pos="440"/>
          <w:tab w:val="right" w:leader="dot" w:pos="9350"/>
        </w:tabs>
        <w:rPr>
          <w:rFonts w:eastAsiaTheme="minorEastAsia"/>
          <w:b w:val="0"/>
          <w:noProof/>
        </w:rPr>
      </w:pPr>
      <w:hyperlink w:anchor="_Toc485121823" w:history="1">
        <w:r w:rsidR="00275FAC" w:rsidRPr="00B31C79">
          <w:rPr>
            <w:rStyle w:val="Hyperlink"/>
            <w:noProof/>
          </w:rPr>
          <w:t>4</w:t>
        </w:r>
        <w:r w:rsidR="00275FAC">
          <w:rPr>
            <w:rFonts w:eastAsiaTheme="minorEastAsia"/>
            <w:b w:val="0"/>
            <w:noProof/>
          </w:rPr>
          <w:tab/>
        </w:r>
        <w:r w:rsidR="00275FAC" w:rsidRPr="00B31C79">
          <w:rPr>
            <w:rStyle w:val="Hyperlink"/>
            <w:noProof/>
          </w:rPr>
          <w:t>Verification Findings</w:t>
        </w:r>
        <w:r w:rsidR="00275FAC">
          <w:rPr>
            <w:noProof/>
            <w:webHidden/>
          </w:rPr>
          <w:tab/>
        </w:r>
        <w:r w:rsidR="00275FAC">
          <w:rPr>
            <w:noProof/>
            <w:webHidden/>
          </w:rPr>
          <w:fldChar w:fldCharType="begin"/>
        </w:r>
        <w:r w:rsidR="00275FAC">
          <w:rPr>
            <w:noProof/>
            <w:webHidden/>
          </w:rPr>
          <w:instrText xml:space="preserve"> PAGEREF _Toc485121823 \h </w:instrText>
        </w:r>
        <w:r w:rsidR="00275FAC">
          <w:rPr>
            <w:noProof/>
            <w:webHidden/>
          </w:rPr>
        </w:r>
        <w:r w:rsidR="00275FAC">
          <w:rPr>
            <w:noProof/>
            <w:webHidden/>
          </w:rPr>
          <w:fldChar w:fldCharType="separate"/>
        </w:r>
        <w:r w:rsidR="00275FAC">
          <w:rPr>
            <w:noProof/>
            <w:webHidden/>
          </w:rPr>
          <w:t>7</w:t>
        </w:r>
        <w:r w:rsidR="00275FAC">
          <w:rPr>
            <w:noProof/>
            <w:webHidden/>
          </w:rPr>
          <w:fldChar w:fldCharType="end"/>
        </w:r>
      </w:hyperlink>
    </w:p>
    <w:p w14:paraId="18702B2A" w14:textId="5843D174" w:rsidR="00275FAC" w:rsidRDefault="003C613E">
      <w:pPr>
        <w:pStyle w:val="TOC2"/>
        <w:tabs>
          <w:tab w:val="left" w:pos="880"/>
          <w:tab w:val="right" w:leader="dot" w:pos="9350"/>
        </w:tabs>
        <w:rPr>
          <w:rFonts w:eastAsiaTheme="minorEastAsia"/>
          <w:noProof/>
          <w:sz w:val="22"/>
        </w:rPr>
      </w:pPr>
      <w:hyperlink w:anchor="_Toc485121824" w:history="1">
        <w:r w:rsidR="00275FAC" w:rsidRPr="00B31C79">
          <w:rPr>
            <w:rStyle w:val="Hyperlink"/>
            <w:noProof/>
          </w:rPr>
          <w:t>4.1</w:t>
        </w:r>
        <w:r w:rsidR="00275FAC">
          <w:rPr>
            <w:rFonts w:eastAsiaTheme="minorEastAsia"/>
            <w:noProof/>
            <w:sz w:val="22"/>
          </w:rPr>
          <w:tab/>
        </w:r>
        <w:r w:rsidR="00275FAC">
          <w:rPr>
            <w:rStyle w:val="Hyperlink"/>
            <w:noProof/>
          </w:rPr>
          <w:t>Public Comments</w:t>
        </w:r>
        <w:r w:rsidR="00275FAC">
          <w:rPr>
            <w:noProof/>
            <w:webHidden/>
          </w:rPr>
          <w:tab/>
        </w:r>
        <w:r w:rsidR="00275FAC">
          <w:rPr>
            <w:noProof/>
            <w:webHidden/>
          </w:rPr>
          <w:fldChar w:fldCharType="begin"/>
        </w:r>
        <w:r w:rsidR="00275FAC">
          <w:rPr>
            <w:noProof/>
            <w:webHidden/>
          </w:rPr>
          <w:instrText xml:space="preserve"> PAGEREF _Toc485121824 \h </w:instrText>
        </w:r>
        <w:r w:rsidR="00275FAC">
          <w:rPr>
            <w:noProof/>
            <w:webHidden/>
          </w:rPr>
        </w:r>
        <w:r w:rsidR="00275FAC">
          <w:rPr>
            <w:noProof/>
            <w:webHidden/>
          </w:rPr>
          <w:fldChar w:fldCharType="separate"/>
        </w:r>
        <w:r w:rsidR="00275FAC">
          <w:rPr>
            <w:noProof/>
            <w:webHidden/>
          </w:rPr>
          <w:t>7</w:t>
        </w:r>
        <w:r w:rsidR="00275FAC">
          <w:rPr>
            <w:noProof/>
            <w:webHidden/>
          </w:rPr>
          <w:fldChar w:fldCharType="end"/>
        </w:r>
      </w:hyperlink>
    </w:p>
    <w:p w14:paraId="2234A3BB" w14:textId="77777777" w:rsidR="00275FAC" w:rsidRDefault="003C613E">
      <w:pPr>
        <w:pStyle w:val="TOC2"/>
        <w:tabs>
          <w:tab w:val="left" w:pos="880"/>
          <w:tab w:val="right" w:leader="dot" w:pos="9350"/>
        </w:tabs>
        <w:rPr>
          <w:rFonts w:eastAsiaTheme="minorEastAsia"/>
          <w:noProof/>
          <w:sz w:val="22"/>
        </w:rPr>
      </w:pPr>
      <w:hyperlink w:anchor="_Toc485121825" w:history="1">
        <w:r w:rsidR="00275FAC" w:rsidRPr="00B31C79">
          <w:rPr>
            <w:rStyle w:val="Hyperlink"/>
            <w:noProof/>
            <w:lang w:val="en-CA"/>
          </w:rPr>
          <w:t>4.2</w:t>
        </w:r>
        <w:r w:rsidR="00275FAC">
          <w:rPr>
            <w:rFonts w:eastAsiaTheme="minorEastAsia"/>
            <w:noProof/>
            <w:sz w:val="22"/>
          </w:rPr>
          <w:tab/>
        </w:r>
        <w:r w:rsidR="00275FAC" w:rsidRPr="00B31C79">
          <w:rPr>
            <w:rStyle w:val="Hyperlink"/>
            <w:noProof/>
            <w:lang w:val="en-CA"/>
          </w:rPr>
          <w:t>Summary of Project Benefits</w:t>
        </w:r>
        <w:r w:rsidR="00275FAC">
          <w:rPr>
            <w:noProof/>
            <w:webHidden/>
          </w:rPr>
          <w:tab/>
        </w:r>
        <w:r w:rsidR="00275FAC">
          <w:rPr>
            <w:noProof/>
            <w:webHidden/>
          </w:rPr>
          <w:fldChar w:fldCharType="begin"/>
        </w:r>
        <w:r w:rsidR="00275FAC">
          <w:rPr>
            <w:noProof/>
            <w:webHidden/>
          </w:rPr>
          <w:instrText xml:space="preserve"> PAGEREF _Toc485121825 \h </w:instrText>
        </w:r>
        <w:r w:rsidR="00275FAC">
          <w:rPr>
            <w:noProof/>
            <w:webHidden/>
          </w:rPr>
        </w:r>
        <w:r w:rsidR="00275FAC">
          <w:rPr>
            <w:noProof/>
            <w:webHidden/>
          </w:rPr>
          <w:fldChar w:fldCharType="separate"/>
        </w:r>
        <w:r w:rsidR="00275FAC">
          <w:rPr>
            <w:noProof/>
            <w:webHidden/>
          </w:rPr>
          <w:t>7</w:t>
        </w:r>
        <w:r w:rsidR="00275FAC">
          <w:rPr>
            <w:noProof/>
            <w:webHidden/>
          </w:rPr>
          <w:fldChar w:fldCharType="end"/>
        </w:r>
      </w:hyperlink>
    </w:p>
    <w:p w14:paraId="5879FC9F" w14:textId="77777777" w:rsidR="00275FAC" w:rsidRDefault="003C613E">
      <w:pPr>
        <w:pStyle w:val="TOC2"/>
        <w:tabs>
          <w:tab w:val="left" w:pos="880"/>
          <w:tab w:val="right" w:leader="dot" w:pos="9350"/>
        </w:tabs>
        <w:rPr>
          <w:rFonts w:eastAsiaTheme="minorEastAsia"/>
          <w:noProof/>
          <w:sz w:val="22"/>
        </w:rPr>
      </w:pPr>
      <w:hyperlink w:anchor="_Toc485121826" w:history="1">
        <w:r w:rsidR="00275FAC" w:rsidRPr="00B31C79">
          <w:rPr>
            <w:rStyle w:val="Hyperlink"/>
            <w:noProof/>
          </w:rPr>
          <w:t>4.3</w:t>
        </w:r>
        <w:r w:rsidR="00275FAC">
          <w:rPr>
            <w:rFonts w:eastAsiaTheme="minorEastAsia"/>
            <w:noProof/>
            <w:sz w:val="22"/>
          </w:rPr>
          <w:tab/>
        </w:r>
        <w:r w:rsidR="00275FAC" w:rsidRPr="00B31C79">
          <w:rPr>
            <w:rStyle w:val="Hyperlink"/>
            <w:noProof/>
          </w:rPr>
          <w:t>General</w:t>
        </w:r>
        <w:r w:rsidR="00275FAC">
          <w:rPr>
            <w:noProof/>
            <w:webHidden/>
          </w:rPr>
          <w:tab/>
        </w:r>
        <w:r w:rsidR="00275FAC">
          <w:rPr>
            <w:noProof/>
            <w:webHidden/>
          </w:rPr>
          <w:fldChar w:fldCharType="begin"/>
        </w:r>
        <w:r w:rsidR="00275FAC">
          <w:rPr>
            <w:noProof/>
            <w:webHidden/>
          </w:rPr>
          <w:instrText xml:space="preserve"> PAGEREF _Toc485121826 \h </w:instrText>
        </w:r>
        <w:r w:rsidR="00275FAC">
          <w:rPr>
            <w:noProof/>
            <w:webHidden/>
          </w:rPr>
        </w:r>
        <w:r w:rsidR="00275FAC">
          <w:rPr>
            <w:noProof/>
            <w:webHidden/>
          </w:rPr>
          <w:fldChar w:fldCharType="separate"/>
        </w:r>
        <w:r w:rsidR="00275FAC">
          <w:rPr>
            <w:noProof/>
            <w:webHidden/>
          </w:rPr>
          <w:t>7</w:t>
        </w:r>
        <w:r w:rsidR="00275FAC">
          <w:rPr>
            <w:noProof/>
            <w:webHidden/>
          </w:rPr>
          <w:fldChar w:fldCharType="end"/>
        </w:r>
      </w:hyperlink>
    </w:p>
    <w:p w14:paraId="5ADD48BC" w14:textId="77777777" w:rsidR="00275FAC" w:rsidRDefault="003C613E">
      <w:pPr>
        <w:pStyle w:val="TOC2"/>
        <w:tabs>
          <w:tab w:val="left" w:pos="880"/>
          <w:tab w:val="right" w:leader="dot" w:pos="9350"/>
        </w:tabs>
        <w:rPr>
          <w:rFonts w:eastAsiaTheme="minorEastAsia"/>
          <w:noProof/>
          <w:sz w:val="22"/>
        </w:rPr>
      </w:pPr>
      <w:hyperlink w:anchor="_Toc485121827" w:history="1">
        <w:r w:rsidR="00275FAC" w:rsidRPr="00B31C79">
          <w:rPr>
            <w:rStyle w:val="Hyperlink"/>
            <w:noProof/>
          </w:rPr>
          <w:t>4.4</w:t>
        </w:r>
        <w:r w:rsidR="00275FAC">
          <w:rPr>
            <w:rFonts w:eastAsiaTheme="minorEastAsia"/>
            <w:noProof/>
            <w:sz w:val="22"/>
          </w:rPr>
          <w:tab/>
        </w:r>
        <w:r w:rsidR="00275FAC" w:rsidRPr="00B31C79">
          <w:rPr>
            <w:rStyle w:val="Hyperlink"/>
            <w:noProof/>
          </w:rPr>
          <w:t>Climate</w:t>
        </w:r>
        <w:r w:rsidR="00275FAC">
          <w:rPr>
            <w:noProof/>
            <w:webHidden/>
          </w:rPr>
          <w:tab/>
        </w:r>
        <w:r w:rsidR="00275FAC">
          <w:rPr>
            <w:noProof/>
            <w:webHidden/>
          </w:rPr>
          <w:fldChar w:fldCharType="begin"/>
        </w:r>
        <w:r w:rsidR="00275FAC">
          <w:rPr>
            <w:noProof/>
            <w:webHidden/>
          </w:rPr>
          <w:instrText xml:space="preserve"> PAGEREF _Toc485121827 \h </w:instrText>
        </w:r>
        <w:r w:rsidR="00275FAC">
          <w:rPr>
            <w:noProof/>
            <w:webHidden/>
          </w:rPr>
        </w:r>
        <w:r w:rsidR="00275FAC">
          <w:rPr>
            <w:noProof/>
            <w:webHidden/>
          </w:rPr>
          <w:fldChar w:fldCharType="separate"/>
        </w:r>
        <w:r w:rsidR="00275FAC">
          <w:rPr>
            <w:noProof/>
            <w:webHidden/>
          </w:rPr>
          <w:t>10</w:t>
        </w:r>
        <w:r w:rsidR="00275FAC">
          <w:rPr>
            <w:noProof/>
            <w:webHidden/>
          </w:rPr>
          <w:fldChar w:fldCharType="end"/>
        </w:r>
      </w:hyperlink>
    </w:p>
    <w:p w14:paraId="763C407E" w14:textId="77777777" w:rsidR="00275FAC" w:rsidRDefault="003C613E">
      <w:pPr>
        <w:pStyle w:val="TOC2"/>
        <w:tabs>
          <w:tab w:val="left" w:pos="880"/>
          <w:tab w:val="right" w:leader="dot" w:pos="9350"/>
        </w:tabs>
        <w:rPr>
          <w:rFonts w:eastAsiaTheme="minorEastAsia"/>
          <w:noProof/>
          <w:sz w:val="22"/>
        </w:rPr>
      </w:pPr>
      <w:hyperlink w:anchor="_Toc485121828" w:history="1">
        <w:r w:rsidR="00275FAC" w:rsidRPr="00B31C79">
          <w:rPr>
            <w:rStyle w:val="Hyperlink"/>
            <w:noProof/>
          </w:rPr>
          <w:t>4.5</w:t>
        </w:r>
        <w:r w:rsidR="00275FAC">
          <w:rPr>
            <w:rFonts w:eastAsiaTheme="minorEastAsia"/>
            <w:noProof/>
            <w:sz w:val="22"/>
          </w:rPr>
          <w:tab/>
        </w:r>
        <w:r w:rsidR="00275FAC" w:rsidRPr="00B31C79">
          <w:rPr>
            <w:rStyle w:val="Hyperlink"/>
            <w:noProof/>
          </w:rPr>
          <w:t>Community</w:t>
        </w:r>
        <w:r w:rsidR="00275FAC">
          <w:rPr>
            <w:noProof/>
            <w:webHidden/>
          </w:rPr>
          <w:tab/>
        </w:r>
        <w:r w:rsidR="00275FAC">
          <w:rPr>
            <w:noProof/>
            <w:webHidden/>
          </w:rPr>
          <w:fldChar w:fldCharType="begin"/>
        </w:r>
        <w:r w:rsidR="00275FAC">
          <w:rPr>
            <w:noProof/>
            <w:webHidden/>
          </w:rPr>
          <w:instrText xml:space="preserve"> PAGEREF _Toc485121828 \h </w:instrText>
        </w:r>
        <w:r w:rsidR="00275FAC">
          <w:rPr>
            <w:noProof/>
            <w:webHidden/>
          </w:rPr>
        </w:r>
        <w:r w:rsidR="00275FAC">
          <w:rPr>
            <w:noProof/>
            <w:webHidden/>
          </w:rPr>
          <w:fldChar w:fldCharType="separate"/>
        </w:r>
        <w:r w:rsidR="00275FAC">
          <w:rPr>
            <w:noProof/>
            <w:webHidden/>
          </w:rPr>
          <w:t>11</w:t>
        </w:r>
        <w:r w:rsidR="00275FAC">
          <w:rPr>
            <w:noProof/>
            <w:webHidden/>
          </w:rPr>
          <w:fldChar w:fldCharType="end"/>
        </w:r>
      </w:hyperlink>
    </w:p>
    <w:p w14:paraId="008306B5" w14:textId="77777777" w:rsidR="00275FAC" w:rsidRDefault="003C613E">
      <w:pPr>
        <w:pStyle w:val="TOC2"/>
        <w:tabs>
          <w:tab w:val="left" w:pos="880"/>
          <w:tab w:val="right" w:leader="dot" w:pos="9350"/>
        </w:tabs>
        <w:rPr>
          <w:rFonts w:eastAsiaTheme="minorEastAsia"/>
          <w:noProof/>
          <w:sz w:val="22"/>
        </w:rPr>
      </w:pPr>
      <w:hyperlink w:anchor="_Toc485121829" w:history="1">
        <w:r w:rsidR="00275FAC" w:rsidRPr="00B31C79">
          <w:rPr>
            <w:rStyle w:val="Hyperlink"/>
            <w:noProof/>
          </w:rPr>
          <w:t>4.6</w:t>
        </w:r>
        <w:r w:rsidR="00275FAC">
          <w:rPr>
            <w:rFonts w:eastAsiaTheme="minorEastAsia"/>
            <w:noProof/>
            <w:sz w:val="22"/>
          </w:rPr>
          <w:tab/>
        </w:r>
        <w:r w:rsidR="00275FAC" w:rsidRPr="00B31C79">
          <w:rPr>
            <w:rStyle w:val="Hyperlink"/>
            <w:noProof/>
          </w:rPr>
          <w:t>Biodiversity</w:t>
        </w:r>
        <w:r w:rsidR="00275FAC">
          <w:rPr>
            <w:noProof/>
            <w:webHidden/>
          </w:rPr>
          <w:tab/>
        </w:r>
        <w:r w:rsidR="00275FAC">
          <w:rPr>
            <w:noProof/>
            <w:webHidden/>
          </w:rPr>
          <w:fldChar w:fldCharType="begin"/>
        </w:r>
        <w:r w:rsidR="00275FAC">
          <w:rPr>
            <w:noProof/>
            <w:webHidden/>
          </w:rPr>
          <w:instrText xml:space="preserve"> PAGEREF _Toc485121829 \h </w:instrText>
        </w:r>
        <w:r w:rsidR="00275FAC">
          <w:rPr>
            <w:noProof/>
            <w:webHidden/>
          </w:rPr>
        </w:r>
        <w:r w:rsidR="00275FAC">
          <w:rPr>
            <w:noProof/>
            <w:webHidden/>
          </w:rPr>
          <w:fldChar w:fldCharType="separate"/>
        </w:r>
        <w:r w:rsidR="00275FAC">
          <w:rPr>
            <w:noProof/>
            <w:webHidden/>
          </w:rPr>
          <w:t>13</w:t>
        </w:r>
        <w:r w:rsidR="00275FAC">
          <w:rPr>
            <w:noProof/>
            <w:webHidden/>
          </w:rPr>
          <w:fldChar w:fldCharType="end"/>
        </w:r>
      </w:hyperlink>
    </w:p>
    <w:p w14:paraId="3DA4F4A4" w14:textId="77777777" w:rsidR="00275FAC" w:rsidRDefault="003C613E">
      <w:pPr>
        <w:pStyle w:val="TOC2"/>
        <w:tabs>
          <w:tab w:val="left" w:pos="880"/>
          <w:tab w:val="right" w:leader="dot" w:pos="9350"/>
        </w:tabs>
        <w:rPr>
          <w:rFonts w:eastAsiaTheme="minorEastAsia"/>
          <w:noProof/>
          <w:sz w:val="22"/>
        </w:rPr>
      </w:pPr>
      <w:hyperlink w:anchor="_Toc485121830" w:history="1">
        <w:r w:rsidR="00275FAC" w:rsidRPr="00B31C79">
          <w:rPr>
            <w:rStyle w:val="Hyperlink"/>
            <w:noProof/>
          </w:rPr>
          <w:t>4.7</w:t>
        </w:r>
        <w:r w:rsidR="00275FAC">
          <w:rPr>
            <w:rFonts w:eastAsiaTheme="minorEastAsia"/>
            <w:noProof/>
            <w:sz w:val="22"/>
          </w:rPr>
          <w:tab/>
        </w:r>
        <w:r w:rsidR="00275FAC" w:rsidRPr="00B31C79">
          <w:rPr>
            <w:rStyle w:val="Hyperlink"/>
            <w:noProof/>
          </w:rPr>
          <w:t>Additional Project Implementation Information</w:t>
        </w:r>
        <w:r w:rsidR="00275FAC">
          <w:rPr>
            <w:noProof/>
            <w:webHidden/>
          </w:rPr>
          <w:tab/>
        </w:r>
        <w:r w:rsidR="00275FAC">
          <w:rPr>
            <w:noProof/>
            <w:webHidden/>
          </w:rPr>
          <w:fldChar w:fldCharType="begin"/>
        </w:r>
        <w:r w:rsidR="00275FAC">
          <w:rPr>
            <w:noProof/>
            <w:webHidden/>
          </w:rPr>
          <w:instrText xml:space="preserve"> PAGEREF _Toc485121830 \h </w:instrText>
        </w:r>
        <w:r w:rsidR="00275FAC">
          <w:rPr>
            <w:noProof/>
            <w:webHidden/>
          </w:rPr>
        </w:r>
        <w:r w:rsidR="00275FAC">
          <w:rPr>
            <w:noProof/>
            <w:webHidden/>
          </w:rPr>
          <w:fldChar w:fldCharType="separate"/>
        </w:r>
        <w:r w:rsidR="00275FAC">
          <w:rPr>
            <w:noProof/>
            <w:webHidden/>
          </w:rPr>
          <w:t>14</w:t>
        </w:r>
        <w:r w:rsidR="00275FAC">
          <w:rPr>
            <w:noProof/>
            <w:webHidden/>
          </w:rPr>
          <w:fldChar w:fldCharType="end"/>
        </w:r>
      </w:hyperlink>
    </w:p>
    <w:p w14:paraId="7C4A1BD4" w14:textId="77777777" w:rsidR="00275FAC" w:rsidRDefault="003C613E">
      <w:pPr>
        <w:pStyle w:val="TOC2"/>
        <w:tabs>
          <w:tab w:val="left" w:pos="880"/>
          <w:tab w:val="right" w:leader="dot" w:pos="9350"/>
        </w:tabs>
        <w:rPr>
          <w:rFonts w:eastAsiaTheme="minorEastAsia"/>
          <w:noProof/>
          <w:sz w:val="22"/>
        </w:rPr>
      </w:pPr>
      <w:hyperlink w:anchor="_Toc485121831" w:history="1">
        <w:r w:rsidR="00275FAC" w:rsidRPr="00B31C79">
          <w:rPr>
            <w:rStyle w:val="Hyperlink"/>
            <w:noProof/>
          </w:rPr>
          <w:t>4.8</w:t>
        </w:r>
        <w:r w:rsidR="00275FAC">
          <w:rPr>
            <w:rFonts w:eastAsiaTheme="minorEastAsia"/>
            <w:noProof/>
            <w:sz w:val="22"/>
          </w:rPr>
          <w:tab/>
        </w:r>
        <w:r w:rsidR="00275FAC" w:rsidRPr="00B31C79">
          <w:rPr>
            <w:rStyle w:val="Hyperlink"/>
            <w:noProof/>
          </w:rPr>
          <w:t>Additional Project Impact Information</w:t>
        </w:r>
        <w:r w:rsidR="00275FAC">
          <w:rPr>
            <w:noProof/>
            <w:webHidden/>
          </w:rPr>
          <w:tab/>
        </w:r>
        <w:r w:rsidR="00275FAC">
          <w:rPr>
            <w:noProof/>
            <w:webHidden/>
          </w:rPr>
          <w:fldChar w:fldCharType="begin"/>
        </w:r>
        <w:r w:rsidR="00275FAC">
          <w:rPr>
            <w:noProof/>
            <w:webHidden/>
          </w:rPr>
          <w:instrText xml:space="preserve"> PAGEREF _Toc485121831 \h </w:instrText>
        </w:r>
        <w:r w:rsidR="00275FAC">
          <w:rPr>
            <w:noProof/>
            <w:webHidden/>
          </w:rPr>
        </w:r>
        <w:r w:rsidR="00275FAC">
          <w:rPr>
            <w:noProof/>
            <w:webHidden/>
          </w:rPr>
          <w:fldChar w:fldCharType="separate"/>
        </w:r>
        <w:r w:rsidR="00275FAC">
          <w:rPr>
            <w:noProof/>
            <w:webHidden/>
          </w:rPr>
          <w:t>15</w:t>
        </w:r>
        <w:r w:rsidR="00275FAC">
          <w:rPr>
            <w:noProof/>
            <w:webHidden/>
          </w:rPr>
          <w:fldChar w:fldCharType="end"/>
        </w:r>
      </w:hyperlink>
    </w:p>
    <w:p w14:paraId="421AA108" w14:textId="77777777" w:rsidR="00275FAC" w:rsidRDefault="003C613E">
      <w:pPr>
        <w:pStyle w:val="TOC1"/>
        <w:tabs>
          <w:tab w:val="left" w:pos="440"/>
          <w:tab w:val="right" w:leader="dot" w:pos="9350"/>
        </w:tabs>
        <w:rPr>
          <w:rFonts w:eastAsiaTheme="minorEastAsia"/>
          <w:b w:val="0"/>
          <w:noProof/>
        </w:rPr>
      </w:pPr>
      <w:hyperlink w:anchor="_Toc485121832" w:history="1">
        <w:r w:rsidR="00275FAC" w:rsidRPr="00B31C79">
          <w:rPr>
            <w:rStyle w:val="Hyperlink"/>
            <w:noProof/>
          </w:rPr>
          <w:t>5</w:t>
        </w:r>
        <w:r w:rsidR="00275FAC">
          <w:rPr>
            <w:rFonts w:eastAsiaTheme="minorEastAsia"/>
            <w:b w:val="0"/>
            <w:noProof/>
          </w:rPr>
          <w:tab/>
        </w:r>
        <w:r w:rsidR="00275FAC" w:rsidRPr="00B31C79">
          <w:rPr>
            <w:rStyle w:val="Hyperlink"/>
            <w:noProof/>
          </w:rPr>
          <w:t>Verification Conclusion</w:t>
        </w:r>
        <w:r w:rsidR="00275FAC">
          <w:rPr>
            <w:noProof/>
            <w:webHidden/>
          </w:rPr>
          <w:tab/>
        </w:r>
        <w:r w:rsidR="00275FAC">
          <w:rPr>
            <w:noProof/>
            <w:webHidden/>
          </w:rPr>
          <w:fldChar w:fldCharType="begin"/>
        </w:r>
        <w:r w:rsidR="00275FAC">
          <w:rPr>
            <w:noProof/>
            <w:webHidden/>
          </w:rPr>
          <w:instrText xml:space="preserve"> PAGEREF _Toc485121832 \h </w:instrText>
        </w:r>
        <w:r w:rsidR="00275FAC">
          <w:rPr>
            <w:noProof/>
            <w:webHidden/>
          </w:rPr>
        </w:r>
        <w:r w:rsidR="00275FAC">
          <w:rPr>
            <w:noProof/>
            <w:webHidden/>
          </w:rPr>
          <w:fldChar w:fldCharType="separate"/>
        </w:r>
        <w:r w:rsidR="00275FAC">
          <w:rPr>
            <w:noProof/>
            <w:webHidden/>
          </w:rPr>
          <w:t>15</w:t>
        </w:r>
        <w:r w:rsidR="00275FAC">
          <w:rPr>
            <w:noProof/>
            <w:webHidden/>
          </w:rPr>
          <w:fldChar w:fldCharType="end"/>
        </w:r>
      </w:hyperlink>
    </w:p>
    <w:p w14:paraId="12A0840E" w14:textId="77777777" w:rsidR="00275FAC" w:rsidRDefault="003C613E">
      <w:pPr>
        <w:pStyle w:val="TOC1"/>
        <w:tabs>
          <w:tab w:val="right" w:leader="dot" w:pos="9350"/>
        </w:tabs>
        <w:rPr>
          <w:rFonts w:eastAsiaTheme="minorEastAsia"/>
          <w:b w:val="0"/>
          <w:noProof/>
        </w:rPr>
      </w:pPr>
      <w:hyperlink w:anchor="_Toc485121833" w:history="1">
        <w:r w:rsidR="00275FAC" w:rsidRPr="00B31C79">
          <w:rPr>
            <w:rStyle w:val="Hyperlink"/>
            <w:noProof/>
          </w:rPr>
          <w:t>Appendix X: &lt;Title of Appendix&gt;</w:t>
        </w:r>
        <w:r w:rsidR="00275FAC">
          <w:rPr>
            <w:noProof/>
            <w:webHidden/>
          </w:rPr>
          <w:tab/>
        </w:r>
        <w:r w:rsidR="00275FAC">
          <w:rPr>
            <w:noProof/>
            <w:webHidden/>
          </w:rPr>
          <w:fldChar w:fldCharType="begin"/>
        </w:r>
        <w:r w:rsidR="00275FAC">
          <w:rPr>
            <w:noProof/>
            <w:webHidden/>
          </w:rPr>
          <w:instrText xml:space="preserve"> PAGEREF _Toc485121833 \h </w:instrText>
        </w:r>
        <w:r w:rsidR="00275FAC">
          <w:rPr>
            <w:noProof/>
            <w:webHidden/>
          </w:rPr>
        </w:r>
        <w:r w:rsidR="00275FAC">
          <w:rPr>
            <w:noProof/>
            <w:webHidden/>
          </w:rPr>
          <w:fldChar w:fldCharType="separate"/>
        </w:r>
        <w:r w:rsidR="00275FAC">
          <w:rPr>
            <w:noProof/>
            <w:webHidden/>
          </w:rPr>
          <w:t>16</w:t>
        </w:r>
        <w:r w:rsidR="00275FAC">
          <w:rPr>
            <w:noProof/>
            <w:webHidden/>
          </w:rPr>
          <w:fldChar w:fldCharType="end"/>
        </w:r>
      </w:hyperlink>
    </w:p>
    <w:p w14:paraId="1E84C349" w14:textId="1809DC54" w:rsidR="002416D8" w:rsidRDefault="00275FAC" w:rsidP="002416D8">
      <w:pPr>
        <w:spacing w:before="240" w:after="120" w:line="288" w:lineRule="auto"/>
        <w:rPr>
          <w:rFonts w:ascii="Arial" w:eastAsia="MS Mincho" w:hAnsi="Arial" w:cs="Times New Roman"/>
          <w:lang w:val="en-GB"/>
        </w:rPr>
      </w:pPr>
      <w:r>
        <w:rPr>
          <w:rFonts w:ascii="Arial" w:eastAsia="MS Mincho" w:hAnsi="Arial" w:cs="Times New Roman"/>
          <w:b/>
          <w:lang w:val="en-GB"/>
        </w:rPr>
        <w:fldChar w:fldCharType="end"/>
      </w:r>
      <w:r w:rsidR="002416D8">
        <w:rPr>
          <w:rFonts w:ascii="Arial" w:eastAsia="MS Mincho" w:hAnsi="Arial" w:cs="Times New Roman"/>
          <w:lang w:val="en-GB"/>
        </w:rPr>
        <w:br w:type="page"/>
      </w:r>
    </w:p>
    <w:p w14:paraId="664494D9" w14:textId="77777777" w:rsidR="002416D8" w:rsidRPr="002416D8" w:rsidRDefault="002416D8" w:rsidP="002416D8">
      <w:pPr>
        <w:pStyle w:val="Heading1"/>
      </w:pPr>
      <w:bookmarkStart w:id="0" w:name="_Toc476834221"/>
      <w:bookmarkStart w:id="1" w:name="_Toc485121804"/>
      <w:r w:rsidRPr="002416D8">
        <w:lastRenderedPageBreak/>
        <w:t>Introduction</w:t>
      </w:r>
      <w:bookmarkEnd w:id="0"/>
      <w:bookmarkEnd w:id="1"/>
    </w:p>
    <w:p w14:paraId="700F24B1" w14:textId="77777777" w:rsidR="002416D8" w:rsidRPr="002416D8" w:rsidRDefault="002416D8" w:rsidP="00197A65">
      <w:pPr>
        <w:pStyle w:val="Heading2"/>
      </w:pPr>
      <w:bookmarkStart w:id="2" w:name="_Toc476834222"/>
      <w:bookmarkStart w:id="3" w:name="_Toc485121805"/>
      <w:r w:rsidRPr="002416D8">
        <w:t>Objective</w:t>
      </w:r>
      <w:bookmarkEnd w:id="2"/>
      <w:bookmarkEnd w:id="3"/>
    </w:p>
    <w:p w14:paraId="0FFF8EAB" w14:textId="77777777" w:rsidR="002416D8" w:rsidRPr="002416D8" w:rsidRDefault="002416D8" w:rsidP="00824C17">
      <w:pPr>
        <w:pStyle w:val="DefaultInstructions"/>
      </w:pPr>
      <w:r w:rsidRPr="002416D8">
        <w:t>Explain the purpose of the verification.</w:t>
      </w:r>
    </w:p>
    <w:p w14:paraId="5A10ED0B" w14:textId="77777777" w:rsidR="002416D8" w:rsidRPr="002416D8" w:rsidRDefault="002416D8" w:rsidP="00197A65">
      <w:pPr>
        <w:pStyle w:val="Heading2"/>
      </w:pPr>
      <w:bookmarkStart w:id="4" w:name="_Toc272835763"/>
      <w:bookmarkStart w:id="5" w:name="_Toc476834223"/>
      <w:bookmarkStart w:id="6" w:name="_Toc485121806"/>
      <w:r w:rsidRPr="002416D8">
        <w:t>Scope and Criteria</w:t>
      </w:r>
      <w:bookmarkEnd w:id="4"/>
      <w:bookmarkEnd w:id="5"/>
      <w:bookmarkEnd w:id="6"/>
    </w:p>
    <w:p w14:paraId="56629E4E" w14:textId="77777777" w:rsidR="002416D8" w:rsidRPr="002416D8" w:rsidRDefault="002416D8" w:rsidP="00824C17">
      <w:pPr>
        <w:pStyle w:val="DefaultInstructions"/>
      </w:pPr>
      <w:r w:rsidRPr="002416D8">
        <w:t>Describe the scope and criteria of the verification.</w:t>
      </w:r>
    </w:p>
    <w:p w14:paraId="205FF1FA" w14:textId="77777777" w:rsidR="002416D8" w:rsidRDefault="002416D8" w:rsidP="00197A65">
      <w:pPr>
        <w:pStyle w:val="Heading2"/>
      </w:pPr>
      <w:bookmarkStart w:id="7" w:name="_Toc272835765"/>
      <w:bookmarkStart w:id="8" w:name="_Toc476834224"/>
      <w:bookmarkStart w:id="9" w:name="_Toc485121807"/>
      <w:r w:rsidRPr="002416D8">
        <w:t>Level of Assurance</w:t>
      </w:r>
      <w:bookmarkEnd w:id="7"/>
      <w:bookmarkEnd w:id="8"/>
      <w:bookmarkEnd w:id="9"/>
    </w:p>
    <w:p w14:paraId="1BD2BCEB" w14:textId="77777777" w:rsidR="00824C17" w:rsidRPr="00824C17" w:rsidRDefault="00824C17" w:rsidP="00824C17">
      <w:pPr>
        <w:pStyle w:val="DefaultInstructions"/>
      </w:pPr>
      <w:r w:rsidRPr="00824C17">
        <w:t>Indicate the level of assurance of the verification.</w:t>
      </w:r>
    </w:p>
    <w:p w14:paraId="7EA64694" w14:textId="77777777" w:rsidR="00824C17" w:rsidRPr="00824C17" w:rsidRDefault="00824C17" w:rsidP="00197A65">
      <w:pPr>
        <w:pStyle w:val="Heading2"/>
      </w:pPr>
      <w:bookmarkStart w:id="10" w:name="_Toc476834225"/>
      <w:bookmarkStart w:id="11" w:name="_Toc485121808"/>
      <w:r w:rsidRPr="00824C17">
        <w:t>Summary Description of the Project</w:t>
      </w:r>
      <w:bookmarkEnd w:id="10"/>
      <w:bookmarkEnd w:id="11"/>
    </w:p>
    <w:p w14:paraId="4BEE9958" w14:textId="77777777" w:rsidR="00824C17" w:rsidRPr="00824C17" w:rsidRDefault="00824C17" w:rsidP="00824C17">
      <w:pPr>
        <w:pStyle w:val="DefaultInstructions"/>
      </w:pPr>
      <w:r w:rsidRPr="00824C17">
        <w:t>Provide a summary description of the project (no more than one page).</w:t>
      </w:r>
    </w:p>
    <w:p w14:paraId="1B7DAF4B" w14:textId="77777777" w:rsidR="00824C17" w:rsidRPr="00995436" w:rsidRDefault="00824C17" w:rsidP="00995436">
      <w:pPr>
        <w:pStyle w:val="Heading1"/>
      </w:pPr>
      <w:bookmarkStart w:id="12" w:name="_Toc476834226"/>
      <w:bookmarkStart w:id="13" w:name="_Toc485121809"/>
      <w:r w:rsidRPr="00995436">
        <w:t>Verification Process</w:t>
      </w:r>
      <w:bookmarkEnd w:id="12"/>
      <w:bookmarkEnd w:id="13"/>
    </w:p>
    <w:p w14:paraId="3FBAA06B" w14:textId="6DB6E33B" w:rsidR="00824C17" w:rsidRPr="00824C17" w:rsidRDefault="00824C17" w:rsidP="00824C17">
      <w:pPr>
        <w:pStyle w:val="DefaultInstructions"/>
      </w:pPr>
      <w:bookmarkStart w:id="14" w:name="_Toc272835767"/>
      <w:r w:rsidRPr="00824C17">
        <w:t>Use this section to describe the verification process. Where validation activities have also been performed as part of the verification (e.g., validation of a project description deviation</w:t>
      </w:r>
      <w:r w:rsidR="00F91616">
        <w:t>)</w:t>
      </w:r>
      <w:r w:rsidRPr="00824C17">
        <w:t xml:space="preserve">, also include details relevant to the validation process. </w:t>
      </w:r>
    </w:p>
    <w:p w14:paraId="75A91058" w14:textId="77777777" w:rsidR="00824C17" w:rsidRPr="00824C17" w:rsidRDefault="00824C17" w:rsidP="00197A65">
      <w:pPr>
        <w:pStyle w:val="Heading2"/>
      </w:pPr>
      <w:bookmarkStart w:id="15" w:name="_Toc474314045"/>
      <w:bookmarkStart w:id="16" w:name="_Toc476834227"/>
      <w:bookmarkStart w:id="17" w:name="_Toc485121810"/>
      <w:r w:rsidRPr="00824C17">
        <w:t>Audit Team Composition</w:t>
      </w:r>
      <w:bookmarkEnd w:id="15"/>
      <w:bookmarkEnd w:id="16"/>
      <w:r w:rsidR="009053B0">
        <w:t xml:space="preserve"> </w:t>
      </w:r>
      <w:r w:rsidR="009053B0" w:rsidRPr="009053B0">
        <w:rPr>
          <w:color w:val="387C2B" w:themeColor="accent1"/>
        </w:rPr>
        <w:t>(</w:t>
      </w:r>
      <w:r w:rsidR="009053B0" w:rsidRPr="009053B0">
        <w:rPr>
          <w:i/>
          <w:color w:val="387C2B" w:themeColor="accent1"/>
        </w:rPr>
        <w:t>Rules</w:t>
      </w:r>
      <w:r w:rsidR="009053B0" w:rsidRPr="009053B0">
        <w:rPr>
          <w:color w:val="387C2B" w:themeColor="accent1"/>
        </w:rPr>
        <w:t xml:space="preserve"> 4.3.1)</w:t>
      </w:r>
      <w:bookmarkEnd w:id="17"/>
    </w:p>
    <w:p w14:paraId="71E4FA40" w14:textId="77777777" w:rsidR="00824C17" w:rsidRPr="00824C17" w:rsidRDefault="00824C17" w:rsidP="00824C17">
      <w:pPr>
        <w:pStyle w:val="DefalutBeforeListorObject"/>
      </w:pPr>
      <w:r w:rsidRPr="00824C17">
        <w:t>Demonstrate that the team conducting the audit includes expertise in the following areas:</w:t>
      </w:r>
    </w:p>
    <w:p w14:paraId="786153DF" w14:textId="393C7DCA" w:rsidR="00824C17" w:rsidRPr="00824C17" w:rsidRDefault="00824C17" w:rsidP="00177B34">
      <w:pPr>
        <w:pStyle w:val="BulletedInstructions"/>
      </w:pPr>
      <w:r w:rsidRPr="00824C17">
        <w:t>Proficiency in a relevant local or regional language for the project location</w:t>
      </w:r>
      <w:r w:rsidR="00455269">
        <w:t>.</w:t>
      </w:r>
    </w:p>
    <w:p w14:paraId="48DB7E22" w14:textId="60B29389" w:rsidR="00824C17" w:rsidRPr="00824C17" w:rsidRDefault="00824C17" w:rsidP="00177B34">
      <w:pPr>
        <w:pStyle w:val="BulletedInstructions"/>
      </w:pPr>
      <w:r w:rsidRPr="00824C17">
        <w:t>Relevant agriculture, forestry and/or other land use experience in the project country or region</w:t>
      </w:r>
      <w:r w:rsidR="00455269">
        <w:t>.</w:t>
      </w:r>
    </w:p>
    <w:p w14:paraId="2782BC63" w14:textId="3DD2D0DA" w:rsidR="00824C17" w:rsidRPr="00824C17" w:rsidRDefault="00824C17" w:rsidP="00177B34">
      <w:pPr>
        <w:pStyle w:val="BulletedInstructions"/>
      </w:pPr>
      <w:r w:rsidRPr="00824C17">
        <w:t>Relevant social and cultural expertise</w:t>
      </w:r>
      <w:r w:rsidR="00455269">
        <w:t>.</w:t>
      </w:r>
    </w:p>
    <w:p w14:paraId="5D81FA3B" w14:textId="77777777" w:rsidR="00824C17" w:rsidRPr="00824C17" w:rsidRDefault="00824C17" w:rsidP="00177B34">
      <w:pPr>
        <w:pStyle w:val="BulletedInstructions"/>
      </w:pPr>
      <w:r w:rsidRPr="00824C17">
        <w:t>Relevant ecological and biodiversity expertise.</w:t>
      </w:r>
    </w:p>
    <w:p w14:paraId="5E698239" w14:textId="77777777" w:rsidR="00824C17" w:rsidRPr="00824C17" w:rsidRDefault="00824C17" w:rsidP="00197A65">
      <w:pPr>
        <w:pStyle w:val="Heading2"/>
      </w:pPr>
      <w:bookmarkStart w:id="18" w:name="_Toc476834228"/>
      <w:bookmarkStart w:id="19" w:name="_Toc485121811"/>
      <w:r w:rsidRPr="00824C17">
        <w:t>Method and Criteria</w:t>
      </w:r>
      <w:bookmarkEnd w:id="18"/>
      <w:bookmarkEnd w:id="19"/>
    </w:p>
    <w:p w14:paraId="10B5A7EA" w14:textId="67E75A38" w:rsidR="00824C17" w:rsidRPr="00824C17" w:rsidRDefault="00F91616" w:rsidP="00824C17">
      <w:pPr>
        <w:pStyle w:val="DefaultInstructions"/>
      </w:pPr>
      <w:r w:rsidRPr="00F91616">
        <w:t>Describe the method and criteria used for undertaking the verification. Where sampling plans are used as a part of the verification, include a description of the sampling approach, important assumptions and justification of the chosen approach.</w:t>
      </w:r>
    </w:p>
    <w:p w14:paraId="23F7825E" w14:textId="77777777" w:rsidR="00824C17" w:rsidRPr="00824C17" w:rsidRDefault="00824C17" w:rsidP="00197A65">
      <w:pPr>
        <w:pStyle w:val="Heading2"/>
      </w:pPr>
      <w:bookmarkStart w:id="20" w:name="_Toc476834229"/>
      <w:bookmarkStart w:id="21" w:name="_Toc485121812"/>
      <w:r w:rsidRPr="00824C17">
        <w:t>Documen</w:t>
      </w:r>
      <w:bookmarkEnd w:id="14"/>
      <w:r w:rsidRPr="00824C17">
        <w:t>t Review</w:t>
      </w:r>
      <w:bookmarkEnd w:id="20"/>
      <w:bookmarkEnd w:id="21"/>
    </w:p>
    <w:p w14:paraId="69511920" w14:textId="240DEA9B" w:rsidR="00824C17" w:rsidRPr="00824C17" w:rsidRDefault="00824C17" w:rsidP="00824C17">
      <w:pPr>
        <w:pStyle w:val="DefaultInstructions"/>
      </w:pPr>
      <w:r w:rsidRPr="00824C17">
        <w:t>Describe how the verification was performed as an audit where the project description, monitoring report and any supporting documents wer</w:t>
      </w:r>
      <w:r w:rsidR="009D0E5B">
        <w:t>e reviewed, cross</w:t>
      </w:r>
      <w:r w:rsidRPr="00824C17">
        <w:t>checked and compared with identified and stated requirements.</w:t>
      </w:r>
    </w:p>
    <w:p w14:paraId="673DDDAE" w14:textId="77777777" w:rsidR="00824C17" w:rsidRPr="00824C17" w:rsidRDefault="00824C17" w:rsidP="00197A65">
      <w:pPr>
        <w:pStyle w:val="Heading2"/>
      </w:pPr>
      <w:bookmarkStart w:id="22" w:name="_Toc272835768"/>
      <w:bookmarkStart w:id="23" w:name="_Toc476834230"/>
      <w:bookmarkStart w:id="24" w:name="_Toc485121813"/>
      <w:r w:rsidRPr="00824C17">
        <w:lastRenderedPageBreak/>
        <w:t>Interviews</w:t>
      </w:r>
      <w:bookmarkEnd w:id="22"/>
      <w:bookmarkEnd w:id="23"/>
      <w:bookmarkEnd w:id="24"/>
    </w:p>
    <w:p w14:paraId="4B6E3C1E" w14:textId="2E00B57C" w:rsidR="00824C17" w:rsidRPr="00824C17" w:rsidRDefault="00824C17" w:rsidP="00824C17">
      <w:pPr>
        <w:pStyle w:val="DefaultInstructions"/>
      </w:pPr>
      <w:r w:rsidRPr="00824C17">
        <w:t xml:space="preserve">Describe the interview process and identify personnel, including their roles, </w:t>
      </w:r>
      <w:r w:rsidR="009D0E5B">
        <w:t xml:space="preserve">relevance to the audit, and date, </w:t>
      </w:r>
      <w:r w:rsidRPr="00824C17">
        <w:t>who were interviewed and/or provided information additional to that provided in the project description, monitoring report and any supporting documents.</w:t>
      </w:r>
    </w:p>
    <w:p w14:paraId="5F0537EB" w14:textId="77777777" w:rsidR="00824C17" w:rsidRPr="00824C17" w:rsidRDefault="00824C17" w:rsidP="00197A65">
      <w:pPr>
        <w:pStyle w:val="Heading2"/>
      </w:pPr>
      <w:bookmarkStart w:id="25" w:name="_Toc476834231"/>
      <w:bookmarkStart w:id="26" w:name="_Toc485121814"/>
      <w:r w:rsidRPr="00824C17">
        <w:t>Site Inspections</w:t>
      </w:r>
      <w:bookmarkEnd w:id="25"/>
      <w:bookmarkEnd w:id="26"/>
    </w:p>
    <w:p w14:paraId="663F1739" w14:textId="77777777" w:rsidR="00824C17" w:rsidRPr="00824C17" w:rsidRDefault="00824C17" w:rsidP="00824C17">
      <w:pPr>
        <w:pStyle w:val="DefaultInstructions"/>
      </w:pPr>
      <w:r w:rsidRPr="00824C17">
        <w:t>Describe the methods and objectives for any on-site inspections performed. Include in the description details of all project activity locations visited, the physical and organizational aspects of the project inspected and the dates when such site inspections took place.</w:t>
      </w:r>
    </w:p>
    <w:p w14:paraId="1D6AD248" w14:textId="77777777" w:rsidR="00824C17" w:rsidRPr="00824C17" w:rsidRDefault="00824C17" w:rsidP="00197A65">
      <w:pPr>
        <w:pStyle w:val="Heading2"/>
      </w:pPr>
      <w:bookmarkStart w:id="27" w:name="_Toc476834233"/>
      <w:bookmarkStart w:id="28" w:name="_Toc485121815"/>
      <w:r w:rsidRPr="00824C17">
        <w:t>Resolution of Findings</w:t>
      </w:r>
      <w:bookmarkEnd w:id="27"/>
      <w:bookmarkEnd w:id="28"/>
    </w:p>
    <w:p w14:paraId="2611CF34" w14:textId="77777777" w:rsidR="00824C17" w:rsidRPr="00824C17" w:rsidRDefault="00824C17" w:rsidP="00824C17">
      <w:pPr>
        <w:pStyle w:val="DefaultInstructions"/>
        <w:rPr>
          <w:lang w:val="en-CA"/>
        </w:rPr>
      </w:pPr>
      <w:r w:rsidRPr="00824C17">
        <w:rPr>
          <w:lang w:val="en-CA"/>
        </w:rPr>
        <w:t>Describe the process for the resolution of any findings (corrective actions and</w:t>
      </w:r>
      <w:r w:rsidRPr="00824C17" w:rsidDel="00B66D54">
        <w:rPr>
          <w:lang w:val="en-CA"/>
        </w:rPr>
        <w:t xml:space="preserve"> </w:t>
      </w:r>
      <w:r w:rsidRPr="00824C17">
        <w:rPr>
          <w:lang w:val="en-CA"/>
        </w:rPr>
        <w:t>clarifications or other findings) raised by the verification team during the verification and, where applicable, outstanding forward action requests from the validation or previous verifications.</w:t>
      </w:r>
    </w:p>
    <w:p w14:paraId="1446B677" w14:textId="77777777" w:rsidR="00824C17" w:rsidRPr="00824C17" w:rsidRDefault="00824C17" w:rsidP="00824C17">
      <w:pPr>
        <w:pStyle w:val="DefaultInstructions"/>
        <w:rPr>
          <w:lang w:val="en-CA"/>
        </w:rPr>
      </w:pPr>
      <w:r w:rsidRPr="00824C17">
        <w:rPr>
          <w:lang w:val="en-CA"/>
        </w:rPr>
        <w:t>State the total number of corrective action requests, clarification requests and forward action requests and other findings raised during the verification.</w:t>
      </w:r>
    </w:p>
    <w:p w14:paraId="77D2AC06" w14:textId="77777777" w:rsidR="00824C17" w:rsidRPr="00824C17" w:rsidRDefault="00824C17" w:rsidP="00824C17">
      <w:pPr>
        <w:pStyle w:val="DefaultInstructions"/>
        <w:rPr>
          <w:lang w:val="en-CA"/>
        </w:rPr>
      </w:pPr>
      <w:r w:rsidRPr="00824C17">
        <w:rPr>
          <w:lang w:val="en-CA"/>
        </w:rPr>
        <w:t>Provide a summary of each finding, including the issues raised, the response(s) provided by the project proponent, and the final conclusions and any resulting changes to project documents.</w:t>
      </w:r>
      <w:r w:rsidRPr="00824C17">
        <w:rPr>
          <w:iCs/>
          <w:color w:val="766A62" w:themeColor="background1"/>
        </w:rPr>
        <w:t>Unless this fits on one page, put all findings in an appendix</w:t>
      </w:r>
      <w:r w:rsidRPr="00824C17">
        <w:rPr>
          <w:color w:val="766A62" w:themeColor="background1"/>
          <w:lang w:val="en-CA"/>
        </w:rPr>
        <w:t>.</w:t>
      </w:r>
    </w:p>
    <w:p w14:paraId="681E563E" w14:textId="77777777" w:rsidR="00824C17" w:rsidRPr="00824C17" w:rsidRDefault="00824C17" w:rsidP="00824C17">
      <w:pPr>
        <w:pStyle w:val="Heading3"/>
      </w:pPr>
      <w:r w:rsidRPr="00824C17">
        <w:t>Forward Action Requests</w:t>
      </w:r>
    </w:p>
    <w:p w14:paraId="6EDF704C" w14:textId="77777777" w:rsidR="00824C17" w:rsidRPr="00824C17" w:rsidRDefault="00824C17" w:rsidP="00824C17">
      <w:pPr>
        <w:pStyle w:val="DefaultInstructions"/>
      </w:pPr>
      <w:r w:rsidRPr="00824C17">
        <w:t>Provide details of any outstanding forward action requests raised during the verification, for the benefit of subsequent project audits.</w:t>
      </w:r>
    </w:p>
    <w:p w14:paraId="0CE40368" w14:textId="77777777" w:rsidR="00824C17" w:rsidRPr="00824C17" w:rsidRDefault="00824C17" w:rsidP="00197A65">
      <w:pPr>
        <w:pStyle w:val="Heading2"/>
      </w:pPr>
      <w:bookmarkStart w:id="29" w:name="_Toc476834234"/>
      <w:bookmarkStart w:id="30" w:name="_Toc485121816"/>
      <w:r w:rsidRPr="00824C17">
        <w:t>Eligibility for Validation Activities</w:t>
      </w:r>
      <w:bookmarkEnd w:id="29"/>
      <w:bookmarkEnd w:id="30"/>
    </w:p>
    <w:p w14:paraId="2263608F" w14:textId="77777777" w:rsidR="00824C17" w:rsidRPr="00824C17" w:rsidRDefault="00824C17" w:rsidP="00824C17">
      <w:pPr>
        <w:pStyle w:val="VCSInstructions"/>
      </w:pPr>
      <w:r w:rsidRPr="00824C17">
        <w:t>Where the validation/</w:t>
      </w:r>
      <w:r w:rsidRPr="00940321">
        <w:t xml:space="preserve">verification body has undertaken validation activities as part of the verification and does not hold accreditation for validation for the relevant sectoral scope, provide evidence that the eligibility requirements set out in the </w:t>
      </w:r>
      <w:r w:rsidRPr="009D0E5B">
        <w:rPr>
          <w:i w:val="0"/>
        </w:rPr>
        <w:t>VCS Program Guide</w:t>
      </w:r>
      <w:r w:rsidRPr="00940321">
        <w:t xml:space="preserve"> are met. Include the name and reference numbers of five registered</w:t>
      </w:r>
      <w:r w:rsidRPr="00824C17">
        <w:t xml:space="preserve"> projects the validation/verification body has validated under the VCS Program or an approved GHG program.</w:t>
      </w:r>
    </w:p>
    <w:p w14:paraId="597C1521" w14:textId="77777777" w:rsidR="00824C17" w:rsidRPr="00824C17" w:rsidRDefault="00824C17" w:rsidP="00824C17">
      <w:pPr>
        <w:pStyle w:val="Heading1"/>
      </w:pPr>
      <w:bookmarkStart w:id="31" w:name="_Toc476834235"/>
      <w:bookmarkStart w:id="32" w:name="_Toc485121817"/>
      <w:r w:rsidRPr="00824C17">
        <w:rPr>
          <w:lang w:val="en-CA"/>
        </w:rPr>
        <w:t>Validation Findings</w:t>
      </w:r>
      <w:bookmarkEnd w:id="31"/>
      <w:bookmarkEnd w:id="32"/>
    </w:p>
    <w:p w14:paraId="08438243" w14:textId="6C3F1FD9" w:rsidR="00824C17" w:rsidRPr="00824C17" w:rsidRDefault="00824C17" w:rsidP="00824C17">
      <w:pPr>
        <w:pStyle w:val="DefaultInstructions"/>
      </w:pPr>
      <w:r w:rsidRPr="00824C17">
        <w:t>Use this section to provide details of all validation activities that took place during the verification, such as gap validation, validation of methodology deviations and project description deviations, and the inclusion of new project activity instances into grouped projects.</w:t>
      </w:r>
    </w:p>
    <w:p w14:paraId="20E8EDB4" w14:textId="2B2077A5" w:rsidR="00824C17" w:rsidRPr="00824C17" w:rsidRDefault="00824C17" w:rsidP="00197A65">
      <w:pPr>
        <w:pStyle w:val="Heading2"/>
      </w:pPr>
      <w:bookmarkStart w:id="33" w:name="_Toc476834236"/>
      <w:bookmarkStart w:id="34" w:name="_Toc485121818"/>
      <w:r w:rsidRPr="00824C17">
        <w:t>Participation under Other GHG Programs</w:t>
      </w:r>
      <w:bookmarkEnd w:id="33"/>
      <w:bookmarkEnd w:id="34"/>
    </w:p>
    <w:p w14:paraId="22F3D00F" w14:textId="77777777" w:rsidR="00824C17" w:rsidRDefault="00824C17" w:rsidP="00824C17">
      <w:pPr>
        <w:pStyle w:val="VCSbeforelistorobject"/>
      </w:pPr>
      <w:r w:rsidRPr="00824C17">
        <w:t>For projects seeking registration under the VCS Program and an approved GHG program (e.g., CDM) provide a gap validation, including the following:</w:t>
      </w:r>
    </w:p>
    <w:p w14:paraId="7E8195BA" w14:textId="77777777" w:rsidR="00824C17" w:rsidRPr="00824C17" w:rsidRDefault="00824C17" w:rsidP="00177B34">
      <w:pPr>
        <w:pStyle w:val="VCSBullets"/>
      </w:pPr>
      <w:r w:rsidRPr="00824C17">
        <w:lastRenderedPageBreak/>
        <w:t>The name of the approved GHG program, and registration number and details of the project.</w:t>
      </w:r>
    </w:p>
    <w:p w14:paraId="4C5A0F4F" w14:textId="77777777" w:rsidR="00824C17" w:rsidRPr="00824C17" w:rsidRDefault="00824C17" w:rsidP="00177B34">
      <w:pPr>
        <w:pStyle w:val="VCSBullets"/>
      </w:pPr>
      <w:r w:rsidRPr="00824C17">
        <w:t xml:space="preserve">A description of the steps taken to assess whether the project is eligible to participate under the VCS Program. </w:t>
      </w:r>
    </w:p>
    <w:p w14:paraId="360A2497" w14:textId="77777777" w:rsidR="00824C17" w:rsidRPr="00824C17" w:rsidRDefault="00824C17" w:rsidP="00177B34">
      <w:pPr>
        <w:pStyle w:val="VCSBullets"/>
        <w:rPr>
          <w:color w:val="766A62"/>
        </w:rPr>
      </w:pPr>
      <w:r w:rsidRPr="00824C17">
        <w:t>A conclusion with respect to each of the relevant sections of the (additional/gap) project description provided by the project proponent.</w:t>
      </w:r>
    </w:p>
    <w:p w14:paraId="3E2A74FF" w14:textId="77777777" w:rsidR="00824C17" w:rsidRDefault="00824C17" w:rsidP="00824C17">
      <w:pPr>
        <w:pStyle w:val="VCSInstructions"/>
      </w:pPr>
      <w:r w:rsidRPr="00824C17">
        <w:t>Provide an overall conclusion regarding whether the project is eligible to participate under the VCS Program.</w:t>
      </w:r>
    </w:p>
    <w:p w14:paraId="7DD720B1" w14:textId="77777777" w:rsidR="00824C17" w:rsidRPr="00824C17" w:rsidRDefault="00824C17" w:rsidP="00197A65">
      <w:pPr>
        <w:pStyle w:val="Heading2"/>
      </w:pPr>
      <w:bookmarkStart w:id="35" w:name="_Toc476834237"/>
      <w:bookmarkStart w:id="36" w:name="_Toc485121819"/>
      <w:r w:rsidRPr="00824C17">
        <w:t>Methodology Deviations</w:t>
      </w:r>
      <w:bookmarkEnd w:id="35"/>
      <w:bookmarkEnd w:id="36"/>
    </w:p>
    <w:p w14:paraId="410E2022" w14:textId="77777777" w:rsidR="00824C17" w:rsidRPr="00824C17" w:rsidRDefault="00824C17" w:rsidP="00824C17">
      <w:pPr>
        <w:pStyle w:val="VCSbeforelistorobject"/>
      </w:pPr>
      <w:r w:rsidRPr="00824C17">
        <w:t>Identify any methodology deviations applied to the project and describe the steps taken to validate each deviation. Include information with respect to how the following has been assessed:</w:t>
      </w:r>
    </w:p>
    <w:p w14:paraId="55F39FAD" w14:textId="77777777" w:rsidR="00824C17" w:rsidRPr="00824C17" w:rsidRDefault="00824C17" w:rsidP="00177B34">
      <w:pPr>
        <w:pStyle w:val="VCSBullets"/>
      </w:pPr>
      <w:r w:rsidRPr="00824C17">
        <w:t>Whether the deviation meets with the criteria and specifications for permitted methodology deviations.</w:t>
      </w:r>
    </w:p>
    <w:p w14:paraId="7E419C31" w14:textId="77777777" w:rsidR="00824C17" w:rsidRPr="00824C17" w:rsidRDefault="00824C17" w:rsidP="00177B34">
      <w:pPr>
        <w:pStyle w:val="VCSBullets"/>
        <w:rPr>
          <w:color w:val="766A62"/>
        </w:rPr>
      </w:pPr>
      <w:r w:rsidRPr="00824C17">
        <w:t>Whether the deviation does not negatively impact the conservativeness of the quantification of GHG emission reductions or removals (except where they result in increased accuracy).</w:t>
      </w:r>
    </w:p>
    <w:p w14:paraId="3611F6AB" w14:textId="77777777" w:rsidR="00824C17" w:rsidRPr="00824C17" w:rsidRDefault="00824C17" w:rsidP="00824C17">
      <w:pPr>
        <w:pStyle w:val="VCSInstructions"/>
      </w:pPr>
      <w:r w:rsidRPr="00824C17">
        <w:t>Provide an overall conclusion regarding whether any methodology deviations applied to the project are valid.</w:t>
      </w:r>
    </w:p>
    <w:p w14:paraId="6A30C321" w14:textId="3EB0581B" w:rsidR="00824C17" w:rsidRPr="00824C17" w:rsidRDefault="00824C17" w:rsidP="00197A65">
      <w:pPr>
        <w:pStyle w:val="Heading2"/>
      </w:pPr>
      <w:bookmarkStart w:id="37" w:name="_Toc476834238"/>
      <w:bookmarkStart w:id="38" w:name="_Toc485121820"/>
      <w:r w:rsidRPr="00824C17">
        <w:t>Project Description Deviations</w:t>
      </w:r>
      <w:bookmarkEnd w:id="37"/>
      <w:r w:rsidR="009053B0">
        <w:t xml:space="preserve"> </w:t>
      </w:r>
      <w:r w:rsidR="009053B0" w:rsidRPr="009053B0">
        <w:rPr>
          <w:color w:val="387C2B" w:themeColor="accent1"/>
        </w:rPr>
        <w:t>(</w:t>
      </w:r>
      <w:r w:rsidR="009053B0" w:rsidRPr="009053B0">
        <w:rPr>
          <w:i/>
          <w:color w:val="387C2B" w:themeColor="accent1"/>
        </w:rPr>
        <w:t>Rules</w:t>
      </w:r>
      <w:r w:rsidR="009053B0" w:rsidRPr="009053B0">
        <w:rPr>
          <w:color w:val="387C2B" w:themeColor="accent1"/>
        </w:rPr>
        <w:t xml:space="preserve"> </w:t>
      </w:r>
      <w:r w:rsidR="005D625F">
        <w:rPr>
          <w:color w:val="387C2B" w:themeColor="accent1"/>
        </w:rPr>
        <w:t>3.5.7 – 3.5.10</w:t>
      </w:r>
      <w:r w:rsidR="009053B0" w:rsidRPr="009053B0">
        <w:rPr>
          <w:color w:val="387C2B" w:themeColor="accent1"/>
        </w:rPr>
        <w:t>)</w:t>
      </w:r>
      <w:bookmarkEnd w:id="38"/>
    </w:p>
    <w:p w14:paraId="6BBAADFD" w14:textId="77777777" w:rsidR="00824C17" w:rsidRPr="00824C17" w:rsidRDefault="00824C17" w:rsidP="00824C17">
      <w:pPr>
        <w:pStyle w:val="DefalutBeforeListorObject"/>
      </w:pPr>
      <w:r w:rsidRPr="00824C17">
        <w:t>Identify any project description deviations applied to the project and describe the steps taken to validate each deviation. Assess whether the proposed deviation impacts any of the following, documenting the assessment of each separately:</w:t>
      </w:r>
    </w:p>
    <w:p w14:paraId="73B1BD6A" w14:textId="5BA30C1E" w:rsidR="00824C17" w:rsidRPr="00824C17" w:rsidRDefault="00824C17" w:rsidP="00177B34">
      <w:pPr>
        <w:pStyle w:val="BulletedInstructions"/>
      </w:pPr>
      <w:r w:rsidRPr="00824C17">
        <w:t>The applicability of the methodology</w:t>
      </w:r>
      <w:r w:rsidR="00455269">
        <w:t>.</w:t>
      </w:r>
    </w:p>
    <w:p w14:paraId="04BC8B1D" w14:textId="1914BB55" w:rsidR="00824C17" w:rsidRPr="00824C17" w:rsidRDefault="00824C17" w:rsidP="00177B34">
      <w:pPr>
        <w:pStyle w:val="BulletedInstructions"/>
      </w:pPr>
      <w:r w:rsidRPr="00824C17">
        <w:t>Additionality</w:t>
      </w:r>
      <w:r w:rsidR="00455269">
        <w:t>.</w:t>
      </w:r>
    </w:p>
    <w:p w14:paraId="503197E6" w14:textId="220CE639" w:rsidR="00824C17" w:rsidRPr="00824C17" w:rsidRDefault="00824C17" w:rsidP="00177B34">
      <w:pPr>
        <w:pStyle w:val="BulletedInstructions"/>
      </w:pPr>
      <w:r w:rsidRPr="00824C17">
        <w:t>The appropriateness of the baseline/without-project scenario.</w:t>
      </w:r>
    </w:p>
    <w:p w14:paraId="199D2D85" w14:textId="09B62D92" w:rsidR="00824C17" w:rsidRPr="00824C17" w:rsidRDefault="00824C17" w:rsidP="00824C17">
      <w:pPr>
        <w:pStyle w:val="DefaultInstructions"/>
      </w:pPr>
      <w:r w:rsidRPr="00824C17">
        <w:t>Provide an assessment of whether each deviation is appropriately described and justified, and whether the project remains in compliance with the</w:t>
      </w:r>
      <w:r w:rsidR="004957F2">
        <w:t xml:space="preserve"> CCB Version </w:t>
      </w:r>
      <w:r w:rsidR="0044411A">
        <w:t>1</w:t>
      </w:r>
      <w:r w:rsidR="0044411A" w:rsidRPr="00824C17">
        <w:t xml:space="preserve"> </w:t>
      </w:r>
      <w:r w:rsidRPr="00824C17">
        <w:t>and VCS</w:t>
      </w:r>
      <w:r w:rsidR="009D0E5B">
        <w:t xml:space="preserve"> Program</w:t>
      </w:r>
      <w:r w:rsidRPr="00824C17">
        <w:t xml:space="preserve"> rules. </w:t>
      </w:r>
    </w:p>
    <w:p w14:paraId="3DE80E6C" w14:textId="77777777" w:rsidR="00824C17" w:rsidRPr="00824C17" w:rsidRDefault="00824C17" w:rsidP="00824C17">
      <w:pPr>
        <w:pStyle w:val="DefaultInstructions"/>
      </w:pPr>
      <w:r w:rsidRPr="00824C17">
        <w:t>Provide an overall conclusion regarding whether each project description deviation is valid.</w:t>
      </w:r>
    </w:p>
    <w:p w14:paraId="0A7E2D8A" w14:textId="5157FB0C" w:rsidR="00824C17" w:rsidRPr="00824C17" w:rsidRDefault="00824C17" w:rsidP="00197A65">
      <w:pPr>
        <w:pStyle w:val="Heading2"/>
      </w:pPr>
      <w:bookmarkStart w:id="39" w:name="_Toc474314054"/>
      <w:bookmarkStart w:id="40" w:name="_Toc476834239"/>
      <w:bookmarkStart w:id="41" w:name="_Toc485121821"/>
      <w:r w:rsidRPr="00824C17">
        <w:t xml:space="preserve">Minor Changes to Project </w:t>
      </w:r>
      <w:bookmarkEnd w:id="39"/>
      <w:r w:rsidRPr="00824C17">
        <w:t xml:space="preserve">Description </w:t>
      </w:r>
      <w:r w:rsidRPr="00824C17">
        <w:rPr>
          <w:color w:val="387C2B" w:themeColor="accent1"/>
        </w:rPr>
        <w:t>(</w:t>
      </w:r>
      <w:r w:rsidRPr="00824C17">
        <w:rPr>
          <w:i/>
          <w:color w:val="387C2B" w:themeColor="accent1"/>
        </w:rPr>
        <w:t>Rules</w:t>
      </w:r>
      <w:r w:rsidR="009053B0">
        <w:rPr>
          <w:color w:val="387C2B" w:themeColor="accent1"/>
        </w:rPr>
        <w:t xml:space="preserve"> </w:t>
      </w:r>
      <w:r w:rsidR="005D625F">
        <w:rPr>
          <w:color w:val="387C2B" w:themeColor="accent1"/>
        </w:rPr>
        <w:t>3.5.6</w:t>
      </w:r>
      <w:r w:rsidRPr="00824C17">
        <w:rPr>
          <w:color w:val="387C2B" w:themeColor="accent1"/>
        </w:rPr>
        <w:t>)</w:t>
      </w:r>
      <w:bookmarkEnd w:id="40"/>
      <w:bookmarkEnd w:id="41"/>
    </w:p>
    <w:p w14:paraId="25A5B49E" w14:textId="77777777" w:rsidR="00824C17" w:rsidRPr="00824C17" w:rsidRDefault="00824C17" w:rsidP="00824C17">
      <w:pPr>
        <w:pStyle w:val="DefaultInstructions"/>
      </w:pPr>
      <w:r w:rsidRPr="00824C17">
        <w:t>Identify any minor changes applied to the community and biodiversity elements of the project design. Describe the steps taken to assess whether the change is justified as a minor change, or whether it should be considered a project description deviation.</w:t>
      </w:r>
    </w:p>
    <w:p w14:paraId="610ECEB0" w14:textId="77777777" w:rsidR="00824C17" w:rsidRDefault="00824C17" w:rsidP="00824C17">
      <w:pPr>
        <w:pStyle w:val="DefaultInstructions"/>
        <w:rPr>
          <w:rFonts w:eastAsiaTheme="minorHAnsi"/>
        </w:rPr>
      </w:pPr>
      <w:r w:rsidRPr="00824C17">
        <w:rPr>
          <w:rFonts w:eastAsiaTheme="minorHAnsi"/>
        </w:rPr>
        <w:lastRenderedPageBreak/>
        <w:t>Provide an assessment as to whether minor changes are appropriately described and justified, and whether the project remains in compliance with the project’s validated design.</w:t>
      </w:r>
    </w:p>
    <w:p w14:paraId="101C261C" w14:textId="5CFB3F57" w:rsidR="00824C17" w:rsidRDefault="00824C17" w:rsidP="00197A65">
      <w:pPr>
        <w:pStyle w:val="Heading2"/>
      </w:pPr>
      <w:bookmarkStart w:id="42" w:name="_Toc480963402"/>
      <w:bookmarkStart w:id="43" w:name="_Toc485121822"/>
      <w:r>
        <w:t xml:space="preserve">Monitoring Plans </w:t>
      </w:r>
      <w:r w:rsidRPr="005D625F">
        <w:rPr>
          <w:color w:val="387C2B" w:themeColor="accent1"/>
        </w:rPr>
        <w:t>(CL3.</w:t>
      </w:r>
      <w:r w:rsidR="0044411A" w:rsidRPr="005D625F">
        <w:rPr>
          <w:color w:val="387C2B" w:themeColor="accent1"/>
        </w:rPr>
        <w:t>1</w:t>
      </w:r>
      <w:r w:rsidRPr="005D625F">
        <w:rPr>
          <w:color w:val="387C2B" w:themeColor="accent1"/>
        </w:rPr>
        <w:t>, CM3.</w:t>
      </w:r>
      <w:r w:rsidR="0044411A" w:rsidRPr="005D625F">
        <w:rPr>
          <w:color w:val="387C2B" w:themeColor="accent1"/>
        </w:rPr>
        <w:t>1</w:t>
      </w:r>
      <w:r w:rsidRPr="005D625F">
        <w:rPr>
          <w:color w:val="387C2B" w:themeColor="accent1"/>
        </w:rPr>
        <w:t>, B3.</w:t>
      </w:r>
      <w:r w:rsidR="0044411A" w:rsidRPr="005D625F">
        <w:rPr>
          <w:color w:val="387C2B" w:themeColor="accent1"/>
        </w:rPr>
        <w:t>1</w:t>
      </w:r>
      <w:r w:rsidRPr="005D625F">
        <w:rPr>
          <w:color w:val="387C2B" w:themeColor="accent1"/>
        </w:rPr>
        <w:t>)</w:t>
      </w:r>
      <w:bookmarkEnd w:id="42"/>
      <w:bookmarkEnd w:id="43"/>
    </w:p>
    <w:p w14:paraId="22EEB06E" w14:textId="75C55F2E" w:rsidR="00824C17" w:rsidRDefault="00824C17" w:rsidP="00824C17">
      <w:pPr>
        <w:pStyle w:val="DefaultInstructions"/>
      </w:pPr>
      <w:r w:rsidRPr="00C324A8">
        <w:t xml:space="preserve">If </w:t>
      </w:r>
      <w:r w:rsidR="009053B0">
        <w:t xml:space="preserve">any of </w:t>
      </w:r>
      <w:r w:rsidRPr="00C324A8">
        <w:t xml:space="preserve">the </w:t>
      </w:r>
      <w:r>
        <w:t xml:space="preserve">climate, community or biodiversity impact </w:t>
      </w:r>
      <w:r w:rsidRPr="00C324A8">
        <w:t>monitoring plan</w:t>
      </w:r>
      <w:r w:rsidR="009053B0">
        <w:t>s has</w:t>
      </w:r>
      <w:r w:rsidRPr="00C324A8">
        <w:t xml:space="preserve"> not </w:t>
      </w:r>
      <w:r>
        <w:t xml:space="preserve">yet </w:t>
      </w:r>
      <w:r w:rsidRPr="00C324A8">
        <w:t>been</w:t>
      </w:r>
      <w:r w:rsidR="009053B0">
        <w:t xml:space="preserve"> </w:t>
      </w:r>
      <w:r>
        <w:t>validated</w:t>
      </w:r>
      <w:r w:rsidRPr="00C324A8">
        <w:t xml:space="preserve"> against the </w:t>
      </w:r>
      <w:r w:rsidRPr="009053B0">
        <w:rPr>
          <w:i w:val="0"/>
        </w:rPr>
        <w:t>Climate, Community &amp; Biodiversity Standards</w:t>
      </w:r>
      <w:r w:rsidR="009053B0">
        <w:rPr>
          <w:i w:val="0"/>
        </w:rPr>
        <w:t>,</w:t>
      </w:r>
      <w:r>
        <w:t xml:space="preserve"> present the validation findings</w:t>
      </w:r>
      <w:r w:rsidR="009053B0">
        <w:t xml:space="preserve"> about that (those) monitoring plan(s)</w:t>
      </w:r>
      <w:r>
        <w:t xml:space="preserve"> here</w:t>
      </w:r>
      <w:r w:rsidRPr="00C324A8">
        <w:t>.</w:t>
      </w:r>
      <w:r>
        <w:t xml:space="preserve"> If the monitoring plan(s) ha</w:t>
      </w:r>
      <w:r w:rsidR="009D0E5B">
        <w:t>ve already been validated, state “not applicable” in</w:t>
      </w:r>
      <w:r>
        <w:t xml:space="preserve"> this section 3.</w:t>
      </w:r>
      <w:r w:rsidR="00E00E92">
        <w:t>5</w:t>
      </w:r>
      <w:r>
        <w:t xml:space="preserve"> “Monitoring Plans”.</w:t>
      </w:r>
    </w:p>
    <w:p w14:paraId="39F31E8A" w14:textId="77777777" w:rsidR="00824C17" w:rsidRDefault="00824C17" w:rsidP="00824C17">
      <w:pPr>
        <w:pStyle w:val="DefaultInstructions"/>
      </w:pPr>
      <w:r>
        <w:t>Describe the steps taken to validate the</w:t>
      </w:r>
      <w:r w:rsidRPr="00E13529">
        <w:t xml:space="preserve"> </w:t>
      </w:r>
      <w:r>
        <w:t>monitoring plan(s), taking into account the appropriateness of the variables monitored and the frequency of monitoring to ensure the variables are directly linked to the project’s climate, community, and/or biodiversity objectives. Include information with respect to how the plan(s) meets the requirements of CL3.2, CM3.3 and/or B3.3</w:t>
      </w:r>
      <w:r w:rsidRPr="00971AEA">
        <w:t xml:space="preserve">. </w:t>
      </w:r>
      <w:r>
        <w:t>Provide an overall conclusion as to whether the climate, community and/or biodiversity monitoring plan is appropriate for the project’s design.</w:t>
      </w:r>
    </w:p>
    <w:p w14:paraId="3EE75EE9" w14:textId="77777777" w:rsidR="00E152EB" w:rsidRPr="0090645E" w:rsidRDefault="00E152EB" w:rsidP="00E152EB">
      <w:pPr>
        <w:pStyle w:val="Heading1"/>
      </w:pPr>
      <w:bookmarkStart w:id="44" w:name="_Toc477096935"/>
      <w:bookmarkStart w:id="45" w:name="_Toc480963403"/>
      <w:bookmarkStart w:id="46" w:name="_Toc485121823"/>
      <w:r w:rsidRPr="0090645E">
        <w:t>Verification Findings</w:t>
      </w:r>
      <w:bookmarkEnd w:id="44"/>
      <w:bookmarkEnd w:id="45"/>
      <w:bookmarkEnd w:id="46"/>
    </w:p>
    <w:p w14:paraId="4D30F51F" w14:textId="06516ACD" w:rsidR="00E152EB" w:rsidRPr="0090645E" w:rsidRDefault="00E152EB" w:rsidP="00197A65">
      <w:pPr>
        <w:pStyle w:val="Heading2"/>
      </w:pPr>
      <w:bookmarkStart w:id="47" w:name="_Toc477096928"/>
      <w:bookmarkStart w:id="48" w:name="_Toc480963404"/>
      <w:bookmarkStart w:id="49" w:name="_Toc485121824"/>
      <w:bookmarkStart w:id="50" w:name="_Toc477096936"/>
      <w:r w:rsidRPr="0090645E">
        <w:t>Public Comments</w:t>
      </w:r>
      <w:bookmarkEnd w:id="47"/>
      <w:bookmarkEnd w:id="48"/>
      <w:r w:rsidR="009053B0">
        <w:t xml:space="preserve"> </w:t>
      </w:r>
      <w:r w:rsidR="009053B0" w:rsidRPr="005D625F">
        <w:rPr>
          <w:color w:val="387C2B" w:themeColor="accent1"/>
        </w:rPr>
        <w:t>(</w:t>
      </w:r>
      <w:r w:rsidR="009053B0" w:rsidRPr="005D625F">
        <w:rPr>
          <w:i/>
          <w:color w:val="387C2B" w:themeColor="accent1"/>
        </w:rPr>
        <w:t>Rules</w:t>
      </w:r>
      <w:r w:rsidR="009053B0" w:rsidRPr="005D625F">
        <w:rPr>
          <w:color w:val="387C2B" w:themeColor="accent1"/>
        </w:rPr>
        <w:t xml:space="preserve"> 4.</w:t>
      </w:r>
      <w:r w:rsidR="005D625F">
        <w:rPr>
          <w:color w:val="387C2B" w:themeColor="accent1"/>
        </w:rPr>
        <w:t>6</w:t>
      </w:r>
      <w:r w:rsidR="009053B0" w:rsidRPr="005D625F">
        <w:rPr>
          <w:color w:val="387C2B" w:themeColor="accent1"/>
        </w:rPr>
        <w:t>)</w:t>
      </w:r>
      <w:bookmarkEnd w:id="49"/>
    </w:p>
    <w:p w14:paraId="6A38965A" w14:textId="77777777" w:rsidR="00E152EB" w:rsidRPr="0090645E" w:rsidRDefault="00E152EB" w:rsidP="00E152EB">
      <w:pPr>
        <w:pStyle w:val="DefaultInstructions"/>
      </w:pPr>
      <w:r w:rsidRPr="0090645E">
        <w:t>Summarize any public comments submitted during the public comment period. Assess whether the project proponent has taken due accoun</w:t>
      </w:r>
      <w:r>
        <w:t>t of any and all comments, and p</w:t>
      </w:r>
      <w:r w:rsidRPr="0090645E">
        <w:t>rovide an overall conclusion regarding public comments.</w:t>
      </w:r>
    </w:p>
    <w:p w14:paraId="17ECF0B6" w14:textId="5F9711EF" w:rsidR="00E152EB" w:rsidRPr="0090645E" w:rsidRDefault="000C0D6A" w:rsidP="00E152EB">
      <w:pPr>
        <w:pStyle w:val="DefaultInstructions"/>
      </w:pPr>
      <w:r w:rsidRPr="000C0D6A">
        <w:t>Describe how each comment was addressed by the project proponent through revisions to the project design or monitoring report or other document efforts, and provide an assessment of the extent to which the project proponent’s responses are appropriate</w:t>
      </w:r>
      <w:r w:rsidR="00E152EB" w:rsidRPr="0090645E">
        <w:t>.</w:t>
      </w:r>
    </w:p>
    <w:p w14:paraId="77DB2CD0" w14:textId="77777777" w:rsidR="00E152EB" w:rsidRPr="0090645E" w:rsidRDefault="00E152EB" w:rsidP="00197A65">
      <w:pPr>
        <w:pStyle w:val="Heading2"/>
        <w:rPr>
          <w:lang w:val="en-CA"/>
        </w:rPr>
      </w:pPr>
      <w:bookmarkStart w:id="51" w:name="_Toc480963405"/>
      <w:bookmarkStart w:id="52" w:name="_Toc485121825"/>
      <w:r w:rsidRPr="0090645E">
        <w:rPr>
          <w:lang w:val="en-CA"/>
        </w:rPr>
        <w:t>Summary of Project Benefits</w:t>
      </w:r>
      <w:bookmarkEnd w:id="50"/>
      <w:bookmarkEnd w:id="51"/>
      <w:bookmarkEnd w:id="52"/>
    </w:p>
    <w:p w14:paraId="2E531855" w14:textId="1BDEA82E" w:rsidR="00E152EB" w:rsidRPr="0090645E" w:rsidRDefault="00E152EB" w:rsidP="00E152EB">
      <w:pPr>
        <w:pStyle w:val="DefaultInstructions"/>
      </w:pPr>
      <w:r w:rsidRPr="0090645E">
        <w:t>Identify, discuss and justify conclusions regarding the Summary of Project Benefits. Verify that the section is completed appropriately (i.e. monitored data is included and data that was not monitored and/or not applicable is labeled accordin</w:t>
      </w:r>
      <w:r w:rsidR="000C0D6A">
        <w:t>gly).Verify that all achievements reported</w:t>
      </w:r>
      <w:r w:rsidRPr="0090645E">
        <w:t xml:space="preserve"> are substantiated with information provided in the body of the document. </w:t>
      </w:r>
    </w:p>
    <w:p w14:paraId="44D93697" w14:textId="77777777" w:rsidR="00E152EB" w:rsidRDefault="00E152EB" w:rsidP="00197A65">
      <w:pPr>
        <w:pStyle w:val="Heading2"/>
      </w:pPr>
      <w:bookmarkStart w:id="53" w:name="_Toc477096937"/>
      <w:bookmarkStart w:id="54" w:name="_Toc480963406"/>
      <w:bookmarkStart w:id="55" w:name="_Toc485121826"/>
      <w:r w:rsidRPr="0090645E">
        <w:t>General</w:t>
      </w:r>
      <w:bookmarkEnd w:id="53"/>
      <w:bookmarkEnd w:id="54"/>
      <w:bookmarkEnd w:id="55"/>
    </w:p>
    <w:p w14:paraId="5C102428" w14:textId="26E33FC8" w:rsidR="004957F2" w:rsidRPr="004957F2" w:rsidRDefault="004957F2" w:rsidP="004957F2">
      <w:pPr>
        <w:keepNext/>
        <w:keepLines/>
        <w:numPr>
          <w:ilvl w:val="2"/>
          <w:numId w:val="6"/>
        </w:numPr>
        <w:spacing w:before="240" w:after="240" w:line="288" w:lineRule="auto"/>
        <w:outlineLvl w:val="2"/>
        <w:rPr>
          <w:rFonts w:ascii="Arial" w:eastAsiaTheme="majorEastAsia" w:hAnsi="Arial" w:cstheme="majorBidi"/>
          <w:b/>
          <w:sz w:val="20"/>
          <w:szCs w:val="24"/>
        </w:rPr>
      </w:pPr>
      <w:r w:rsidRPr="004957F2">
        <w:rPr>
          <w:rFonts w:ascii="Arial" w:eastAsiaTheme="majorEastAsia" w:hAnsi="Arial" w:cstheme="majorBidi"/>
          <w:b/>
          <w:sz w:val="20"/>
          <w:szCs w:val="24"/>
        </w:rPr>
        <w:t>Implementation Status</w:t>
      </w:r>
      <w:r>
        <w:rPr>
          <w:rFonts w:ascii="Arial" w:eastAsiaTheme="majorEastAsia" w:hAnsi="Arial" w:cstheme="majorBidi"/>
          <w:b/>
          <w:sz w:val="20"/>
          <w:szCs w:val="24"/>
        </w:rPr>
        <w:t xml:space="preserve"> </w:t>
      </w:r>
      <w:r w:rsidRPr="000A58EB">
        <w:rPr>
          <w:rFonts w:ascii="Arial" w:eastAsiaTheme="majorEastAsia" w:hAnsi="Arial" w:cstheme="majorBidi"/>
          <w:b/>
          <w:color w:val="387C2B" w:themeColor="accent1"/>
          <w:sz w:val="20"/>
          <w:szCs w:val="24"/>
        </w:rPr>
        <w:t>(</w:t>
      </w:r>
      <w:r w:rsidR="00E527F0">
        <w:rPr>
          <w:rFonts w:ascii="Arial" w:eastAsiaTheme="majorEastAsia" w:hAnsi="Arial" w:cstheme="majorBidi"/>
          <w:b/>
          <w:color w:val="387C2B" w:themeColor="accent1"/>
          <w:sz w:val="20"/>
          <w:szCs w:val="24"/>
        </w:rPr>
        <w:t>G3.4</w:t>
      </w:r>
      <w:r w:rsidR="00CF723C" w:rsidRPr="000A58EB">
        <w:rPr>
          <w:rFonts w:ascii="Arial" w:eastAsiaTheme="majorEastAsia" w:hAnsi="Arial" w:cstheme="majorBidi"/>
          <w:b/>
          <w:color w:val="387C2B" w:themeColor="accent1"/>
          <w:sz w:val="20"/>
          <w:szCs w:val="24"/>
        </w:rPr>
        <w:t>)</w:t>
      </w:r>
    </w:p>
    <w:p w14:paraId="7248028C" w14:textId="77777777" w:rsidR="004957F2" w:rsidRPr="004957F2" w:rsidRDefault="004957F2" w:rsidP="004957F2">
      <w:pPr>
        <w:pStyle w:val="DefalutBeforeListorObject"/>
      </w:pPr>
      <w:r w:rsidRPr="004957F2">
        <w:t>Identify the implementation status of the project activity(s) and describe the steps taken to assess the following:</w:t>
      </w:r>
    </w:p>
    <w:p w14:paraId="4F96A3E7" w14:textId="77777777" w:rsidR="004957F2" w:rsidRPr="004957F2" w:rsidRDefault="004957F2" w:rsidP="00177B34">
      <w:pPr>
        <w:pStyle w:val="BulletedInstructions"/>
      </w:pPr>
      <w:r w:rsidRPr="004957F2">
        <w:t>The existence of any material discrepancies between project implementation and the project description.</w:t>
      </w:r>
    </w:p>
    <w:p w14:paraId="611AB640" w14:textId="77777777" w:rsidR="004957F2" w:rsidRPr="004957F2" w:rsidRDefault="004957F2" w:rsidP="00177B34">
      <w:pPr>
        <w:pStyle w:val="BulletedInstructions"/>
      </w:pPr>
      <w:r w:rsidRPr="004957F2">
        <w:t>The implementation status of the monitoring plan and the completeness of monitoring, including the suitability of the implemented monitoring system (i.e., process and schedule for obtaining, recording, compiling and analyzing the monitored data and parameters).</w:t>
      </w:r>
    </w:p>
    <w:p w14:paraId="58CE8D37" w14:textId="77777777" w:rsidR="004957F2" w:rsidRPr="004957F2" w:rsidRDefault="004957F2" w:rsidP="00177B34">
      <w:pPr>
        <w:pStyle w:val="BulletedInstructions"/>
      </w:pPr>
      <w:r w:rsidRPr="004957F2">
        <w:lastRenderedPageBreak/>
        <w:t>The existence of any material discrepancies between the actual monitoring system, and the monitoring plan set out in the project description and the applied methodology.</w:t>
      </w:r>
    </w:p>
    <w:p w14:paraId="070C5A44" w14:textId="77777777" w:rsidR="004957F2" w:rsidRPr="004957F2" w:rsidRDefault="004957F2" w:rsidP="00177B34">
      <w:pPr>
        <w:pStyle w:val="BulletedInstructions"/>
      </w:pPr>
      <w:r w:rsidRPr="004957F2">
        <w:t>Whether the GHG emission reductions or removals generated by the project have become included in an emissions trading program or any other mechanism that includes GHG allowance trading.</w:t>
      </w:r>
    </w:p>
    <w:p w14:paraId="7FEF89AA" w14:textId="77777777" w:rsidR="004957F2" w:rsidRPr="004957F2" w:rsidRDefault="004957F2" w:rsidP="00177B34">
      <w:pPr>
        <w:pStyle w:val="BulletedInstructions"/>
      </w:pPr>
      <w:r w:rsidRPr="004957F2">
        <w:t>Whether the project has received or sought any other form of environmental credit, or has become eligible to do so since validation or previous verification.</w:t>
      </w:r>
    </w:p>
    <w:p w14:paraId="238129FB" w14:textId="77777777" w:rsidR="004957F2" w:rsidRPr="004957F2" w:rsidRDefault="004957F2" w:rsidP="00177B34">
      <w:pPr>
        <w:pStyle w:val="BulletedInstructions"/>
      </w:pPr>
      <w:r w:rsidRPr="004957F2">
        <w:t>Whether the project has participated or been rejected under any other GHG programs since validation or previous verification.</w:t>
      </w:r>
    </w:p>
    <w:p w14:paraId="2D345954" w14:textId="77777777" w:rsidR="004957F2" w:rsidRPr="004957F2" w:rsidRDefault="004957F2" w:rsidP="00177B34">
      <w:pPr>
        <w:pStyle w:val="BulletedInstructions"/>
      </w:pPr>
      <w:r w:rsidRPr="004957F2">
        <w:t>Sustainable development contributions</w:t>
      </w:r>
      <w:r w:rsidR="00F50D52">
        <w:t>.</w:t>
      </w:r>
    </w:p>
    <w:p w14:paraId="4C53A882" w14:textId="77777777" w:rsidR="004957F2" w:rsidRPr="004957F2" w:rsidRDefault="004957F2" w:rsidP="004957F2">
      <w:pPr>
        <w:pStyle w:val="DefaultInstructions"/>
      </w:pPr>
      <w:r w:rsidRPr="004957F2">
        <w:t xml:space="preserve">List any previously validated methodology deviations, project description deviations, </w:t>
      </w:r>
      <w:r w:rsidRPr="004957F2">
        <w:rPr>
          <w:rFonts w:cs="Arial"/>
        </w:rPr>
        <w:t>and minor changes to the project description</w:t>
      </w:r>
      <w:r w:rsidRPr="004957F2">
        <w:t xml:space="preserve"> (each verification report must contain an exhaustive list of all deviations or changes applied to the project). </w:t>
      </w:r>
    </w:p>
    <w:p w14:paraId="40745785" w14:textId="77777777" w:rsidR="004957F2" w:rsidRPr="004957F2" w:rsidRDefault="004957F2" w:rsidP="004957F2">
      <w:pPr>
        <w:pStyle w:val="DefaultInstructions"/>
      </w:pPr>
      <w:r w:rsidRPr="004957F2">
        <w:t>Provide an overall conclusion regarding whether the project has been implemented as described in the project description.</w:t>
      </w:r>
    </w:p>
    <w:p w14:paraId="4A4E706B" w14:textId="77777777" w:rsidR="00CF723C" w:rsidRDefault="00CF723C" w:rsidP="00CF723C">
      <w:pPr>
        <w:pStyle w:val="Heading3"/>
      </w:pPr>
      <w:r>
        <w:t xml:space="preserve">Risks to the Project </w:t>
      </w:r>
      <w:r w:rsidRPr="000A58EB">
        <w:rPr>
          <w:color w:val="387C2B" w:themeColor="accent1"/>
        </w:rPr>
        <w:t>(G3.5)</w:t>
      </w:r>
    </w:p>
    <w:p w14:paraId="3E3B9050" w14:textId="77777777" w:rsidR="00CF723C" w:rsidRDefault="00CF723C" w:rsidP="00CF723C">
      <w:pPr>
        <w:pStyle w:val="DefaultInstructions"/>
      </w:pPr>
      <w:r>
        <w:t>Describe the steps taken to verify the natural and human-induced risks to the expected project benefits identified by the project proponent. Provide and justify a conclusion as to whether reasonable steps have been taken to mitigate such risks.</w:t>
      </w:r>
    </w:p>
    <w:p w14:paraId="31522153" w14:textId="77777777" w:rsidR="00197A65" w:rsidRDefault="00197A65" w:rsidP="00197A65">
      <w:pPr>
        <w:pStyle w:val="Heading3"/>
      </w:pPr>
      <w:r>
        <w:t xml:space="preserve">Local Stakeholder Identification </w:t>
      </w:r>
      <w:r w:rsidRPr="00197A65">
        <w:rPr>
          <w:color w:val="387C2B" w:themeColor="accent1"/>
        </w:rPr>
        <w:t>(G3.6)</w:t>
      </w:r>
    </w:p>
    <w:p w14:paraId="36D528CC" w14:textId="2FE14DC4" w:rsidR="00197A65" w:rsidRPr="00360A8D" w:rsidRDefault="00197A65" w:rsidP="00197A65">
      <w:pPr>
        <w:pStyle w:val="DefaultInstructions"/>
      </w:pPr>
      <w:r>
        <w:t xml:space="preserve">Provide and justify and overall conclusion as to whether the project has identified all relevant stakeholders according to the process/plan identified in the </w:t>
      </w:r>
      <w:r w:rsidR="009D0E5B">
        <w:t xml:space="preserve">validated </w:t>
      </w:r>
      <w:r>
        <w:t>project description.</w:t>
      </w:r>
    </w:p>
    <w:p w14:paraId="2A8AE411" w14:textId="77777777" w:rsidR="00197A65" w:rsidRDefault="00197A65" w:rsidP="00197A65">
      <w:pPr>
        <w:pStyle w:val="Heading3"/>
      </w:pPr>
      <w:r>
        <w:t xml:space="preserve">Accessibility of Project Documents </w:t>
      </w:r>
      <w:r w:rsidRPr="00197A65">
        <w:rPr>
          <w:color w:val="387C2B" w:themeColor="accent1"/>
        </w:rPr>
        <w:t>(G3.7)</w:t>
      </w:r>
    </w:p>
    <w:p w14:paraId="2D5C1E5E" w14:textId="77777777" w:rsidR="00197A65" w:rsidRDefault="00197A65" w:rsidP="00197A65">
      <w:pPr>
        <w:pStyle w:val="DefaultInstructions"/>
      </w:pPr>
      <w:r w:rsidRPr="00360A8D">
        <w:t>Describe the steps taken to verify the project proponent provided stakeholders with access to project information in accordance with</w:t>
      </w:r>
      <w:r>
        <w:t xml:space="preserve"> G3.7. </w:t>
      </w:r>
      <w:r w:rsidRPr="00360A8D">
        <w:t>Include details of documentation assessed and observations made during the site visit. Provide and justify an overall conclusion as to whether the project provided appropriate access to information to communities and other stakeholders.</w:t>
      </w:r>
    </w:p>
    <w:p w14:paraId="4205CCD9" w14:textId="77777777" w:rsidR="00197A65" w:rsidRDefault="00197A65" w:rsidP="00197A65">
      <w:pPr>
        <w:pStyle w:val="Heading3"/>
      </w:pPr>
      <w:r>
        <w:t xml:space="preserve">Required Technical Skills and Expertise </w:t>
      </w:r>
      <w:r w:rsidRPr="00197A65">
        <w:rPr>
          <w:color w:val="387C2B" w:themeColor="accent1"/>
        </w:rPr>
        <w:t>(G4.1, G4.3)</w:t>
      </w:r>
    </w:p>
    <w:p w14:paraId="73906C5B" w14:textId="77777777" w:rsidR="00197A65" w:rsidRPr="00C61B7F" w:rsidRDefault="00197A65" w:rsidP="00197A65">
      <w:pPr>
        <w:pStyle w:val="DefaultInstructions"/>
      </w:pPr>
      <w:r>
        <w:t xml:space="preserve">Describe the steps taken to verify the individual members of the management team that possess the required technical skills to implement the project or if other organizations were partnered with to possess the required skills. Provide and justify an overall conclusion as to whether the management team has maintained the key technical skills and expertise required to implement a land management project. </w:t>
      </w:r>
    </w:p>
    <w:p w14:paraId="0699E2DC" w14:textId="77777777" w:rsidR="00197A65" w:rsidRDefault="00197A65" w:rsidP="00197A65">
      <w:pPr>
        <w:pStyle w:val="Heading3"/>
        <w:spacing w:after="0"/>
        <w:rPr>
          <w:color w:val="D18316" w:themeColor="accent2"/>
        </w:rPr>
      </w:pPr>
      <w:r>
        <w:lastRenderedPageBreak/>
        <w:t xml:space="preserve">Scale of Management Capacity </w:t>
      </w:r>
      <w:r w:rsidRPr="00197A65">
        <w:rPr>
          <w:color w:val="387C2B" w:themeColor="accent1"/>
        </w:rPr>
        <w:t xml:space="preserve">(G4.2) </w:t>
      </w:r>
      <w:r>
        <w:rPr>
          <w:color w:val="D18316" w:themeColor="accent2"/>
        </w:rPr>
        <w:t xml:space="preserve">  </w:t>
      </w:r>
    </w:p>
    <w:p w14:paraId="58A0D8E1" w14:textId="77777777" w:rsidR="00197A65" w:rsidRPr="00855B88" w:rsidRDefault="00197A65" w:rsidP="00197A65">
      <w:pPr>
        <w:pStyle w:val="DefaultInstructions"/>
      </w:pPr>
      <w:r>
        <w:t>Provide and justify an overall conclusion as to whether the management capacity is appropriate to the scale of the project.</w:t>
      </w:r>
    </w:p>
    <w:p w14:paraId="2DAD0A1A" w14:textId="77777777" w:rsidR="00197A65" w:rsidRDefault="00197A65" w:rsidP="00197A65">
      <w:pPr>
        <w:pStyle w:val="Heading3"/>
        <w:spacing w:after="0"/>
        <w:rPr>
          <w:color w:val="D18316" w:themeColor="accent2"/>
        </w:rPr>
      </w:pPr>
      <w:r>
        <w:t xml:space="preserve">Financial Health of Implementing Organization(s) </w:t>
      </w:r>
      <w:r w:rsidRPr="00197A65">
        <w:rPr>
          <w:color w:val="387C2B" w:themeColor="accent1"/>
        </w:rPr>
        <w:t>(G4.4)</w:t>
      </w:r>
    </w:p>
    <w:p w14:paraId="62696388" w14:textId="77777777" w:rsidR="00197A65" w:rsidRPr="00855B88" w:rsidRDefault="00197A65" w:rsidP="00197A65">
      <w:pPr>
        <w:pStyle w:val="DefaultInstructions"/>
      </w:pPr>
      <w:r>
        <w:t xml:space="preserve">Describe the steps taken to verify the financial resources budgeted will be adequate to continue to implement the project. </w:t>
      </w:r>
    </w:p>
    <w:p w14:paraId="001C3B51" w14:textId="77777777" w:rsidR="00197A65" w:rsidRDefault="00197A65" w:rsidP="00197A65">
      <w:pPr>
        <w:pStyle w:val="Heading3"/>
        <w:spacing w:after="0"/>
        <w:rPr>
          <w:color w:val="D18316" w:themeColor="accent2"/>
        </w:rPr>
      </w:pPr>
      <w:r>
        <w:t xml:space="preserve">Protection of Property Rights </w:t>
      </w:r>
      <w:r w:rsidRPr="00197A65">
        <w:rPr>
          <w:color w:val="387C2B" w:themeColor="accent1"/>
        </w:rPr>
        <w:t>(G5.1 – G5.2)</w:t>
      </w:r>
    </w:p>
    <w:p w14:paraId="561C3CE9" w14:textId="47C20F1B" w:rsidR="00197A65" w:rsidRPr="0011659B" w:rsidRDefault="00197A65" w:rsidP="00197A65">
      <w:pPr>
        <w:pStyle w:val="DefaultInstructions"/>
      </w:pPr>
      <w:r w:rsidRPr="0011659B">
        <w:t xml:space="preserve">Describe the steps taken to verify the project has not encroached uninvited on private property, community property, or government property; and </w:t>
      </w:r>
      <w:r>
        <w:t>p</w:t>
      </w:r>
      <w:r w:rsidRPr="0011659B">
        <w:t xml:space="preserve">roject activities have not led to relocation of property rights holders </w:t>
      </w:r>
      <w:r>
        <w:t xml:space="preserve">from their lands or territories. Verify that </w:t>
      </w:r>
      <w:r w:rsidRPr="0011659B">
        <w:t>if relocation has occurred that it was 100% voluntary and fundamentally helps resolve l</w:t>
      </w:r>
      <w:r>
        <w:t>and tenure problems in the area</w:t>
      </w:r>
      <w:r w:rsidRPr="0011659B">
        <w:t>. Include details of documentation assessed and observations made during the site visit. Provide and justify an overall conclusion as to whether the project has violated the property rights of any parties in the project area</w:t>
      </w:r>
      <w:r w:rsidR="009D0E5B">
        <w:t>.</w:t>
      </w:r>
    </w:p>
    <w:p w14:paraId="1459901D" w14:textId="77777777" w:rsidR="00197A65" w:rsidRDefault="00197A65" w:rsidP="00197A65">
      <w:pPr>
        <w:pStyle w:val="Heading3"/>
        <w:spacing w:after="0"/>
      </w:pPr>
      <w:r>
        <w:t xml:space="preserve">In-migration </w:t>
      </w:r>
      <w:r w:rsidRPr="00197A65">
        <w:rPr>
          <w:color w:val="387C2B" w:themeColor="accent1"/>
        </w:rPr>
        <w:t>(G5.3)</w:t>
      </w:r>
    </w:p>
    <w:p w14:paraId="4AFA65C0" w14:textId="77777777" w:rsidR="00197A65" w:rsidRDefault="00197A65" w:rsidP="00197A65">
      <w:pPr>
        <w:pStyle w:val="DefaultInstructions"/>
      </w:pPr>
      <w:r>
        <w:t>Describe the steps taken to verify if any in-migration has occurred. Provide and justify an overall conclusion as to whether in-migration has impacted the project’s ability to operate.</w:t>
      </w:r>
    </w:p>
    <w:p w14:paraId="031E5FF4" w14:textId="77777777" w:rsidR="00197A65" w:rsidRPr="00082D6C" w:rsidRDefault="00197A65" w:rsidP="00197A65">
      <w:pPr>
        <w:pStyle w:val="Heading3"/>
      </w:pPr>
      <w:r w:rsidRPr="00082D6C">
        <w:t>National and Local Laws</w:t>
      </w:r>
      <w:r w:rsidRPr="00197A65">
        <w:rPr>
          <w:color w:val="387C2B" w:themeColor="accent1"/>
        </w:rPr>
        <w:t xml:space="preserve"> (G6.1)</w:t>
      </w:r>
    </w:p>
    <w:p w14:paraId="3F53C804" w14:textId="77777777" w:rsidR="00197A65" w:rsidRPr="00DE7D1D" w:rsidRDefault="00197A65" w:rsidP="00197A65">
      <w:pPr>
        <w:pStyle w:val="DefaultInstructions"/>
      </w:pPr>
      <w:r>
        <w:t>Identify, discuss, and provide conclusions regarding the assurances provided by the project that it is complying with all national and local laws and regulations relevant to project activities and where relevant how compliance is achieved.</w:t>
      </w:r>
    </w:p>
    <w:p w14:paraId="0C2D1A06" w14:textId="77777777" w:rsidR="00197A65" w:rsidRPr="00082D6C" w:rsidRDefault="00197A65" w:rsidP="00197A65">
      <w:pPr>
        <w:pStyle w:val="Heading3"/>
      </w:pPr>
      <w:r w:rsidRPr="00082D6C">
        <w:t xml:space="preserve">Approval </w:t>
      </w:r>
      <w:r w:rsidRPr="00197A65">
        <w:rPr>
          <w:color w:val="387C2B" w:themeColor="accent1"/>
        </w:rPr>
        <w:t>(G6.2)</w:t>
      </w:r>
    </w:p>
    <w:p w14:paraId="394C171F" w14:textId="77777777" w:rsidR="00197A65" w:rsidRPr="00082D6C" w:rsidRDefault="00197A65" w:rsidP="00197A65">
      <w:pPr>
        <w:pStyle w:val="DefaultInstructions"/>
      </w:pPr>
      <w:r w:rsidRPr="00082D6C">
        <w:t>Describe the steps taken to verify that the project has secured approval from the appropriate authorities.</w:t>
      </w:r>
    </w:p>
    <w:p w14:paraId="371FC9EB" w14:textId="6925E82C" w:rsidR="00197A65" w:rsidRPr="00CB2F07" w:rsidRDefault="00197A65" w:rsidP="00197A65">
      <w:pPr>
        <w:pStyle w:val="Heading3"/>
      </w:pPr>
      <w:r w:rsidRPr="00BC6D2E">
        <w:t xml:space="preserve">Optional Criterion: Adaptive Management </w:t>
      </w:r>
      <w:r w:rsidR="00681949">
        <w:t>–</w:t>
      </w:r>
      <w:r>
        <w:t xml:space="preserve"> </w:t>
      </w:r>
      <w:r w:rsidRPr="00CB2F07">
        <w:t xml:space="preserve">Feedback </w:t>
      </w:r>
      <w:r w:rsidRPr="00197A65">
        <w:rPr>
          <w:color w:val="387C2B" w:themeColor="accent1"/>
        </w:rPr>
        <w:t>(G7.1)</w:t>
      </w:r>
    </w:p>
    <w:p w14:paraId="5992050D" w14:textId="0E4D3F0B" w:rsidR="00197A65" w:rsidRPr="00CB2F07" w:rsidRDefault="003F6FF3" w:rsidP="00197A65">
      <w:pPr>
        <w:pStyle w:val="DefaultInstructions"/>
      </w:pPr>
      <w:r>
        <w:t>If applicable</w:t>
      </w:r>
      <w:r>
        <w:t>, d</w:t>
      </w:r>
      <w:r w:rsidR="00197A65">
        <w:t xml:space="preserve">escribe the steps taken to verify that monitoring programs have been used to provide feedback from the local stakeholders. Provide and justify an overall conclusion as to whether the project used feedback from local stakeholders </w:t>
      </w:r>
      <w:r w:rsidR="00197A65" w:rsidRPr="00CB2F07">
        <w:t>to improve project outcomes.</w:t>
      </w:r>
    </w:p>
    <w:p w14:paraId="51D8A4E7" w14:textId="7C070C08" w:rsidR="00197A65" w:rsidRPr="00CB2F07" w:rsidRDefault="00197A65" w:rsidP="00197A65">
      <w:pPr>
        <w:pStyle w:val="Heading3"/>
      </w:pPr>
      <w:r w:rsidRPr="00BC6D2E">
        <w:t xml:space="preserve">Optional Criterion: Adaptive Management </w:t>
      </w:r>
      <w:r w:rsidR="00681949">
        <w:t>–</w:t>
      </w:r>
      <w:r>
        <w:t xml:space="preserve"> </w:t>
      </w:r>
      <w:r w:rsidRPr="00CB2F07">
        <w:t xml:space="preserve">Internal Knowledge Sharing </w:t>
      </w:r>
      <w:r w:rsidRPr="00197A65">
        <w:rPr>
          <w:color w:val="387C2B" w:themeColor="accent1"/>
        </w:rPr>
        <w:t>(G7.2)</w:t>
      </w:r>
    </w:p>
    <w:p w14:paraId="7F3B224F" w14:textId="6C3FC26E" w:rsidR="00197A65" w:rsidRPr="00CB2F07" w:rsidRDefault="003F6FF3" w:rsidP="00197A65">
      <w:pPr>
        <w:pStyle w:val="DefaultInstructions"/>
      </w:pPr>
      <w:r>
        <w:t>If applicable</w:t>
      </w:r>
      <w:r>
        <w:t>, d</w:t>
      </w:r>
      <w:r w:rsidR="00197A65">
        <w:t>escribe the steps taken to verify that a manag</w:t>
      </w:r>
      <w:r w:rsidR="00197A65" w:rsidRPr="00CB2F07">
        <w:t>ement plan for documenting decisions, actions, and outcomes has been implemented</w:t>
      </w:r>
      <w:r w:rsidR="00197A65">
        <w:t xml:space="preserve">. Include details of documentation assessed and observations made on the site visit that demonstrates that </w:t>
      </w:r>
      <w:r w:rsidR="00197A65" w:rsidRPr="00CB2F07">
        <w:t>experience</w:t>
      </w:r>
      <w:r w:rsidR="00197A65">
        <w:t>s are shared</w:t>
      </w:r>
      <w:r w:rsidR="00197A65" w:rsidRPr="00CB2F07">
        <w:t xml:space="preserve"> within the project team.</w:t>
      </w:r>
    </w:p>
    <w:p w14:paraId="1AA01C39" w14:textId="10C05E7F" w:rsidR="00197A65" w:rsidRPr="00CB2F07" w:rsidRDefault="00197A65" w:rsidP="00197A65">
      <w:pPr>
        <w:pStyle w:val="Heading3"/>
      </w:pPr>
      <w:r w:rsidRPr="00BC6D2E">
        <w:lastRenderedPageBreak/>
        <w:t xml:space="preserve">Optional Criterion: Adaptive Management </w:t>
      </w:r>
      <w:r w:rsidR="00681949">
        <w:t>–</w:t>
      </w:r>
      <w:r>
        <w:t xml:space="preserve"> </w:t>
      </w:r>
      <w:r w:rsidRPr="00CB2F07">
        <w:t xml:space="preserve">Project Flexibility </w:t>
      </w:r>
      <w:r w:rsidRPr="00197A65">
        <w:rPr>
          <w:color w:val="387C2B" w:themeColor="accent1"/>
        </w:rPr>
        <w:t>(G7.3)</w:t>
      </w:r>
    </w:p>
    <w:p w14:paraId="3FC8CF43" w14:textId="4F44CFE7" w:rsidR="00C41C93" w:rsidRDefault="003F6FF3" w:rsidP="00C41C93">
      <w:pPr>
        <w:pStyle w:val="DefaultInstructions"/>
      </w:pPr>
      <w:r>
        <w:t>If applicable</w:t>
      </w:r>
      <w:r>
        <w:t>, p</w:t>
      </w:r>
      <w:r w:rsidR="00C41C93">
        <w:t>rovide and justify an overall conclusion as to whether the project allows changes to occur. Confirm how any changes to the validated project design have occurred through the process defined in the validated project description.</w:t>
      </w:r>
    </w:p>
    <w:p w14:paraId="1D27334C" w14:textId="7A1972FD" w:rsidR="00197A65" w:rsidRDefault="00197A65" w:rsidP="00197A65">
      <w:pPr>
        <w:pStyle w:val="Heading3"/>
      </w:pPr>
      <w:r w:rsidRPr="00BC6D2E">
        <w:t xml:space="preserve">Optional Criterion: Adaptive Management </w:t>
      </w:r>
      <w:r w:rsidR="00681949">
        <w:t>–</w:t>
      </w:r>
      <w:r>
        <w:t xml:space="preserve"> Additional Revenue Streams </w:t>
      </w:r>
      <w:r w:rsidRPr="00197A65">
        <w:rPr>
          <w:color w:val="387C2B" w:themeColor="accent1"/>
        </w:rPr>
        <w:t>(G7.4)</w:t>
      </w:r>
    </w:p>
    <w:p w14:paraId="03E79A0B" w14:textId="6CB5386D" w:rsidR="00197A65" w:rsidRPr="00CB2F07" w:rsidRDefault="003F6FF3" w:rsidP="00197A65">
      <w:pPr>
        <w:pStyle w:val="DefaultInstructions"/>
      </w:pPr>
      <w:r>
        <w:t>If applicable</w:t>
      </w:r>
      <w:r>
        <w:t>, p</w:t>
      </w:r>
      <w:r w:rsidR="00197A65">
        <w:t xml:space="preserve">rovide and justify an overall conclusion as to whether additional activities or action that have been implemented by the project during this monitoring period </w:t>
      </w:r>
      <w:r w:rsidR="00C41C93">
        <w:t>to secure long-term sustainability of project benefits.</w:t>
      </w:r>
    </w:p>
    <w:p w14:paraId="670D4AA5" w14:textId="3EE6E013" w:rsidR="00197A65" w:rsidRPr="00CB2F07" w:rsidRDefault="00197A65" w:rsidP="00197A65">
      <w:pPr>
        <w:pStyle w:val="Heading3"/>
      </w:pPr>
      <w:r w:rsidRPr="00BC6D2E">
        <w:t xml:space="preserve">Optional Criterion: Project Implementation Knowledge Dissemination </w:t>
      </w:r>
      <w:r w:rsidR="00681949">
        <w:t>–</w:t>
      </w:r>
      <w:r>
        <w:t xml:space="preserve"> </w:t>
      </w:r>
      <w:r w:rsidRPr="00CB2F07">
        <w:t xml:space="preserve">Lessons Learned </w:t>
      </w:r>
      <w:r w:rsidRPr="00197A65">
        <w:rPr>
          <w:color w:val="387C2B" w:themeColor="accent1"/>
        </w:rPr>
        <w:t>(G8.1 – G8.2)</w:t>
      </w:r>
    </w:p>
    <w:p w14:paraId="5E150C23" w14:textId="6378D8D5" w:rsidR="006D4C5E" w:rsidRPr="006D4C5E" w:rsidRDefault="003F6FF3" w:rsidP="00197A65">
      <w:pPr>
        <w:pStyle w:val="DefaultInstructions"/>
      </w:pPr>
      <w:r>
        <w:t>If applicable</w:t>
      </w:r>
      <w:r>
        <w:t>, p</w:t>
      </w:r>
      <w:r w:rsidR="00197A65">
        <w:t xml:space="preserve">rovide and justify an overall conclusion as to whether </w:t>
      </w:r>
      <w:r w:rsidR="00197A65" w:rsidRPr="00CB2F07">
        <w:t xml:space="preserve">relevant or applicable lessons learned </w:t>
      </w:r>
      <w:r w:rsidR="00197A65">
        <w:t xml:space="preserve">by the project proponent(s) </w:t>
      </w:r>
      <w:r w:rsidR="00197A65" w:rsidRPr="00CB2F07">
        <w:t xml:space="preserve">were documented and disseminated to other relevant parties to improve the success </w:t>
      </w:r>
      <w:r w:rsidR="00197A65">
        <w:t xml:space="preserve">of </w:t>
      </w:r>
      <w:r w:rsidR="00197A65" w:rsidRPr="00CB2F07">
        <w:t>and encourage</w:t>
      </w:r>
      <w:r w:rsidR="00197A65">
        <w:t xml:space="preserve"> the implementation of</w:t>
      </w:r>
      <w:r w:rsidR="00197A65" w:rsidRPr="00CB2F07">
        <w:t xml:space="preserve"> other land based management projects.</w:t>
      </w:r>
    </w:p>
    <w:p w14:paraId="687F7F31" w14:textId="77777777" w:rsidR="00CF723C" w:rsidRPr="00CF723C" w:rsidRDefault="00CF723C" w:rsidP="00197A65">
      <w:pPr>
        <w:pStyle w:val="Heading2"/>
      </w:pPr>
      <w:bookmarkStart w:id="56" w:name="_Toc476834244"/>
      <w:bookmarkStart w:id="57" w:name="_Toc485121827"/>
      <w:r w:rsidRPr="00CF723C">
        <w:t>Climate</w:t>
      </w:r>
      <w:bookmarkEnd w:id="56"/>
      <w:bookmarkEnd w:id="57"/>
      <w:r w:rsidRPr="00CF723C">
        <w:t xml:space="preserve"> </w:t>
      </w:r>
    </w:p>
    <w:p w14:paraId="7E3F6AE4" w14:textId="77777777" w:rsidR="00CF723C" w:rsidRPr="00CF723C" w:rsidRDefault="00CF723C" w:rsidP="00CF723C">
      <w:pPr>
        <w:pStyle w:val="Heading3"/>
      </w:pPr>
      <w:r w:rsidRPr="00CF723C">
        <w:t xml:space="preserve">Accuracy of GHG Emission Reduction and Removal Calculations </w:t>
      </w:r>
    </w:p>
    <w:p w14:paraId="61F4A2D7" w14:textId="77777777" w:rsidR="00CF723C" w:rsidRPr="00CF723C" w:rsidRDefault="00CF723C" w:rsidP="00CF723C">
      <w:pPr>
        <w:pStyle w:val="VCSbeforelistorobject"/>
      </w:pPr>
      <w:r w:rsidRPr="00CF723C">
        <w:t>Identify the data and parameters used to calculate the GHG emission reductions and removals, and describe the steps taken to assess the following for each of them:</w:t>
      </w:r>
    </w:p>
    <w:p w14:paraId="0117EF3F" w14:textId="77777777" w:rsidR="00CF723C" w:rsidRPr="00CF723C" w:rsidRDefault="00CF723C" w:rsidP="00177B34">
      <w:pPr>
        <w:pStyle w:val="VCSBullets"/>
      </w:pPr>
      <w:r w:rsidRPr="00CF723C">
        <w:t>The accuracy of GHG emission reductions and removals, including accuracy of spreadsheet formulae, conversions and aggregations, and consistent use of the data and parameters.</w:t>
      </w:r>
    </w:p>
    <w:p w14:paraId="0E41EEE6" w14:textId="77777777" w:rsidR="00CF723C" w:rsidRPr="00CF723C" w:rsidRDefault="00CF723C" w:rsidP="00177B34">
      <w:pPr>
        <w:pStyle w:val="VCSBullets"/>
      </w:pPr>
      <w:r w:rsidRPr="00CF723C">
        <w:t xml:space="preserve">Whether the methods and formulae set out in the project description for calculating baseline emissions, project emissions and leakage have been followed. </w:t>
      </w:r>
    </w:p>
    <w:p w14:paraId="1276AB13" w14:textId="77777777" w:rsidR="00CF723C" w:rsidRPr="00CF723C" w:rsidRDefault="00CF723C" w:rsidP="00177B34">
      <w:pPr>
        <w:pStyle w:val="VCSBullets"/>
      </w:pPr>
      <w:r w:rsidRPr="00CF723C">
        <w:t>The appropriateness of any default values used in the monitoring report.</w:t>
      </w:r>
    </w:p>
    <w:p w14:paraId="6D8DBBBF" w14:textId="77777777" w:rsidR="00CF723C" w:rsidRPr="00CF723C" w:rsidRDefault="00CF723C" w:rsidP="00CF723C">
      <w:pPr>
        <w:pStyle w:val="VCSInstructions"/>
      </w:pPr>
      <w:r w:rsidRPr="00CF723C">
        <w:t>Describe the steps taken to assess whether manual transposition errors between data sets have occurred.</w:t>
      </w:r>
    </w:p>
    <w:p w14:paraId="71688DA6" w14:textId="77777777" w:rsidR="00CF723C" w:rsidRPr="00CF723C" w:rsidRDefault="00CF723C" w:rsidP="00CF723C">
      <w:pPr>
        <w:pStyle w:val="VCSInstructions"/>
      </w:pPr>
      <w:r w:rsidRPr="00CF723C">
        <w:t>Provide an overall conclusion regarding whether GHG emission reductions and removals have been quantified correctly in accordance with the project description and applied methodology.</w:t>
      </w:r>
    </w:p>
    <w:p w14:paraId="530F1A41" w14:textId="77777777" w:rsidR="00CF723C" w:rsidRPr="00CF723C" w:rsidRDefault="00CF723C" w:rsidP="00CF723C">
      <w:pPr>
        <w:pStyle w:val="Heading3"/>
      </w:pPr>
      <w:r w:rsidRPr="00CF723C">
        <w:t xml:space="preserve">Quality of Evidence to Determine GHG Emission Reductions and Removals </w:t>
      </w:r>
    </w:p>
    <w:p w14:paraId="056F20AF" w14:textId="77777777" w:rsidR="00CF723C" w:rsidRPr="00CF723C" w:rsidRDefault="00CF723C" w:rsidP="00CF723C">
      <w:pPr>
        <w:pStyle w:val="VCSbeforelistorobject"/>
      </w:pPr>
      <w:r w:rsidRPr="00CF723C">
        <w:t>Identify the evidence used to determine the GHG emission reductions and removals and describe the steps taken to assess the sufficiency of quantity, and appropriateness of quality, of the evidence. Include details of any cross-checks performed on the reported data and how the following were assessed:</w:t>
      </w:r>
    </w:p>
    <w:p w14:paraId="134590B9" w14:textId="77777777" w:rsidR="00CF723C" w:rsidRPr="00CF723C" w:rsidRDefault="00CF723C" w:rsidP="00177B34">
      <w:pPr>
        <w:pStyle w:val="VCSBullets"/>
      </w:pPr>
      <w:r w:rsidRPr="00CF723C">
        <w:lastRenderedPageBreak/>
        <w:t xml:space="preserve">The reliability of the evidence, and the source and nature of the evidence (external or internal, oral or documented) for the determination of GHG emission reductions or removals.  </w:t>
      </w:r>
    </w:p>
    <w:p w14:paraId="6ECDD70E" w14:textId="77777777" w:rsidR="00CF723C" w:rsidRPr="00CF723C" w:rsidRDefault="00CF723C" w:rsidP="00177B34">
      <w:pPr>
        <w:pStyle w:val="VCSBullets"/>
      </w:pPr>
      <w:r w:rsidRPr="00CF723C">
        <w:t>The information flow from data generation and aggregation, to recording, calculation and final transposition into the monitoring report.</w:t>
      </w:r>
    </w:p>
    <w:p w14:paraId="69C029B9" w14:textId="77777777" w:rsidR="00CF723C" w:rsidRPr="00CF723C" w:rsidRDefault="00CF723C" w:rsidP="00177B34">
      <w:pPr>
        <w:pStyle w:val="VCSBullets"/>
      </w:pPr>
      <w:r w:rsidRPr="00CF723C">
        <w:t>Where the project description does not specify calibration frequency of monitoring equipment, the appropriateness of implemented calibration frequency.</w:t>
      </w:r>
    </w:p>
    <w:p w14:paraId="0C0D7EF1" w14:textId="77777777" w:rsidR="00CF723C" w:rsidRPr="00CF723C" w:rsidRDefault="00CF723C" w:rsidP="00CF723C">
      <w:pPr>
        <w:pStyle w:val="VCSInstructions"/>
      </w:pPr>
      <w:r w:rsidRPr="00CF723C">
        <w:t>Provide an overall concluding statement with respect to the sufficiency of quantity, and appropriateness of quality, of the evidence used to determine the GHG reductions and removals.</w:t>
      </w:r>
    </w:p>
    <w:p w14:paraId="7CCBAA21" w14:textId="77777777" w:rsidR="00CF723C" w:rsidRPr="00CF723C" w:rsidRDefault="00CF723C" w:rsidP="00CF723C">
      <w:pPr>
        <w:pStyle w:val="Heading3"/>
      </w:pPr>
      <w:r w:rsidRPr="00CF723C">
        <w:t>Non-Permanence Risk Analysis</w:t>
      </w:r>
    </w:p>
    <w:p w14:paraId="2C4AB83D" w14:textId="77777777" w:rsidR="00CF723C" w:rsidRPr="00CF723C" w:rsidRDefault="00CF723C" w:rsidP="00CF723C">
      <w:pPr>
        <w:pStyle w:val="VCSbeforelistorobject"/>
      </w:pPr>
      <w:r w:rsidRPr="00CF723C">
        <w:t>Describe the steps taken to assess the non-permanence risk rating determined by the project proponent. For each risk factor, provide the following:</w:t>
      </w:r>
    </w:p>
    <w:p w14:paraId="498AC690" w14:textId="77777777" w:rsidR="00CF723C" w:rsidRPr="00CF723C" w:rsidRDefault="00CF723C" w:rsidP="00177B34">
      <w:pPr>
        <w:pStyle w:val="VCSBullets"/>
      </w:pPr>
      <w:r w:rsidRPr="00CF723C">
        <w:t>An assessment of all rationale, assumptions and justification used to support the risk score.</w:t>
      </w:r>
    </w:p>
    <w:p w14:paraId="6BF06A50" w14:textId="77777777" w:rsidR="00CF723C" w:rsidRPr="00CF723C" w:rsidRDefault="00CF723C" w:rsidP="00177B34">
      <w:pPr>
        <w:pStyle w:val="VCSBullets"/>
      </w:pPr>
      <w:r w:rsidRPr="00CF723C">
        <w:t>An assessment of the quality of documentation and data provided to support the risk score.</w:t>
      </w:r>
    </w:p>
    <w:p w14:paraId="012B5D67" w14:textId="77777777" w:rsidR="00CF723C" w:rsidRPr="00CF723C" w:rsidRDefault="00CF723C" w:rsidP="00177B34">
      <w:pPr>
        <w:pStyle w:val="VCSBullets"/>
      </w:pPr>
      <w:r w:rsidRPr="00CF723C">
        <w:t xml:space="preserve">A conclusion regarding the appropriateness of the risk rating. </w:t>
      </w:r>
    </w:p>
    <w:p w14:paraId="77AADFE7" w14:textId="77777777" w:rsidR="00CF723C" w:rsidRDefault="00CF723C" w:rsidP="00CF723C">
      <w:pPr>
        <w:pStyle w:val="VCSInstructions"/>
      </w:pPr>
      <w:r w:rsidRPr="00CF723C">
        <w:t>Provide a conclusion regarding the determined value of the overall risk rating.</w:t>
      </w:r>
    </w:p>
    <w:p w14:paraId="26FBACA2" w14:textId="3B53702B" w:rsidR="00197A65" w:rsidRPr="00CB2F07" w:rsidRDefault="00197A65" w:rsidP="00197A65">
      <w:pPr>
        <w:pStyle w:val="Heading3"/>
      </w:pPr>
      <w:bookmarkStart w:id="58" w:name="_Toc480963408"/>
      <w:r w:rsidRPr="00BC6D2E">
        <w:t xml:space="preserve">Optional Criterion: Adapting to Climate Change and Climate Variability </w:t>
      </w:r>
      <w:r w:rsidR="00681949">
        <w:t>–</w:t>
      </w:r>
      <w:r>
        <w:t xml:space="preserve"> </w:t>
      </w:r>
      <w:r w:rsidRPr="00CB2F07">
        <w:t>Adaptation Measures</w:t>
      </w:r>
      <w:r w:rsidRPr="00CB2F07">
        <w:rPr>
          <w:color w:val="D18316" w:themeColor="accent2"/>
        </w:rPr>
        <w:t xml:space="preserve"> </w:t>
      </w:r>
      <w:r w:rsidRPr="00197A65">
        <w:rPr>
          <w:color w:val="387C2B" w:themeColor="accent1"/>
        </w:rPr>
        <w:t>(CL4.2)</w:t>
      </w:r>
    </w:p>
    <w:p w14:paraId="201A7AB2" w14:textId="6B698DA0" w:rsidR="00197A65" w:rsidRPr="00CB2F07" w:rsidRDefault="003F6FF3" w:rsidP="00197A65">
      <w:pPr>
        <w:pStyle w:val="DefaultInstructions"/>
      </w:pPr>
      <w:r>
        <w:t>If applicable</w:t>
      </w:r>
      <w:r>
        <w:t>, d</w:t>
      </w:r>
      <w:r w:rsidR="00197A65">
        <w:t>escribe the steps taken to verify</w:t>
      </w:r>
      <w:r w:rsidR="00197A65" w:rsidRPr="00CB2F07">
        <w:t xml:space="preserve"> adaptation measures implemented this monitoring period to minimize the negative</w:t>
      </w:r>
      <w:r w:rsidR="001638B3" w:rsidRPr="001638B3">
        <w:t xml:space="preserve"> </w:t>
      </w:r>
      <w:r w:rsidR="001638B3">
        <w:t>climate change and climate variability</w:t>
      </w:r>
      <w:r w:rsidR="00197A65" w:rsidRPr="00CB2F07">
        <w:t xml:space="preserve"> impacts identified in the validated project design.</w:t>
      </w:r>
      <w:r w:rsidR="00197A65">
        <w:t xml:space="preserve"> Provide and justify an overall conclusion as to whether the adaptation measures minimize the negative impacts.</w:t>
      </w:r>
    </w:p>
    <w:p w14:paraId="32E1B6A3" w14:textId="77777777" w:rsidR="00197A65" w:rsidRPr="00BC6D2E" w:rsidRDefault="00197A65" w:rsidP="00197A65">
      <w:pPr>
        <w:pStyle w:val="Heading3"/>
      </w:pPr>
      <w:bookmarkStart w:id="59" w:name="_Toc483487383"/>
      <w:r w:rsidRPr="00BC6D2E">
        <w:t xml:space="preserve">Optional Criterion: Carbon Benefits Withheld from Regulatory Markets </w:t>
      </w:r>
      <w:r w:rsidRPr="00197A65">
        <w:rPr>
          <w:color w:val="387C2B" w:themeColor="accent1"/>
        </w:rPr>
        <w:t>(CL5)</w:t>
      </w:r>
      <w:bookmarkEnd w:id="59"/>
    </w:p>
    <w:p w14:paraId="182858FE" w14:textId="4182BD8D" w:rsidR="00197A65" w:rsidRPr="00CB2F07" w:rsidRDefault="003F6FF3" w:rsidP="00197A65">
      <w:pPr>
        <w:pStyle w:val="DefaultInstructions"/>
      </w:pPr>
      <w:r>
        <w:t>If applicable</w:t>
      </w:r>
      <w:r>
        <w:t>, p</w:t>
      </w:r>
      <w:r w:rsidR="00197A65">
        <w:t xml:space="preserve">rovide and justify an overall conclusion as to whether </w:t>
      </w:r>
      <w:r w:rsidR="00197A65" w:rsidRPr="00CB2F07">
        <w:t>at least 10% of the total carbon benefits generated by the project to date have not been sold into regulated GHG markets.</w:t>
      </w:r>
    </w:p>
    <w:p w14:paraId="50BF5C18" w14:textId="77777777" w:rsidR="00CF723C" w:rsidRDefault="00CF723C" w:rsidP="00197A65">
      <w:pPr>
        <w:pStyle w:val="Heading2"/>
      </w:pPr>
      <w:bookmarkStart w:id="60" w:name="_Toc485121828"/>
      <w:r>
        <w:t>Community</w:t>
      </w:r>
      <w:bookmarkEnd w:id="58"/>
      <w:bookmarkEnd w:id="60"/>
    </w:p>
    <w:p w14:paraId="70F05F9F" w14:textId="77777777" w:rsidR="00197A65" w:rsidRPr="00CB2F07" w:rsidRDefault="00197A65" w:rsidP="00197A65">
      <w:pPr>
        <w:pStyle w:val="Heading3"/>
      </w:pPr>
      <w:bookmarkStart w:id="61" w:name="_Toc476834249"/>
      <w:r w:rsidRPr="00CB2F07">
        <w:t xml:space="preserve">Net Positive Community Well-Being Impacts </w:t>
      </w:r>
      <w:r w:rsidRPr="00657036">
        <w:rPr>
          <w:color w:val="387C2B" w:themeColor="accent1"/>
        </w:rPr>
        <w:t>(CM1.1, CM2.3)</w:t>
      </w:r>
    </w:p>
    <w:p w14:paraId="50915278" w14:textId="77777777" w:rsidR="00197A65" w:rsidRPr="00CB2F07" w:rsidRDefault="00197A65" w:rsidP="00197A65">
      <w:pPr>
        <w:pStyle w:val="DefaultInstructions"/>
      </w:pPr>
      <w:r w:rsidRPr="00165F9C">
        <w:t>Describe the steps taken to verify that the net impacts of project activities on all identified community are positive. Include details of documentation assessed and observations made during the site visit. Provide and justify an overall conclusion as to whether the net impact of project activities on community groups is positive</w:t>
      </w:r>
      <w:r>
        <w:t>,</w:t>
      </w:r>
      <w:r w:rsidRPr="00165F9C">
        <w:t xml:space="preserve"> </w:t>
      </w:r>
      <w:r>
        <w:t>including</w:t>
      </w:r>
      <w:r w:rsidRPr="00165F9C">
        <w:t xml:space="preserve"> </w:t>
      </w:r>
      <w:r w:rsidRPr="00CB2F07">
        <w:t>unmitigated negative offsite impacts</w:t>
      </w:r>
      <w:r w:rsidRPr="00165F9C">
        <w:t>.</w:t>
      </w:r>
    </w:p>
    <w:p w14:paraId="72159B3C" w14:textId="77777777" w:rsidR="00197A65" w:rsidRPr="00CB2F07" w:rsidRDefault="00197A65" w:rsidP="00197A65">
      <w:pPr>
        <w:pStyle w:val="Heading3"/>
      </w:pPr>
      <w:r w:rsidRPr="00CB2F07">
        <w:lastRenderedPageBreak/>
        <w:t xml:space="preserve">Local Stakeholder Participation </w:t>
      </w:r>
      <w:r w:rsidRPr="00657036">
        <w:rPr>
          <w:color w:val="387C2B" w:themeColor="accent1"/>
        </w:rPr>
        <w:t>(CM1.2)</w:t>
      </w:r>
    </w:p>
    <w:p w14:paraId="41F13E3D" w14:textId="695199C6" w:rsidR="00197A65" w:rsidRPr="00CB2F07" w:rsidRDefault="00197A65" w:rsidP="00197A65">
      <w:pPr>
        <w:pStyle w:val="DefaultInstructions"/>
      </w:pPr>
      <w:r>
        <w:t xml:space="preserve">Describe the steps taken to verify that </w:t>
      </w:r>
      <w:r w:rsidR="001638B3">
        <w:t xml:space="preserve">local stakeholders were given the opportunity to provide input to any changes to </w:t>
      </w:r>
      <w:r w:rsidR="001638B3" w:rsidRPr="00CB2F07">
        <w:t>the project design</w:t>
      </w:r>
      <w:r w:rsidR="001638B3">
        <w:t xml:space="preserve"> that</w:t>
      </w:r>
      <w:r w:rsidR="001638B3" w:rsidRPr="00CB2F07">
        <w:t xml:space="preserve"> have occ</w:t>
      </w:r>
      <w:r w:rsidR="001638B3">
        <w:t>urred in this monitoring period and that input was taken into consideration</w:t>
      </w:r>
      <w:r>
        <w:t>. Include documentation assessed and observations made during the site visit.</w:t>
      </w:r>
      <w:r w:rsidRPr="00CB2F07">
        <w:t xml:space="preserve"> </w:t>
      </w:r>
    </w:p>
    <w:p w14:paraId="5EED844C" w14:textId="77777777" w:rsidR="00197A65" w:rsidRPr="00CB2F07" w:rsidRDefault="00197A65" w:rsidP="00197A65">
      <w:pPr>
        <w:pStyle w:val="Heading3"/>
      </w:pPr>
      <w:r w:rsidRPr="00CB2F07">
        <w:t xml:space="preserve">Conflicts and Grievances </w:t>
      </w:r>
      <w:r w:rsidRPr="00657036">
        <w:rPr>
          <w:color w:val="387C2B" w:themeColor="accent1"/>
        </w:rPr>
        <w:t>(CM1.3)</w:t>
      </w:r>
    </w:p>
    <w:p w14:paraId="58F94527" w14:textId="77777777" w:rsidR="00197A65" w:rsidRPr="00CB2F07" w:rsidRDefault="00197A65" w:rsidP="00197A65">
      <w:pPr>
        <w:pStyle w:val="DefaultInstructions"/>
      </w:pPr>
      <w:r>
        <w:t>Describe the steps taken to verify the project proponent has implemented the project’s grievance redress procedure. Include details of the status of any grievances raised in the monitoring period, documents assess, and observations made during the site visit. Provide and justify an overall conclusion as to whether the grievance redress procedure has been implemented according to the project’s validated design</w:t>
      </w:r>
      <w:r w:rsidRPr="00CB2F07">
        <w:t>.</w:t>
      </w:r>
    </w:p>
    <w:p w14:paraId="6DDED86F" w14:textId="77777777" w:rsidR="00197A65" w:rsidRPr="00CB2F07" w:rsidRDefault="00197A65" w:rsidP="00197A65">
      <w:pPr>
        <w:pStyle w:val="Heading3"/>
      </w:pPr>
      <w:r w:rsidRPr="00CB2F07">
        <w:t xml:space="preserve">Mitigation of Negative Impacts on Offsite Communities </w:t>
      </w:r>
      <w:r w:rsidRPr="00657036">
        <w:rPr>
          <w:color w:val="387C2B" w:themeColor="accent1"/>
        </w:rPr>
        <w:t>(CM2.2)</w:t>
      </w:r>
    </w:p>
    <w:p w14:paraId="1922106A" w14:textId="77777777" w:rsidR="00197A65" w:rsidRPr="00CB2F07" w:rsidRDefault="00197A65" w:rsidP="00197A65">
      <w:pPr>
        <w:pStyle w:val="DefaultInstructions"/>
      </w:pPr>
      <w:r w:rsidRPr="00165F9C">
        <w:t xml:space="preserve">Describe the steps taken to verify the measures implemented to mitigate the negative </w:t>
      </w:r>
      <w:r>
        <w:t>social and economic impacts on offsite communities.</w:t>
      </w:r>
      <w:r w:rsidRPr="00165F9C">
        <w:t xml:space="preserve"> Include details of documentation assessed and observations made during the site visit. Provide and justify an overall conclusion as to whether the </w:t>
      </w:r>
      <w:r>
        <w:t>negative social and economic impacts were mitigated</w:t>
      </w:r>
      <w:r w:rsidRPr="00CB2F07">
        <w:t>.</w:t>
      </w:r>
    </w:p>
    <w:p w14:paraId="4ADC702C" w14:textId="77777777" w:rsidR="00197A65" w:rsidRPr="00CB2F07" w:rsidRDefault="00197A65" w:rsidP="00197A65">
      <w:pPr>
        <w:pStyle w:val="Heading3"/>
      </w:pPr>
      <w:r w:rsidRPr="00CB2F07">
        <w:t>Monitoring Results</w:t>
      </w:r>
      <w:r w:rsidRPr="00657036">
        <w:rPr>
          <w:color w:val="387C2B" w:themeColor="accent1"/>
        </w:rPr>
        <w:t xml:space="preserve"> (CM3.1)</w:t>
      </w:r>
    </w:p>
    <w:p w14:paraId="05C834A2" w14:textId="77777777" w:rsidR="00197A65" w:rsidRPr="00CB2F07" w:rsidRDefault="00197A65" w:rsidP="00197A65">
      <w:pPr>
        <w:pStyle w:val="DefaultInstructions"/>
      </w:pPr>
      <w:r w:rsidRPr="005C394A">
        <w:t>Describe the steps taken to verify that the community impact monitoring has been carried out in accordance with the project’s validated design</w:t>
      </w:r>
      <w:r w:rsidRPr="00CB2F07">
        <w:t>.</w:t>
      </w:r>
    </w:p>
    <w:p w14:paraId="6C97ECDC" w14:textId="0DC60069" w:rsidR="00197A65" w:rsidRPr="00CB2F07" w:rsidRDefault="00197A65" w:rsidP="00197A65">
      <w:pPr>
        <w:pStyle w:val="Heading3"/>
      </w:pPr>
      <w:r>
        <w:t xml:space="preserve">Optional Criterion: Capacity Building </w:t>
      </w:r>
      <w:r w:rsidR="00681949">
        <w:t>–</w:t>
      </w:r>
      <w:r>
        <w:t xml:space="preserve"> </w:t>
      </w:r>
      <w:r w:rsidRPr="00CB2F07">
        <w:t xml:space="preserve">Community Capacity Building </w:t>
      </w:r>
      <w:r w:rsidRPr="00657036">
        <w:rPr>
          <w:color w:val="387C2B" w:themeColor="accent1"/>
        </w:rPr>
        <w:t>(CM4.1 – CM4.4)</w:t>
      </w:r>
    </w:p>
    <w:p w14:paraId="1B66B51A" w14:textId="4BC46A65" w:rsidR="00197A65" w:rsidRPr="00CB2F07" w:rsidRDefault="00EE7DB7" w:rsidP="00197A65">
      <w:pPr>
        <w:pStyle w:val="DefaultInstructions"/>
      </w:pPr>
      <w:r>
        <w:t>If applicable, d</w:t>
      </w:r>
      <w:r w:rsidR="00197A65">
        <w:t>escribe the steps taken to verify the project’s</w:t>
      </w:r>
      <w:r w:rsidR="00197A65" w:rsidRPr="00CB2F07">
        <w:t xml:space="preserve"> capacity building activities are achieving the goals of the validated project design</w:t>
      </w:r>
      <w:r w:rsidR="00197A65">
        <w:t>. Include details on steps taken to verify that the activities</w:t>
      </w:r>
      <w:r w:rsidR="00197A65" w:rsidRPr="00CB2F07">
        <w:t>:</w:t>
      </w:r>
    </w:p>
    <w:p w14:paraId="4E3E5F9D" w14:textId="77777777" w:rsidR="00197A65" w:rsidRPr="00CB2F07" w:rsidRDefault="00197A65" w:rsidP="00197A65">
      <w:pPr>
        <w:pStyle w:val="BulletedInstructions"/>
        <w:numPr>
          <w:ilvl w:val="0"/>
          <w:numId w:val="14"/>
        </w:numPr>
        <w:spacing w:after="0"/>
        <w:ind w:left="1440"/>
      </w:pPr>
      <w:r w:rsidRPr="00CB2F07">
        <w:t>Accommodate the needs of the communities.</w:t>
      </w:r>
    </w:p>
    <w:p w14:paraId="49E6FA94" w14:textId="77777777" w:rsidR="00197A65" w:rsidRPr="00CB2F07" w:rsidRDefault="00197A65" w:rsidP="00197A65">
      <w:pPr>
        <w:pStyle w:val="BulletedInstructions"/>
        <w:numPr>
          <w:ilvl w:val="0"/>
          <w:numId w:val="14"/>
        </w:numPr>
        <w:spacing w:after="0"/>
        <w:ind w:left="1440"/>
      </w:pPr>
      <w:r w:rsidRPr="00CB2F07">
        <w:t>Reach a wide range of groups.</w:t>
      </w:r>
    </w:p>
    <w:p w14:paraId="3D27D2DD" w14:textId="77777777" w:rsidR="00197A65" w:rsidRPr="00CB2F07" w:rsidRDefault="00197A65" w:rsidP="00197A65">
      <w:pPr>
        <w:pStyle w:val="BulletedInstructions"/>
        <w:numPr>
          <w:ilvl w:val="0"/>
          <w:numId w:val="14"/>
        </w:numPr>
        <w:spacing w:after="0"/>
        <w:ind w:left="1440"/>
      </w:pPr>
      <w:r w:rsidRPr="00CB2F07">
        <w:t>Reach women and increase their participation.</w:t>
      </w:r>
    </w:p>
    <w:p w14:paraId="3BD12C9F" w14:textId="77777777" w:rsidR="00197A65" w:rsidRDefault="00197A65" w:rsidP="00197A65">
      <w:pPr>
        <w:pStyle w:val="BulletedInstructions"/>
        <w:numPr>
          <w:ilvl w:val="0"/>
          <w:numId w:val="14"/>
        </w:numPr>
        <w:spacing w:after="0"/>
        <w:ind w:left="1440"/>
      </w:pPr>
      <w:r w:rsidRPr="00CB2F07">
        <w:t>Increase community participation in project implementation.</w:t>
      </w:r>
    </w:p>
    <w:p w14:paraId="62A99C69" w14:textId="77777777" w:rsidR="00197A65" w:rsidRPr="00BC6D2E" w:rsidRDefault="00197A65" w:rsidP="00197A65">
      <w:pPr>
        <w:pStyle w:val="DefaultInstructions"/>
      </w:pPr>
      <w:r>
        <w:t>Provide and justify and overall conclusion as to whether the project increases the capacity of the project’s employees and relevant community members.</w:t>
      </w:r>
    </w:p>
    <w:p w14:paraId="1FE26161" w14:textId="2DD2FCA1" w:rsidR="00197A65" w:rsidRPr="00CB2F07" w:rsidRDefault="00197A65" w:rsidP="00197A65">
      <w:pPr>
        <w:pStyle w:val="Heading3"/>
      </w:pPr>
      <w:r w:rsidRPr="00BC6D2E">
        <w:t xml:space="preserve">Optional Criterion: Best Practices in Community Involvement </w:t>
      </w:r>
      <w:r w:rsidR="00681949">
        <w:t>–</w:t>
      </w:r>
      <w:r>
        <w:t xml:space="preserve"> </w:t>
      </w:r>
      <w:r w:rsidRPr="00CB2F07">
        <w:t xml:space="preserve">Local Customs </w:t>
      </w:r>
      <w:r w:rsidRPr="00657036">
        <w:rPr>
          <w:color w:val="387C2B" w:themeColor="accent1"/>
        </w:rPr>
        <w:t>(CM5.1)</w:t>
      </w:r>
    </w:p>
    <w:p w14:paraId="4ABE9C08" w14:textId="7F9636A6" w:rsidR="00197A65" w:rsidRPr="00CB2F07" w:rsidRDefault="00EE7DB7" w:rsidP="00197A65">
      <w:pPr>
        <w:pStyle w:val="DefaultInstructions"/>
      </w:pPr>
      <w:r>
        <w:t>If applicable, p</w:t>
      </w:r>
      <w:r w:rsidR="00197A65">
        <w:t>rovide and justify and overall conclusion as to whether</w:t>
      </w:r>
      <w:r w:rsidR="00197A65" w:rsidRPr="00CB2F07">
        <w:t xml:space="preserve"> project activities are compatible with local customs.</w:t>
      </w:r>
    </w:p>
    <w:p w14:paraId="0D74B7ED" w14:textId="36BA0AF0" w:rsidR="00197A65" w:rsidRPr="00CB2F07" w:rsidRDefault="00197A65" w:rsidP="00197A65">
      <w:pPr>
        <w:pStyle w:val="Heading3"/>
      </w:pPr>
      <w:bookmarkStart w:id="62" w:name="_Toc483487389"/>
      <w:r w:rsidRPr="00BC6D2E">
        <w:lastRenderedPageBreak/>
        <w:t>Optional Criterion: Best Practices in Community Involvement</w:t>
      </w:r>
      <w:bookmarkEnd w:id="62"/>
      <w:r w:rsidRPr="00BC6D2E">
        <w:t xml:space="preserve"> </w:t>
      </w:r>
      <w:r w:rsidR="00681949">
        <w:t>–</w:t>
      </w:r>
      <w:r>
        <w:t xml:space="preserve"> </w:t>
      </w:r>
      <w:r w:rsidRPr="00CB2F07">
        <w:t xml:space="preserve">Community Employment Opportunities </w:t>
      </w:r>
      <w:r w:rsidRPr="00657036">
        <w:rPr>
          <w:color w:val="387C2B" w:themeColor="accent1"/>
        </w:rPr>
        <w:t>(CM5.2)</w:t>
      </w:r>
    </w:p>
    <w:p w14:paraId="51C0AA7B" w14:textId="252859AD" w:rsidR="00197A65" w:rsidRPr="00CB2F07" w:rsidRDefault="00EE7DB7" w:rsidP="00197A65">
      <w:pPr>
        <w:pStyle w:val="DefaultInstructions"/>
      </w:pPr>
      <w:r>
        <w:t>If applicable, d</w:t>
      </w:r>
      <w:r w:rsidR="00197A65">
        <w:t>escribe the steps taken to verify</w:t>
      </w:r>
      <w:r w:rsidR="00197A65" w:rsidRPr="00CB2F07">
        <w:t xml:space="preserve"> that people from the communities have been given an equal opportunity to fill all work positions during the monitorin</w:t>
      </w:r>
      <w:r w:rsidR="00197A65">
        <w:t>g period (including management).Include information on</w:t>
      </w:r>
      <w:r w:rsidR="00197A65" w:rsidRPr="00CB2F07">
        <w:t xml:space="preserve"> the activities and/or processes implemented </w:t>
      </w:r>
      <w:r w:rsidR="00197A65">
        <w:t xml:space="preserve">by the project </w:t>
      </w:r>
      <w:r w:rsidR="00197A65" w:rsidRPr="00CB2F07">
        <w:t>to ensure community members</w:t>
      </w:r>
      <w:r w:rsidR="00197A65">
        <w:t xml:space="preserve"> are given a fair chance to fill positions. Provide and justify an overall conclusion as to whether community members</w:t>
      </w:r>
      <w:r w:rsidR="00197A65" w:rsidRPr="00CB2F07">
        <w:t>, including traditionally underrepresented stakeholders, were given a fair chance to fill positions for which they can be trained.</w:t>
      </w:r>
    </w:p>
    <w:p w14:paraId="6759110A" w14:textId="02018832" w:rsidR="00197A65" w:rsidRPr="00CB2F07" w:rsidRDefault="00197A65" w:rsidP="00197A65">
      <w:pPr>
        <w:pStyle w:val="Heading3"/>
      </w:pPr>
      <w:r w:rsidRPr="00BC6D2E">
        <w:t xml:space="preserve">Optional Criterion: Best Practices in Community Involvement </w:t>
      </w:r>
      <w:r w:rsidR="00681949">
        <w:t>–</w:t>
      </w:r>
      <w:r>
        <w:t xml:space="preserve"> </w:t>
      </w:r>
      <w:r w:rsidRPr="00CB2F07">
        <w:t>Relevant Laws and Regulations Related to Worker’s Rights</w:t>
      </w:r>
      <w:r w:rsidRPr="00657036">
        <w:rPr>
          <w:color w:val="387C2B" w:themeColor="accent1"/>
        </w:rPr>
        <w:t xml:space="preserve"> (CM5.3)</w:t>
      </w:r>
    </w:p>
    <w:p w14:paraId="5EEF9D19" w14:textId="1651C8A1" w:rsidR="00197A65" w:rsidRPr="00CB2F07" w:rsidRDefault="00EE7DB7" w:rsidP="00197A65">
      <w:pPr>
        <w:pStyle w:val="DefaultInstructions"/>
      </w:pPr>
      <w:r>
        <w:t>If applicable, p</w:t>
      </w:r>
      <w:r w:rsidR="00197A65">
        <w:t xml:space="preserve">rovide and justify an overall conclusion as to whether </w:t>
      </w:r>
      <w:r w:rsidR="00197A65" w:rsidRPr="00A52F09">
        <w:t>the project is in compliance with all relevant laws and regulations regarding worker’s rights and workers are informed of their rights</w:t>
      </w:r>
      <w:r w:rsidR="00197A65">
        <w:t>.</w:t>
      </w:r>
    </w:p>
    <w:p w14:paraId="296ABA93" w14:textId="1A40BE14" w:rsidR="00197A65" w:rsidRPr="00CB2F07" w:rsidRDefault="00197A65" w:rsidP="00197A65">
      <w:pPr>
        <w:pStyle w:val="Heading3"/>
      </w:pPr>
      <w:r w:rsidRPr="00BC6D2E">
        <w:t xml:space="preserve">Optional Criterion: Best Practices in Community Involvement </w:t>
      </w:r>
      <w:r w:rsidR="00681949">
        <w:t>–</w:t>
      </w:r>
      <w:r>
        <w:t xml:space="preserve"> </w:t>
      </w:r>
      <w:r w:rsidRPr="00CB2F07">
        <w:t xml:space="preserve">Occupational Safety Assessment </w:t>
      </w:r>
      <w:r w:rsidRPr="00657036">
        <w:rPr>
          <w:color w:val="387C2B" w:themeColor="accent1"/>
        </w:rPr>
        <w:t>(CM5.4)</w:t>
      </w:r>
    </w:p>
    <w:p w14:paraId="7E8461DB" w14:textId="117CD978" w:rsidR="00197A65" w:rsidRDefault="00EE7DB7" w:rsidP="00197A65">
      <w:pPr>
        <w:pStyle w:val="DefaultInstructions"/>
      </w:pPr>
      <w:r>
        <w:t>If applicable, d</w:t>
      </w:r>
      <w:r w:rsidR="00197A65">
        <w:t>escribe the steps taken verify that the project has taken the appropriate steps to ensure worker safety. Verify the project has:</w:t>
      </w:r>
    </w:p>
    <w:p w14:paraId="37AB0133" w14:textId="77777777" w:rsidR="00197A65" w:rsidRDefault="00197A65" w:rsidP="00197A65">
      <w:pPr>
        <w:pStyle w:val="BulletedInstructions"/>
        <w:numPr>
          <w:ilvl w:val="0"/>
          <w:numId w:val="14"/>
        </w:numPr>
        <w:spacing w:after="0"/>
        <w:ind w:left="1440"/>
      </w:pPr>
      <w:r w:rsidRPr="00CB2F07">
        <w:t xml:space="preserve">Provide an assessment of substantial risks to worker safety that have arisen due to project implementation. </w:t>
      </w:r>
    </w:p>
    <w:p w14:paraId="3659D812" w14:textId="77777777" w:rsidR="00197A65" w:rsidRDefault="00197A65" w:rsidP="00197A65">
      <w:pPr>
        <w:pStyle w:val="BulletedInstructions"/>
        <w:numPr>
          <w:ilvl w:val="0"/>
          <w:numId w:val="14"/>
        </w:numPr>
        <w:spacing w:after="0"/>
        <w:ind w:left="1440"/>
      </w:pPr>
      <w:r>
        <w:t>I</w:t>
      </w:r>
      <w:r w:rsidRPr="00CB2F07">
        <w:t>nform</w:t>
      </w:r>
      <w:r>
        <w:t>ed</w:t>
      </w:r>
      <w:r w:rsidRPr="00CB2F07">
        <w:t xml:space="preserve"> workers of risks and how to minimize such risks. </w:t>
      </w:r>
    </w:p>
    <w:p w14:paraId="2FC2FC83" w14:textId="77777777" w:rsidR="00197A65" w:rsidRPr="00CB2F07" w:rsidRDefault="00197A65" w:rsidP="00197A65">
      <w:pPr>
        <w:pStyle w:val="DefaultInstructions"/>
      </w:pPr>
      <w:r>
        <w:t>Provide and justify an overall conclusion as to whether the project has</w:t>
      </w:r>
      <w:r w:rsidRPr="00CB2F07">
        <w:t xml:space="preserve"> minimized</w:t>
      </w:r>
      <w:r>
        <w:t xml:space="preserve"> risks to worker safety</w:t>
      </w:r>
      <w:r w:rsidRPr="00CB2F07">
        <w:t xml:space="preserve">. </w:t>
      </w:r>
    </w:p>
    <w:p w14:paraId="665DFC7D" w14:textId="77777777" w:rsidR="00197A65" w:rsidRPr="00CB2F07" w:rsidRDefault="00197A65" w:rsidP="00197A65">
      <w:pPr>
        <w:pStyle w:val="Heading2"/>
      </w:pPr>
      <w:bookmarkStart w:id="63" w:name="_Toc483487390"/>
      <w:bookmarkStart w:id="64" w:name="_Toc483580549"/>
      <w:bookmarkStart w:id="65" w:name="_Toc485121829"/>
      <w:r w:rsidRPr="00CB2F07">
        <w:t>Biodiversity</w:t>
      </w:r>
      <w:bookmarkEnd w:id="63"/>
      <w:bookmarkEnd w:id="64"/>
      <w:bookmarkEnd w:id="65"/>
    </w:p>
    <w:p w14:paraId="3EAC2B84" w14:textId="77777777" w:rsidR="00197A65" w:rsidRPr="00CB2F07" w:rsidRDefault="00197A65" w:rsidP="00197A65">
      <w:pPr>
        <w:pStyle w:val="Heading3"/>
      </w:pPr>
      <w:r w:rsidRPr="00CB2F07">
        <w:t xml:space="preserve">Biodiversity Changes </w:t>
      </w:r>
      <w:r w:rsidRPr="00657036">
        <w:rPr>
          <w:color w:val="387C2B" w:themeColor="accent1"/>
        </w:rPr>
        <w:t>(B1.1, B2.3)</w:t>
      </w:r>
    </w:p>
    <w:p w14:paraId="6E0E3434" w14:textId="77777777" w:rsidR="00197A65" w:rsidRPr="00CB2F07" w:rsidRDefault="00197A65" w:rsidP="00197A65">
      <w:pPr>
        <w:pStyle w:val="DefaultInstructions"/>
      </w:pPr>
      <w:r w:rsidRPr="00F865C1">
        <w:t xml:space="preserve">Describe the steps taken to verify that the project’s net biodiversity impacts are positive, taking into account positive and negative impacts on biodiversity within the project zone and unmitigated </w:t>
      </w:r>
      <w:r>
        <w:t>offsite impacts</w:t>
      </w:r>
      <w:r w:rsidRPr="00F865C1">
        <w:t>. Include documentation assessed and observations made on the site visit. Provide and justify an overall conclusion as to whether the net biodiversity impacts of the project are positive.</w:t>
      </w:r>
    </w:p>
    <w:p w14:paraId="31F59325" w14:textId="77777777" w:rsidR="00197A65" w:rsidRPr="00CB2F07" w:rsidRDefault="00197A65" w:rsidP="00197A65">
      <w:pPr>
        <w:pStyle w:val="Heading3"/>
        <w:rPr>
          <w:lang w:val="en-GB"/>
        </w:rPr>
      </w:pPr>
      <w:r w:rsidRPr="00CB2F07">
        <w:rPr>
          <w:lang w:val="en-GB"/>
        </w:rPr>
        <w:t xml:space="preserve">Impacts of Non-native Species </w:t>
      </w:r>
      <w:r w:rsidRPr="00657036">
        <w:rPr>
          <w:color w:val="387C2B" w:themeColor="accent1"/>
          <w:lang w:val="en-GB"/>
        </w:rPr>
        <w:t>(B1.2)</w:t>
      </w:r>
    </w:p>
    <w:p w14:paraId="351ACDC8" w14:textId="77777777" w:rsidR="00197A65" w:rsidRPr="00CB2F07" w:rsidRDefault="00197A65" w:rsidP="00197A65">
      <w:pPr>
        <w:pStyle w:val="DefaultInstructions"/>
        <w:rPr>
          <w:lang w:val="en-GB"/>
        </w:rPr>
      </w:pPr>
      <w:r w:rsidRPr="00F865C1">
        <w:rPr>
          <w:lang w:val="en-GB"/>
        </w:rPr>
        <w:t>Describe the steps taken to verify the impacts of non-native species due to the project. Describe the steps taken to verify the project’s justification of use and the adverse effects on the region’s environment due to the use of each species. Provide and justify an overall conclusion as to whether the use of each non-native species is justified and will not pose h</w:t>
      </w:r>
      <w:r>
        <w:rPr>
          <w:lang w:val="en-GB"/>
        </w:rPr>
        <w:t>arm to the region’s environment</w:t>
      </w:r>
      <w:r w:rsidRPr="00CB2F07">
        <w:rPr>
          <w:lang w:val="en-GB"/>
        </w:rPr>
        <w:t>.</w:t>
      </w:r>
    </w:p>
    <w:p w14:paraId="6055353D" w14:textId="77777777" w:rsidR="00197A65" w:rsidRPr="00CB2F07" w:rsidRDefault="00197A65" w:rsidP="00197A65">
      <w:pPr>
        <w:pStyle w:val="Heading3"/>
      </w:pPr>
      <w:r w:rsidRPr="00CB2F07">
        <w:lastRenderedPageBreak/>
        <w:t xml:space="preserve">Threatened Species </w:t>
      </w:r>
      <w:r w:rsidRPr="00657036">
        <w:rPr>
          <w:color w:val="387C2B" w:themeColor="accent1"/>
        </w:rPr>
        <w:t>(B1.3)</w:t>
      </w:r>
    </w:p>
    <w:p w14:paraId="3FE85F38" w14:textId="77777777" w:rsidR="00197A65" w:rsidRPr="00CB2F07" w:rsidRDefault="00197A65" w:rsidP="00197A65">
      <w:pPr>
        <w:pStyle w:val="DefaultInstructions"/>
      </w:pPr>
      <w:r w:rsidRPr="00F865C1">
        <w:t xml:space="preserve">Describe the steps taken to verify that no </w:t>
      </w:r>
      <w:r w:rsidRPr="00CB2F07">
        <w:t>threatened species identified in the validated project description</w:t>
      </w:r>
      <w:r w:rsidRPr="00F865C1">
        <w:t xml:space="preserve"> were negatively affected by the project</w:t>
      </w:r>
      <w:r>
        <w:t>.</w:t>
      </w:r>
      <w:r w:rsidRPr="00F865C1">
        <w:t xml:space="preserve"> </w:t>
      </w:r>
    </w:p>
    <w:p w14:paraId="5099BD10" w14:textId="77777777" w:rsidR="00197A65" w:rsidRPr="00CB2F07" w:rsidRDefault="00197A65" w:rsidP="00197A65">
      <w:pPr>
        <w:pStyle w:val="Heading3"/>
      </w:pPr>
      <w:r w:rsidRPr="00CB2F07">
        <w:t xml:space="preserve">Invasive Species </w:t>
      </w:r>
      <w:r w:rsidRPr="00657036">
        <w:rPr>
          <w:color w:val="387C2B" w:themeColor="accent1"/>
        </w:rPr>
        <w:t>(B1.4)</w:t>
      </w:r>
    </w:p>
    <w:p w14:paraId="34F6E0DC" w14:textId="77777777" w:rsidR="00197A65" w:rsidRPr="00CB2F07" w:rsidRDefault="00197A65" w:rsidP="00197A65">
      <w:pPr>
        <w:pStyle w:val="DefaultInstructions"/>
      </w:pPr>
      <w:r w:rsidRPr="00F865C1">
        <w:t>Identify, discuss, and justify conclusions as to whether any known invasive species has been introduced into a</w:t>
      </w:r>
      <w:r>
        <w:t>ny area affected by the project</w:t>
      </w:r>
      <w:r w:rsidRPr="00F865C1">
        <w:t>. Include any documentation assessed or observat</w:t>
      </w:r>
      <w:r>
        <w:t>ions made during the site visit</w:t>
      </w:r>
      <w:r w:rsidRPr="00CB2F07">
        <w:t>.</w:t>
      </w:r>
    </w:p>
    <w:p w14:paraId="7E1D2DC9" w14:textId="77777777" w:rsidR="00197A65" w:rsidRPr="00CB2F07" w:rsidRDefault="00197A65" w:rsidP="00197A65">
      <w:pPr>
        <w:pStyle w:val="Heading3"/>
      </w:pPr>
      <w:r w:rsidRPr="00CB2F07">
        <w:t xml:space="preserve">GMO Exclusion </w:t>
      </w:r>
      <w:r w:rsidRPr="00657036">
        <w:rPr>
          <w:color w:val="387C2B" w:themeColor="accent1"/>
        </w:rPr>
        <w:t>(B1.5)</w:t>
      </w:r>
    </w:p>
    <w:p w14:paraId="40727E5E" w14:textId="77777777" w:rsidR="00197A65" w:rsidRPr="00BC6D2E" w:rsidRDefault="00197A65" w:rsidP="00197A65">
      <w:pPr>
        <w:pStyle w:val="DefaultInstructions"/>
      </w:pPr>
      <w:r w:rsidRPr="00F865C1">
        <w:t>Describe the steps taken to verify that no GMOs are used to generate GHG emission reductions or removals</w:t>
      </w:r>
      <w:r>
        <w:t>.</w:t>
      </w:r>
    </w:p>
    <w:p w14:paraId="0366A9DA" w14:textId="77777777" w:rsidR="00197A65" w:rsidRPr="00CB2F07" w:rsidRDefault="00197A65" w:rsidP="00197A65">
      <w:pPr>
        <w:pStyle w:val="Heading3"/>
      </w:pPr>
      <w:r w:rsidRPr="00CB2F07">
        <w:rPr>
          <w:rFonts w:hint="eastAsia"/>
        </w:rPr>
        <w:t xml:space="preserve">Negative Offsite Biodiversity Impact Mitigation </w:t>
      </w:r>
      <w:r w:rsidRPr="00657036">
        <w:rPr>
          <w:rFonts w:hint="eastAsia"/>
          <w:color w:val="387C2B" w:themeColor="accent1"/>
        </w:rPr>
        <w:t>(</w:t>
      </w:r>
      <w:r w:rsidRPr="00657036">
        <w:rPr>
          <w:color w:val="387C2B" w:themeColor="accent1"/>
        </w:rPr>
        <w:t>B2.2)</w:t>
      </w:r>
    </w:p>
    <w:p w14:paraId="148ED189" w14:textId="77777777" w:rsidR="00197A65" w:rsidRDefault="00197A65" w:rsidP="00197A65">
      <w:pPr>
        <w:pStyle w:val="DefaultInstructions"/>
      </w:pPr>
      <w:r w:rsidRPr="00F865C1">
        <w:t xml:space="preserve">Describe the steps taken to verify any negative impacts on </w:t>
      </w:r>
      <w:r>
        <w:t xml:space="preserve">offsite </w:t>
      </w:r>
      <w:r w:rsidRPr="00F865C1">
        <w:t>biodiversity due to the project. Also include the steps taken to verify the project’s identified negative impacts and the actions taken by the project to mitigate negative impacts. Provide and justify an overall conclusion as to whether the project had adequately identified all negative offsite biodiversity impacts and has taken actions to mitigate the impacts</w:t>
      </w:r>
      <w:r>
        <w:t>.</w:t>
      </w:r>
    </w:p>
    <w:p w14:paraId="4609373B" w14:textId="77777777" w:rsidR="00197A65" w:rsidRPr="00CB2F07" w:rsidRDefault="00197A65" w:rsidP="00197A65">
      <w:pPr>
        <w:pStyle w:val="Heading3"/>
      </w:pPr>
      <w:r w:rsidRPr="00CB2F07">
        <w:t xml:space="preserve">Biodiversity Monitoring Results </w:t>
      </w:r>
      <w:r w:rsidRPr="00657036">
        <w:rPr>
          <w:color w:val="387C2B" w:themeColor="accent1"/>
        </w:rPr>
        <w:t>(B3.1)</w:t>
      </w:r>
    </w:p>
    <w:p w14:paraId="6A98B0B1" w14:textId="5319CC36" w:rsidR="00197A65" w:rsidRPr="00CB2F07" w:rsidRDefault="00197A65" w:rsidP="00197A65">
      <w:pPr>
        <w:pStyle w:val="DefaultInstructions"/>
      </w:pPr>
      <w:r w:rsidRPr="004A37D7">
        <w:t>Describe the steps taken to verify that the biodiversity impact monitoring</w:t>
      </w:r>
      <w:r>
        <w:t>,</w:t>
      </w:r>
      <w:r w:rsidRPr="004A37D7">
        <w:t xml:space="preserve"> </w:t>
      </w:r>
      <w:r w:rsidR="001638B3">
        <w:t>including</w:t>
      </w:r>
      <w:r>
        <w:t xml:space="preserve"> the variables and frequency of monitoring</w:t>
      </w:r>
      <w:r w:rsidRPr="004A37D7">
        <w:t xml:space="preserve"> has been carried out in accordance with</w:t>
      </w:r>
      <w:r>
        <w:t xml:space="preserve"> the project’s validated design. </w:t>
      </w:r>
    </w:p>
    <w:p w14:paraId="7EBF6378" w14:textId="77777777" w:rsidR="00197A65" w:rsidRPr="00BC6D2E" w:rsidRDefault="00197A65" w:rsidP="00197A65">
      <w:pPr>
        <w:pStyle w:val="Heading3"/>
      </w:pPr>
      <w:bookmarkStart w:id="66" w:name="_Toc483487394"/>
      <w:r w:rsidRPr="00BC6D2E">
        <w:t xml:space="preserve">Optional Criterion: Native Species Use </w:t>
      </w:r>
      <w:r w:rsidRPr="00657036">
        <w:rPr>
          <w:color w:val="387C2B" w:themeColor="accent1"/>
        </w:rPr>
        <w:t>(B4)</w:t>
      </w:r>
      <w:bookmarkEnd w:id="66"/>
    </w:p>
    <w:p w14:paraId="0F57E563" w14:textId="624E06CB" w:rsidR="00197A65" w:rsidRDefault="00EE7DB7" w:rsidP="00197A65">
      <w:pPr>
        <w:pStyle w:val="DefaultInstructions"/>
      </w:pPr>
      <w:r>
        <w:t>If applicable, d</w:t>
      </w:r>
      <w:r w:rsidR="00197A65">
        <w:t>escribe the steps taken to verify that only native species have been used in project implementation. If non-native species were used, provide a conclusion as to whether the use of the non-native species provides a justifiable benefit over native species.</w:t>
      </w:r>
    </w:p>
    <w:p w14:paraId="3A07C4EE" w14:textId="77777777" w:rsidR="00197A65" w:rsidRPr="00CB2F07" w:rsidRDefault="00197A65" w:rsidP="00197A65">
      <w:pPr>
        <w:pStyle w:val="Heading3"/>
        <w:rPr>
          <w:color w:val="D18316" w:themeColor="accent2"/>
        </w:rPr>
      </w:pPr>
      <w:r w:rsidRPr="00BC6D2E">
        <w:t>Optional Criterion</w:t>
      </w:r>
      <w:r>
        <w:t>:</w:t>
      </w:r>
      <w:r w:rsidRPr="00BC6D2E">
        <w:t xml:space="preserve"> </w:t>
      </w:r>
      <w:r w:rsidRPr="00CB2F07">
        <w:t>Water</w:t>
      </w:r>
      <w:r>
        <w:t xml:space="preserve"> and Soil Resource Enhancement </w:t>
      </w:r>
      <w:r w:rsidRPr="00657036">
        <w:rPr>
          <w:color w:val="387C2B" w:themeColor="accent1"/>
        </w:rPr>
        <w:t>(B5.1, B5.2)</w:t>
      </w:r>
    </w:p>
    <w:p w14:paraId="571AC09E" w14:textId="2EA0FB6D" w:rsidR="00197A65" w:rsidRPr="00CB2F07" w:rsidRDefault="00EE7DB7" w:rsidP="00197A65">
      <w:pPr>
        <w:pStyle w:val="DefaultInstructions"/>
      </w:pPr>
      <w:r>
        <w:t>If applicable, d</w:t>
      </w:r>
      <w:r w:rsidR="00197A65" w:rsidRPr="00CB2F07">
        <w:t xml:space="preserve">escribe the </w:t>
      </w:r>
      <w:r w:rsidR="00197A65">
        <w:t xml:space="preserve">steps taken to verify the water and soil benefits produced by the project. Discuss documentation assessed, including relevant studies, and observations made on the site visit. Provide and justify and overall conclusions as to whether the </w:t>
      </w:r>
      <w:r w:rsidR="00197A65" w:rsidRPr="00CB2F07">
        <w:t>project activities implemented this monitoring period have improved the water and soil resources compared to the baseline</w:t>
      </w:r>
      <w:r w:rsidR="001638B3">
        <w:t xml:space="preserve"> scenario</w:t>
      </w:r>
      <w:r w:rsidR="00197A65">
        <w:t>.</w:t>
      </w:r>
    </w:p>
    <w:p w14:paraId="385C454A" w14:textId="77777777" w:rsidR="00197A65" w:rsidRPr="00BC6D2E" w:rsidRDefault="00197A65" w:rsidP="00197A65">
      <w:pPr>
        <w:pStyle w:val="Heading2"/>
      </w:pPr>
      <w:bookmarkStart w:id="67" w:name="_Toc477096941"/>
      <w:bookmarkStart w:id="68" w:name="_Toc482786883"/>
      <w:bookmarkStart w:id="69" w:name="_Toc483580550"/>
      <w:bookmarkStart w:id="70" w:name="_Toc485121830"/>
      <w:r w:rsidRPr="00BC6D2E">
        <w:t>Additional Project Implementation Information</w:t>
      </w:r>
      <w:bookmarkEnd w:id="67"/>
      <w:bookmarkEnd w:id="68"/>
      <w:bookmarkEnd w:id="69"/>
      <w:bookmarkEnd w:id="70"/>
    </w:p>
    <w:p w14:paraId="46DB0432" w14:textId="77777777" w:rsidR="00197A65" w:rsidRPr="00BC6D2E" w:rsidRDefault="00197A65" w:rsidP="00197A65">
      <w:pPr>
        <w:pStyle w:val="DefaultInstructions"/>
      </w:pPr>
      <w:r w:rsidRPr="00BC6D2E">
        <w:t xml:space="preserve">Describe the steps taken to verify any additional information that explains how the project has been implemented in accordance with the validated project design for all </w:t>
      </w:r>
      <w:r w:rsidRPr="00681949">
        <w:rPr>
          <w:i w:val="0"/>
        </w:rPr>
        <w:t xml:space="preserve">Climate, Community &amp; </w:t>
      </w:r>
      <w:r w:rsidRPr="00681949">
        <w:rPr>
          <w:i w:val="0"/>
        </w:rPr>
        <w:lastRenderedPageBreak/>
        <w:t>Biodiversity Standards</w:t>
      </w:r>
      <w:r w:rsidRPr="00BC6D2E">
        <w:t xml:space="preserve"> indicators that require implementation of an activity or process. Include documentation assessed and observations made during the site visit, if applicable. Provide and justify an overall conclusion as to whether the additional project implementation information provided is suitable for the verification of the project’s adherence to its validated project description. </w:t>
      </w:r>
    </w:p>
    <w:p w14:paraId="5B3CC39C" w14:textId="77777777" w:rsidR="00197A65" w:rsidRPr="00BC6D2E" w:rsidRDefault="00197A65" w:rsidP="00197A65">
      <w:pPr>
        <w:pStyle w:val="Heading2"/>
      </w:pPr>
      <w:bookmarkStart w:id="71" w:name="_Toc477096942"/>
      <w:bookmarkStart w:id="72" w:name="_Toc482786884"/>
      <w:bookmarkStart w:id="73" w:name="_Toc483580551"/>
      <w:bookmarkStart w:id="74" w:name="_Toc485121831"/>
      <w:r w:rsidRPr="00BC6D2E">
        <w:t>Additional Project Impact Information</w:t>
      </w:r>
      <w:bookmarkEnd w:id="71"/>
      <w:bookmarkEnd w:id="72"/>
      <w:bookmarkEnd w:id="73"/>
      <w:bookmarkEnd w:id="74"/>
    </w:p>
    <w:p w14:paraId="45292285" w14:textId="77777777" w:rsidR="00197A65" w:rsidRPr="00BC6D2E" w:rsidRDefault="00197A65" w:rsidP="00197A65">
      <w:pPr>
        <w:pStyle w:val="DefaultInstructions"/>
      </w:pPr>
      <w:r w:rsidRPr="00BC6D2E">
        <w:t xml:space="preserve">Describe the steps taken to verify any additional monitoring results that demonstrate how the project meets all indicators that require demonstration of impacts. Include documentation assessed and observations made during the site visit, if applicable. Provide and justify an overall conclusion as to whether the additional project impact information provided is suitable for the verification of the project’s impacts. </w:t>
      </w:r>
    </w:p>
    <w:p w14:paraId="6416E4EF" w14:textId="77777777" w:rsidR="00CF723C" w:rsidRPr="00CF723C" w:rsidRDefault="00CF723C" w:rsidP="00CF723C">
      <w:pPr>
        <w:pStyle w:val="Heading1"/>
      </w:pPr>
      <w:bookmarkStart w:id="75" w:name="_Toc485121832"/>
      <w:r w:rsidRPr="00CF723C">
        <w:t>Verification Conclusion</w:t>
      </w:r>
      <w:bookmarkEnd w:id="61"/>
      <w:bookmarkEnd w:id="75"/>
    </w:p>
    <w:p w14:paraId="5D597EF6" w14:textId="50B6FC8D" w:rsidR="00CF723C" w:rsidRPr="00CF723C" w:rsidRDefault="00CF723C" w:rsidP="00CF723C">
      <w:pPr>
        <w:pStyle w:val="DefaultInstructions"/>
      </w:pPr>
      <w:r w:rsidRPr="00CF723C">
        <w:t xml:space="preserve">Clearly state whether the project complies with the verification criteria for projects set out in </w:t>
      </w:r>
      <w:r w:rsidR="00657036">
        <w:t>CCB Version 1</w:t>
      </w:r>
      <w:r w:rsidRPr="00CF723C">
        <w:t xml:space="preserve"> and VCS Version 3, including any qualifications or limitations. Confirm that the project has been implemented in accordance with the </w:t>
      </w:r>
      <w:r w:rsidR="001638B3">
        <w:t xml:space="preserve">validated </w:t>
      </w:r>
      <w:r w:rsidRPr="00CF723C">
        <w:t>project description and</w:t>
      </w:r>
      <w:r w:rsidR="001638B3">
        <w:t xml:space="preserve"> any</w:t>
      </w:r>
      <w:r w:rsidRPr="00CF723C">
        <w:t xml:space="preserve"> subsequently validated </w:t>
      </w:r>
      <w:r w:rsidR="001638B3">
        <w:t>changes</w:t>
      </w:r>
      <w:r w:rsidRPr="00CF723C">
        <w:t xml:space="preserve">. </w:t>
      </w:r>
      <w:r w:rsidR="00E12CAD" w:rsidRPr="00E12CAD">
        <w:t xml:space="preserve">Provide a conclusion as to which </w:t>
      </w:r>
      <w:r w:rsidR="00E12CAD">
        <w:t xml:space="preserve">CCB </w:t>
      </w:r>
      <w:r w:rsidR="00E12CAD" w:rsidRPr="00E12CAD">
        <w:t>optional criterion points have been successfully verified and the corresponding distinction level achieved (approved, gold or silver).</w:t>
      </w:r>
    </w:p>
    <w:p w14:paraId="4D6890E9" w14:textId="6C117360" w:rsidR="00CF723C" w:rsidRPr="00CF723C" w:rsidRDefault="00CF723C" w:rsidP="00CF723C">
      <w:pPr>
        <w:pStyle w:val="DefaultInstructions"/>
      </w:pPr>
      <w:r w:rsidRPr="00CF723C">
        <w:t xml:space="preserve">Where the audit has included validation activities, clearly state whether the project complies with the validation criteria for projects set out in </w:t>
      </w:r>
      <w:r>
        <w:t xml:space="preserve">CCB Version </w:t>
      </w:r>
      <w:r w:rsidR="00657036">
        <w:t>1</w:t>
      </w:r>
      <w:r w:rsidRPr="00CF723C">
        <w:t xml:space="preserve"> and VCS Version 3, including any qualifications or limitations.</w:t>
      </w:r>
      <w:r w:rsidR="00D21382">
        <w:t xml:space="preserve"> </w:t>
      </w:r>
    </w:p>
    <w:p w14:paraId="3F8C29EA" w14:textId="220263AF" w:rsidR="00CF723C" w:rsidRPr="00CF723C" w:rsidRDefault="00CF723C" w:rsidP="00CF723C">
      <w:pPr>
        <w:pStyle w:val="DefaultInstructions"/>
      </w:pPr>
      <w:r w:rsidRPr="00CF723C">
        <w:t>Provide a conclusion on the validity of the net positive climate change adaptive capacity and resilience (if any), community and biodiversity benefits achieved by the project during the project implementation period</w:t>
      </w:r>
      <w:r w:rsidR="001638B3">
        <w:t xml:space="preserve"> and</w:t>
      </w:r>
      <w:r w:rsidRPr="00CF723C">
        <w:t xml:space="preserve"> whether the project has achieved</w:t>
      </w:r>
      <w:r w:rsidR="001638B3">
        <w:t>,</w:t>
      </w:r>
      <w:r w:rsidRPr="00CF723C">
        <w:t xml:space="preserve"> or is on track to achieve</w:t>
      </w:r>
      <w:r w:rsidR="001638B3">
        <w:t>,</w:t>
      </w:r>
      <w:r w:rsidRPr="00CF723C">
        <w:t xml:space="preserve"> its stated climate change adaptive capacity and resilience (if any), community and biodiversity objectives.</w:t>
      </w:r>
    </w:p>
    <w:p w14:paraId="7F30C5BA" w14:textId="77777777" w:rsidR="00CF723C" w:rsidRPr="00CF723C" w:rsidRDefault="00CF723C" w:rsidP="00CF723C">
      <w:pPr>
        <w:pStyle w:val="DefaultInstructions"/>
      </w:pPr>
      <w:r w:rsidRPr="00CF723C">
        <w:t>Provide a conclusion on the quantity of GHG emission reductions or removals in tCO</w:t>
      </w:r>
      <w:r w:rsidRPr="00CF723C">
        <w:rPr>
          <w:vertAlign w:val="subscript"/>
        </w:rPr>
        <w:t>2</w:t>
      </w:r>
      <w:r w:rsidRPr="00CF723C">
        <w:t xml:space="preserve"> equivalents achieved by the project during the verification period. Include a confirmation and a breakdown of GHG emission reductions or removals by vintages within the verification period, where relevant. </w:t>
      </w:r>
    </w:p>
    <w:p w14:paraId="0D1E7AF7" w14:textId="77777777" w:rsidR="00CF723C" w:rsidRPr="00CF723C" w:rsidRDefault="00CF723C" w:rsidP="00CF723C">
      <w:pPr>
        <w:spacing w:before="240" w:line="288" w:lineRule="auto"/>
        <w:ind w:left="720"/>
        <w:rPr>
          <w:rFonts w:ascii="Arial" w:eastAsiaTheme="majorEastAsia" w:hAnsi="Arial" w:cstheme="majorBidi"/>
          <w:i/>
          <w:color w:val="766A62"/>
          <w:sz w:val="20"/>
          <w:szCs w:val="20"/>
        </w:rPr>
      </w:pPr>
      <w:r w:rsidRPr="00CF723C">
        <w:rPr>
          <w:rFonts w:ascii="Arial" w:eastAsiaTheme="majorEastAsia" w:hAnsi="Arial" w:cstheme="majorBidi"/>
          <w:sz w:val="20"/>
          <w:szCs w:val="20"/>
        </w:rPr>
        <w:t>Verification/monitoring period: From</w:t>
      </w:r>
      <w:r w:rsidRPr="00CF723C">
        <w:rPr>
          <w:rFonts w:ascii="Arial" w:eastAsiaTheme="majorEastAsia" w:hAnsi="Arial" w:cstheme="majorBidi"/>
          <w:i/>
          <w:color w:val="766A62"/>
          <w:sz w:val="20"/>
          <w:szCs w:val="20"/>
        </w:rPr>
        <w:t xml:space="preserve"> [day-month-year] </w:t>
      </w:r>
      <w:r w:rsidRPr="00CF723C">
        <w:rPr>
          <w:rFonts w:ascii="Arial" w:eastAsiaTheme="majorEastAsia" w:hAnsi="Arial" w:cstheme="majorBidi"/>
          <w:sz w:val="20"/>
          <w:szCs w:val="20"/>
        </w:rPr>
        <w:t>to</w:t>
      </w:r>
      <w:r w:rsidRPr="00CF723C">
        <w:rPr>
          <w:rFonts w:ascii="Arial" w:eastAsiaTheme="majorEastAsia" w:hAnsi="Arial" w:cstheme="majorBidi"/>
          <w:i/>
          <w:color w:val="766A62"/>
          <w:sz w:val="20"/>
          <w:szCs w:val="20"/>
        </w:rPr>
        <w:t xml:space="preserve"> [day-month-year]</w:t>
      </w:r>
    </w:p>
    <w:p w14:paraId="65601C16" w14:textId="77777777" w:rsidR="00CF723C" w:rsidRPr="00CF723C" w:rsidRDefault="00CF723C" w:rsidP="00CF723C">
      <w:pPr>
        <w:spacing w:before="120" w:after="120"/>
        <w:ind w:left="720"/>
        <w:rPr>
          <w:sz w:val="20"/>
          <w:szCs w:val="20"/>
        </w:rPr>
      </w:pPr>
      <w:r w:rsidRPr="00CF723C">
        <w:rPr>
          <w:sz w:val="20"/>
          <w:szCs w:val="20"/>
        </w:rPr>
        <w:t>Verified GHG emission reductions and removals in the above verification period:</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870"/>
        <w:gridCol w:w="1890"/>
        <w:gridCol w:w="1800"/>
        <w:gridCol w:w="1890"/>
      </w:tblGrid>
      <w:tr w:rsidR="00CF723C" w:rsidRPr="00CF723C" w14:paraId="46A52558" w14:textId="77777777" w:rsidTr="00386B23">
        <w:tc>
          <w:tcPr>
            <w:tcW w:w="1280" w:type="dxa"/>
            <w:shd w:val="clear" w:color="auto" w:fill="CBE1C3"/>
          </w:tcPr>
          <w:p w14:paraId="33226756" w14:textId="77777777" w:rsidR="00CF723C" w:rsidRPr="00CF723C" w:rsidRDefault="00CF723C" w:rsidP="00386B23">
            <w:pPr>
              <w:tabs>
                <w:tab w:val="num" w:pos="540"/>
              </w:tabs>
              <w:spacing w:before="120" w:after="60" w:line="288" w:lineRule="auto"/>
              <w:rPr>
                <w:rFonts w:ascii="Arial" w:eastAsia="MS Mincho" w:hAnsi="Arial" w:cs="Arial"/>
                <w:lang w:val="en-GB"/>
              </w:rPr>
            </w:pPr>
            <w:r w:rsidRPr="00CF723C">
              <w:rPr>
                <w:rFonts w:ascii="Arial" w:eastAsia="MS Mincho" w:hAnsi="Arial" w:cs="Arial"/>
                <w:lang w:val="en-GB"/>
              </w:rPr>
              <w:t>Year</w:t>
            </w:r>
          </w:p>
        </w:tc>
        <w:tc>
          <w:tcPr>
            <w:tcW w:w="1870" w:type="dxa"/>
            <w:shd w:val="clear" w:color="auto" w:fill="CBE1C3"/>
          </w:tcPr>
          <w:p w14:paraId="49E324EF" w14:textId="77777777" w:rsidR="00CF723C" w:rsidRPr="00CF723C" w:rsidRDefault="00CF723C" w:rsidP="00386B23">
            <w:pPr>
              <w:tabs>
                <w:tab w:val="num" w:pos="540"/>
              </w:tabs>
              <w:spacing w:before="120" w:after="60" w:line="288" w:lineRule="auto"/>
              <w:rPr>
                <w:rFonts w:ascii="Arial" w:eastAsia="MS Mincho" w:hAnsi="Arial" w:cs="Arial"/>
                <w:lang w:val="en-GB"/>
              </w:rPr>
            </w:pPr>
            <w:r w:rsidRPr="00CF723C">
              <w:rPr>
                <w:rFonts w:ascii="Arial" w:eastAsia="MS Mincho" w:hAnsi="Arial" w:cs="Arial"/>
                <w:lang w:val="en-GB"/>
              </w:rPr>
              <w:t>Baseline emissions or removals (tCO</w:t>
            </w:r>
            <w:r w:rsidRPr="00CF723C">
              <w:rPr>
                <w:rFonts w:ascii="Arial" w:eastAsia="MS Mincho" w:hAnsi="Arial" w:cs="Arial"/>
                <w:vertAlign w:val="subscript"/>
                <w:lang w:val="en-GB"/>
              </w:rPr>
              <w:t>2</w:t>
            </w:r>
            <w:r w:rsidRPr="00CF723C">
              <w:rPr>
                <w:rFonts w:ascii="Arial" w:eastAsia="MS Mincho" w:hAnsi="Arial" w:cs="Arial"/>
                <w:lang w:val="en-GB"/>
              </w:rPr>
              <w:t>e)</w:t>
            </w:r>
          </w:p>
        </w:tc>
        <w:tc>
          <w:tcPr>
            <w:tcW w:w="1890" w:type="dxa"/>
            <w:shd w:val="clear" w:color="auto" w:fill="CBE1C3"/>
          </w:tcPr>
          <w:p w14:paraId="2A0CC4BC" w14:textId="77777777" w:rsidR="00CF723C" w:rsidRPr="00CF723C" w:rsidRDefault="00CF723C" w:rsidP="00386B23">
            <w:pPr>
              <w:tabs>
                <w:tab w:val="num" w:pos="540"/>
              </w:tabs>
              <w:spacing w:before="120" w:after="60" w:line="288" w:lineRule="auto"/>
              <w:rPr>
                <w:rFonts w:ascii="Arial" w:eastAsia="MS Mincho" w:hAnsi="Arial" w:cs="Arial"/>
                <w:lang w:val="en-GB"/>
              </w:rPr>
            </w:pPr>
            <w:r w:rsidRPr="00CF723C">
              <w:rPr>
                <w:rFonts w:ascii="Arial" w:eastAsia="MS Mincho" w:hAnsi="Arial" w:cs="Arial"/>
                <w:lang w:val="en-GB"/>
              </w:rPr>
              <w:t>Project emissions or removals (tCO</w:t>
            </w:r>
            <w:r w:rsidRPr="00CF723C">
              <w:rPr>
                <w:rFonts w:ascii="Arial" w:eastAsia="MS Mincho" w:hAnsi="Arial" w:cs="Arial"/>
                <w:vertAlign w:val="subscript"/>
                <w:lang w:val="en-GB"/>
              </w:rPr>
              <w:t>2</w:t>
            </w:r>
            <w:r w:rsidRPr="00CF723C">
              <w:rPr>
                <w:rFonts w:ascii="Arial" w:eastAsia="MS Mincho" w:hAnsi="Arial" w:cs="Arial"/>
                <w:lang w:val="en-GB"/>
              </w:rPr>
              <w:t>e)</w:t>
            </w:r>
          </w:p>
        </w:tc>
        <w:tc>
          <w:tcPr>
            <w:tcW w:w="1800" w:type="dxa"/>
            <w:shd w:val="clear" w:color="auto" w:fill="CBE1C3"/>
          </w:tcPr>
          <w:p w14:paraId="46E426F4" w14:textId="77777777" w:rsidR="00CF723C" w:rsidRPr="00CF723C" w:rsidRDefault="00CF723C" w:rsidP="00386B23">
            <w:pPr>
              <w:tabs>
                <w:tab w:val="num" w:pos="540"/>
              </w:tabs>
              <w:spacing w:before="120" w:after="60" w:line="288" w:lineRule="auto"/>
              <w:rPr>
                <w:rFonts w:ascii="Arial" w:eastAsia="MS Mincho" w:hAnsi="Arial" w:cs="Arial"/>
                <w:lang w:val="en-GB"/>
              </w:rPr>
            </w:pPr>
            <w:r w:rsidRPr="00CF723C">
              <w:rPr>
                <w:rFonts w:ascii="Arial" w:eastAsia="MS Mincho" w:hAnsi="Arial" w:cs="Arial"/>
                <w:lang w:val="en-GB"/>
              </w:rPr>
              <w:t>Leakage emissions (tCO</w:t>
            </w:r>
            <w:r w:rsidRPr="00CF723C">
              <w:rPr>
                <w:rFonts w:ascii="Arial" w:eastAsia="MS Mincho" w:hAnsi="Arial" w:cs="Arial"/>
                <w:vertAlign w:val="subscript"/>
                <w:lang w:val="en-GB"/>
              </w:rPr>
              <w:t>2</w:t>
            </w:r>
            <w:r w:rsidRPr="00CF723C">
              <w:rPr>
                <w:rFonts w:ascii="Arial" w:eastAsia="MS Mincho" w:hAnsi="Arial" w:cs="Arial"/>
                <w:lang w:val="en-GB"/>
              </w:rPr>
              <w:t>e)</w:t>
            </w:r>
          </w:p>
        </w:tc>
        <w:tc>
          <w:tcPr>
            <w:tcW w:w="1890" w:type="dxa"/>
            <w:shd w:val="clear" w:color="auto" w:fill="CBE1C3"/>
          </w:tcPr>
          <w:p w14:paraId="39B7437F" w14:textId="77777777" w:rsidR="00CF723C" w:rsidRPr="00CF723C" w:rsidRDefault="00CF723C" w:rsidP="00386B23">
            <w:pPr>
              <w:tabs>
                <w:tab w:val="num" w:pos="540"/>
              </w:tabs>
              <w:spacing w:before="120" w:after="60" w:line="288" w:lineRule="auto"/>
              <w:rPr>
                <w:rFonts w:ascii="Arial" w:eastAsia="MS Mincho" w:hAnsi="Arial" w:cs="Arial"/>
                <w:lang w:val="en-GB"/>
              </w:rPr>
            </w:pPr>
            <w:r w:rsidRPr="00CF723C">
              <w:rPr>
                <w:rFonts w:ascii="Arial" w:eastAsia="MS Mincho" w:hAnsi="Arial" w:cs="Arial"/>
                <w:lang w:val="en-GB"/>
              </w:rPr>
              <w:t>Net GHG emission reductions or removals (tCO</w:t>
            </w:r>
            <w:r w:rsidRPr="00CF723C">
              <w:rPr>
                <w:rFonts w:ascii="Arial" w:eastAsia="MS Mincho" w:hAnsi="Arial" w:cs="Arial"/>
                <w:vertAlign w:val="subscript"/>
                <w:lang w:val="en-GB"/>
              </w:rPr>
              <w:t>2</w:t>
            </w:r>
            <w:r w:rsidRPr="00CF723C">
              <w:rPr>
                <w:rFonts w:ascii="Arial" w:eastAsia="MS Mincho" w:hAnsi="Arial" w:cs="Arial"/>
                <w:lang w:val="en-GB"/>
              </w:rPr>
              <w:t>e)</w:t>
            </w:r>
          </w:p>
        </w:tc>
      </w:tr>
      <w:tr w:rsidR="00CF723C" w:rsidRPr="00CF723C" w14:paraId="2AE61032" w14:textId="77777777" w:rsidTr="00386B23">
        <w:tc>
          <w:tcPr>
            <w:tcW w:w="1280" w:type="dxa"/>
            <w:shd w:val="clear" w:color="auto" w:fill="auto"/>
            <w:vAlign w:val="center"/>
          </w:tcPr>
          <w:p w14:paraId="48968260" w14:textId="77777777" w:rsidR="00CF723C" w:rsidRPr="00CF723C" w:rsidDel="00AD229D" w:rsidRDefault="00CF723C" w:rsidP="00CF723C">
            <w:pPr>
              <w:tabs>
                <w:tab w:val="num" w:pos="540"/>
              </w:tabs>
              <w:spacing w:before="40" w:after="40" w:line="288" w:lineRule="auto"/>
              <w:rPr>
                <w:rFonts w:ascii="Arial" w:eastAsia="MS Mincho" w:hAnsi="Arial" w:cs="Arial"/>
                <w:sz w:val="20"/>
                <w:szCs w:val="20"/>
                <w:lang w:val="en-GB"/>
              </w:rPr>
            </w:pPr>
            <w:r w:rsidRPr="00CF723C">
              <w:rPr>
                <w:rFonts w:ascii="Arial" w:eastAsia="MS Mincho" w:hAnsi="Arial" w:cs="Arial"/>
                <w:sz w:val="20"/>
                <w:szCs w:val="20"/>
                <w:lang w:val="en-GB"/>
              </w:rPr>
              <w:t>Year A</w:t>
            </w:r>
          </w:p>
        </w:tc>
        <w:tc>
          <w:tcPr>
            <w:tcW w:w="1870" w:type="dxa"/>
          </w:tcPr>
          <w:p w14:paraId="51147BCF"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Pr>
          <w:p w14:paraId="19DE935C"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00" w:type="dxa"/>
          </w:tcPr>
          <w:p w14:paraId="0AC7FE20"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Pr>
          <w:p w14:paraId="356CD2F7"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r>
      <w:tr w:rsidR="00CF723C" w:rsidRPr="00CF723C" w14:paraId="4206352F" w14:textId="77777777" w:rsidTr="00386B23">
        <w:tc>
          <w:tcPr>
            <w:tcW w:w="1280" w:type="dxa"/>
            <w:tcBorders>
              <w:bottom w:val="double" w:sz="4" w:space="0" w:color="auto"/>
            </w:tcBorders>
            <w:shd w:val="clear" w:color="auto" w:fill="auto"/>
            <w:vAlign w:val="center"/>
          </w:tcPr>
          <w:p w14:paraId="5708060F"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r w:rsidRPr="00CF723C">
              <w:rPr>
                <w:rFonts w:ascii="Arial" w:eastAsia="MS Mincho" w:hAnsi="Arial" w:cs="Arial"/>
                <w:sz w:val="20"/>
                <w:szCs w:val="20"/>
                <w:lang w:val="en-GB"/>
              </w:rPr>
              <w:t>Year...</w:t>
            </w:r>
          </w:p>
        </w:tc>
        <w:tc>
          <w:tcPr>
            <w:tcW w:w="1870" w:type="dxa"/>
            <w:tcBorders>
              <w:bottom w:val="double" w:sz="4" w:space="0" w:color="auto"/>
            </w:tcBorders>
          </w:tcPr>
          <w:p w14:paraId="69DD5A9E"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bottom w:val="double" w:sz="4" w:space="0" w:color="auto"/>
            </w:tcBorders>
          </w:tcPr>
          <w:p w14:paraId="6BEA5230"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00" w:type="dxa"/>
            <w:tcBorders>
              <w:bottom w:val="double" w:sz="4" w:space="0" w:color="auto"/>
            </w:tcBorders>
          </w:tcPr>
          <w:p w14:paraId="175FDFC5"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bottom w:val="double" w:sz="4" w:space="0" w:color="auto"/>
            </w:tcBorders>
          </w:tcPr>
          <w:p w14:paraId="5418446F"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r>
      <w:tr w:rsidR="00CF723C" w:rsidRPr="00CF723C" w14:paraId="18440301" w14:textId="77777777" w:rsidTr="00386B23">
        <w:tc>
          <w:tcPr>
            <w:tcW w:w="1280" w:type="dxa"/>
            <w:tcBorders>
              <w:top w:val="double" w:sz="4" w:space="0" w:color="auto"/>
            </w:tcBorders>
            <w:shd w:val="clear" w:color="auto" w:fill="auto"/>
            <w:vAlign w:val="center"/>
          </w:tcPr>
          <w:p w14:paraId="03332445" w14:textId="77777777" w:rsidR="00CF723C" w:rsidRPr="00CF723C" w:rsidRDefault="00CF723C" w:rsidP="00CF723C">
            <w:pPr>
              <w:tabs>
                <w:tab w:val="num" w:pos="540"/>
              </w:tabs>
              <w:spacing w:before="40" w:after="40" w:line="288" w:lineRule="auto"/>
              <w:rPr>
                <w:rFonts w:ascii="Arial" w:eastAsia="MS Mincho" w:hAnsi="Arial" w:cs="Arial"/>
                <w:b/>
                <w:sz w:val="20"/>
                <w:szCs w:val="20"/>
                <w:lang w:val="en-GB"/>
              </w:rPr>
            </w:pPr>
            <w:r w:rsidRPr="00CF723C">
              <w:rPr>
                <w:rFonts w:ascii="Arial" w:eastAsia="MS Mincho" w:hAnsi="Arial" w:cs="Arial"/>
                <w:b/>
                <w:sz w:val="20"/>
                <w:szCs w:val="20"/>
                <w:lang w:val="en-GB"/>
              </w:rPr>
              <w:lastRenderedPageBreak/>
              <w:t xml:space="preserve">Total </w:t>
            </w:r>
          </w:p>
        </w:tc>
        <w:tc>
          <w:tcPr>
            <w:tcW w:w="1870" w:type="dxa"/>
            <w:tcBorders>
              <w:top w:val="double" w:sz="4" w:space="0" w:color="auto"/>
            </w:tcBorders>
          </w:tcPr>
          <w:p w14:paraId="5C031686"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top w:val="double" w:sz="4" w:space="0" w:color="auto"/>
            </w:tcBorders>
          </w:tcPr>
          <w:p w14:paraId="7D83FA01"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00" w:type="dxa"/>
            <w:tcBorders>
              <w:top w:val="double" w:sz="4" w:space="0" w:color="auto"/>
            </w:tcBorders>
          </w:tcPr>
          <w:p w14:paraId="4B1AFBB6"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c>
          <w:tcPr>
            <w:tcW w:w="1890" w:type="dxa"/>
            <w:tcBorders>
              <w:top w:val="double" w:sz="4" w:space="0" w:color="auto"/>
            </w:tcBorders>
          </w:tcPr>
          <w:p w14:paraId="65375EFD" w14:textId="77777777" w:rsidR="00CF723C" w:rsidRPr="00CF723C" w:rsidRDefault="00CF723C" w:rsidP="00CF723C">
            <w:pPr>
              <w:tabs>
                <w:tab w:val="num" w:pos="540"/>
              </w:tabs>
              <w:spacing w:before="40" w:after="40" w:line="288" w:lineRule="auto"/>
              <w:rPr>
                <w:rFonts w:ascii="Arial" w:eastAsia="MS Mincho" w:hAnsi="Arial" w:cs="Arial"/>
                <w:sz w:val="20"/>
                <w:szCs w:val="20"/>
                <w:lang w:val="en-GB"/>
              </w:rPr>
            </w:pPr>
          </w:p>
        </w:tc>
      </w:tr>
    </w:tbl>
    <w:p w14:paraId="48371AA2" w14:textId="43774F5A" w:rsidR="00EE7DB7" w:rsidRDefault="00EE7DB7" w:rsidP="00CF723C">
      <w:pPr>
        <w:pStyle w:val="Heading1"/>
        <w:numPr>
          <w:ilvl w:val="0"/>
          <w:numId w:val="0"/>
        </w:numPr>
        <w:ind w:left="720" w:hanging="720"/>
      </w:pPr>
      <w:bookmarkStart w:id="76" w:name="_Toc476834250"/>
      <w:bookmarkStart w:id="77" w:name="_Toc485121833"/>
      <w:r>
        <w:br w:type="page"/>
      </w:r>
    </w:p>
    <w:p w14:paraId="532BF71A" w14:textId="77777777" w:rsidR="00EE7DB7" w:rsidRDefault="00EE7DB7" w:rsidP="00CF723C">
      <w:pPr>
        <w:pStyle w:val="Heading1"/>
        <w:numPr>
          <w:ilvl w:val="0"/>
          <w:numId w:val="0"/>
        </w:numPr>
        <w:ind w:left="720" w:hanging="720"/>
      </w:pPr>
    </w:p>
    <w:p w14:paraId="57AB39C7" w14:textId="77777777" w:rsidR="00CF723C" w:rsidRPr="00CF723C" w:rsidRDefault="00CF723C" w:rsidP="00CF723C">
      <w:pPr>
        <w:pStyle w:val="Heading1"/>
        <w:numPr>
          <w:ilvl w:val="0"/>
          <w:numId w:val="0"/>
        </w:numPr>
        <w:ind w:left="720" w:hanging="720"/>
      </w:pPr>
      <w:bookmarkStart w:id="78" w:name="_GoBack"/>
      <w:r w:rsidRPr="00CF723C">
        <w:t>Appendix X: &lt;Title of Appendix&gt;</w:t>
      </w:r>
      <w:bookmarkEnd w:id="76"/>
      <w:bookmarkEnd w:id="77"/>
      <w:r w:rsidRPr="00CF723C">
        <w:t xml:space="preserve"> </w:t>
      </w:r>
    </w:p>
    <w:p w14:paraId="5ED460AE" w14:textId="77777777" w:rsidR="00CF723C" w:rsidRPr="00CF723C" w:rsidRDefault="00CF723C" w:rsidP="00CF723C">
      <w:pPr>
        <w:spacing w:before="240" w:line="288" w:lineRule="auto"/>
        <w:rPr>
          <w:rFonts w:ascii="Arial" w:eastAsiaTheme="majorEastAsia" w:hAnsi="Arial" w:cstheme="majorBidi"/>
          <w:i/>
          <w:color w:val="766A62"/>
          <w:sz w:val="20"/>
          <w:szCs w:val="20"/>
        </w:rPr>
      </w:pPr>
      <w:r w:rsidRPr="00CF723C">
        <w:rPr>
          <w:rFonts w:ascii="Arial" w:eastAsiaTheme="majorEastAsia" w:hAnsi="Arial" w:cstheme="majorBidi"/>
          <w:i/>
          <w:color w:val="766A62"/>
          <w:sz w:val="20"/>
          <w:szCs w:val="20"/>
        </w:rPr>
        <w:t>Use appendices for supporting information. Delete this appendix (title and instructions) where no appendix is required.</w:t>
      </w:r>
    </w:p>
    <w:bookmarkEnd w:id="78"/>
    <w:p w14:paraId="148DE7CD" w14:textId="77777777" w:rsidR="00CF723C" w:rsidRDefault="00CF723C" w:rsidP="00CF723C">
      <w:pPr>
        <w:pStyle w:val="DefaultInstructions"/>
      </w:pPr>
    </w:p>
    <w:p w14:paraId="23026F3A" w14:textId="77777777" w:rsidR="00CF723C" w:rsidRDefault="00CF723C" w:rsidP="00CF723C">
      <w:pPr>
        <w:pStyle w:val="DefaultInstructions"/>
      </w:pPr>
    </w:p>
    <w:p w14:paraId="2F71D00D" w14:textId="77777777" w:rsidR="00CF723C" w:rsidRPr="00CF723C" w:rsidRDefault="00CF723C" w:rsidP="00CF723C">
      <w:pPr>
        <w:pStyle w:val="VCSInstructions"/>
      </w:pPr>
    </w:p>
    <w:p w14:paraId="3C473D3E" w14:textId="77777777" w:rsidR="004957F2" w:rsidRDefault="004957F2" w:rsidP="00CF723C">
      <w:pPr>
        <w:pStyle w:val="Heading3"/>
        <w:numPr>
          <w:ilvl w:val="0"/>
          <w:numId w:val="0"/>
        </w:numPr>
        <w:ind w:left="720"/>
      </w:pPr>
    </w:p>
    <w:p w14:paraId="1405480C" w14:textId="77777777" w:rsidR="00E152EB" w:rsidRPr="0090645E" w:rsidRDefault="00E152EB" w:rsidP="00824C17">
      <w:pPr>
        <w:pStyle w:val="DefaultInstructions"/>
      </w:pPr>
    </w:p>
    <w:p w14:paraId="29A9A3A4" w14:textId="77777777" w:rsidR="00824C17" w:rsidRPr="00824C17" w:rsidRDefault="00824C17" w:rsidP="00824C17">
      <w:pPr>
        <w:pStyle w:val="DefaultInstructions"/>
      </w:pPr>
    </w:p>
    <w:p w14:paraId="6BF795A7" w14:textId="77777777" w:rsidR="00824C17" w:rsidRPr="00824C17" w:rsidRDefault="00824C17" w:rsidP="00824C17">
      <w:pPr>
        <w:pStyle w:val="VCSbeforelistorobject"/>
      </w:pPr>
    </w:p>
    <w:p w14:paraId="14352806" w14:textId="77777777" w:rsidR="002416D8" w:rsidRDefault="002416D8" w:rsidP="002416D8">
      <w:pPr>
        <w:spacing w:before="240" w:after="120" w:line="288" w:lineRule="auto"/>
        <w:rPr>
          <w:rFonts w:ascii="Arial" w:eastAsia="MS Mincho" w:hAnsi="Arial" w:cs="Times New Roman"/>
          <w:lang w:val="en-GB"/>
        </w:rPr>
      </w:pPr>
    </w:p>
    <w:p w14:paraId="564D2780" w14:textId="77777777" w:rsidR="00D432CB" w:rsidRDefault="00D432CB" w:rsidP="002416D8">
      <w:pPr>
        <w:pStyle w:val="Heading1"/>
        <w:numPr>
          <w:ilvl w:val="0"/>
          <w:numId w:val="0"/>
        </w:numPr>
      </w:pPr>
    </w:p>
    <w:p w14:paraId="68F1319D" w14:textId="77777777" w:rsidR="00D432CB" w:rsidRDefault="00D432CB" w:rsidP="00D432CB">
      <w:pPr>
        <w:pStyle w:val="Heading1"/>
        <w:numPr>
          <w:ilvl w:val="0"/>
          <w:numId w:val="0"/>
        </w:numPr>
        <w:ind w:left="720"/>
      </w:pPr>
    </w:p>
    <w:p w14:paraId="08094541" w14:textId="77777777" w:rsidR="00D432CB" w:rsidRDefault="00D432CB" w:rsidP="00D432CB">
      <w:pPr>
        <w:pStyle w:val="Heading1"/>
        <w:numPr>
          <w:ilvl w:val="0"/>
          <w:numId w:val="0"/>
        </w:numPr>
        <w:ind w:left="720"/>
      </w:pPr>
    </w:p>
    <w:p w14:paraId="66B293B2" w14:textId="77777777" w:rsidR="00D432CB" w:rsidRDefault="00D432CB" w:rsidP="00D432CB">
      <w:pPr>
        <w:pStyle w:val="Heading1"/>
        <w:numPr>
          <w:ilvl w:val="0"/>
          <w:numId w:val="0"/>
        </w:numPr>
        <w:ind w:left="720"/>
      </w:pPr>
    </w:p>
    <w:p w14:paraId="6BD8FFA2" w14:textId="77777777" w:rsidR="00D432CB" w:rsidRDefault="00D432CB" w:rsidP="00D432CB">
      <w:pPr>
        <w:pStyle w:val="Heading1"/>
        <w:numPr>
          <w:ilvl w:val="0"/>
          <w:numId w:val="0"/>
        </w:numPr>
        <w:ind w:left="720"/>
      </w:pPr>
    </w:p>
    <w:p w14:paraId="7ED3E03C" w14:textId="77777777" w:rsidR="00D432CB" w:rsidRDefault="00D432CB" w:rsidP="00D432CB">
      <w:pPr>
        <w:pStyle w:val="Heading1"/>
        <w:numPr>
          <w:ilvl w:val="0"/>
          <w:numId w:val="0"/>
        </w:numPr>
        <w:ind w:left="720"/>
      </w:pPr>
    </w:p>
    <w:p w14:paraId="214E5DB4" w14:textId="77777777" w:rsidR="00D432CB" w:rsidRDefault="00D432CB" w:rsidP="00D432CB">
      <w:pPr>
        <w:pStyle w:val="Heading1"/>
        <w:numPr>
          <w:ilvl w:val="0"/>
          <w:numId w:val="0"/>
        </w:numPr>
        <w:ind w:left="720"/>
      </w:pPr>
    </w:p>
    <w:p w14:paraId="566D7843" w14:textId="77777777" w:rsidR="00D432CB" w:rsidRDefault="00D432CB" w:rsidP="00D432CB">
      <w:pPr>
        <w:pStyle w:val="Heading1"/>
        <w:numPr>
          <w:ilvl w:val="0"/>
          <w:numId w:val="0"/>
        </w:numPr>
        <w:ind w:left="720"/>
      </w:pPr>
    </w:p>
    <w:p w14:paraId="40AB932F" w14:textId="77777777" w:rsidR="00D432CB" w:rsidRDefault="00D432CB" w:rsidP="00D432CB">
      <w:pPr>
        <w:pStyle w:val="Heading1"/>
        <w:numPr>
          <w:ilvl w:val="0"/>
          <w:numId w:val="0"/>
        </w:numPr>
        <w:ind w:left="720"/>
      </w:pPr>
    </w:p>
    <w:p w14:paraId="113A3AAF" w14:textId="77777777" w:rsidR="00D432CB" w:rsidRDefault="00D432CB" w:rsidP="00D432CB">
      <w:pPr>
        <w:pStyle w:val="Heading1"/>
        <w:numPr>
          <w:ilvl w:val="0"/>
          <w:numId w:val="0"/>
        </w:numPr>
        <w:ind w:left="720"/>
      </w:pPr>
    </w:p>
    <w:p w14:paraId="01E9FF6E" w14:textId="77777777" w:rsidR="00533CE1" w:rsidRPr="00533CE1" w:rsidRDefault="00533CE1" w:rsidP="000A2663">
      <w:pPr>
        <w:pStyle w:val="VCSInstructions"/>
      </w:pPr>
    </w:p>
    <w:sectPr w:rsidR="00533CE1" w:rsidRPr="00533CE1" w:rsidSect="004B5170">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E0F2B" w14:textId="77777777" w:rsidR="003C613E" w:rsidRDefault="003C613E" w:rsidP="00F31817">
      <w:r>
        <w:separator/>
      </w:r>
    </w:p>
  </w:endnote>
  <w:endnote w:type="continuationSeparator" w:id="0">
    <w:p w14:paraId="6DA438B7" w14:textId="77777777" w:rsidR="003C613E" w:rsidRDefault="003C613E"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BF302" w14:textId="46A2D28F" w:rsidR="00201D76" w:rsidRPr="00201D76" w:rsidRDefault="00201D76" w:rsidP="00201D76">
    <w:pPr>
      <w:framePr w:w="288" w:h="288" w:hRule="exact" w:hSpace="187" w:wrap="around" w:vAnchor="page" w:hAnchor="margin" w:xAlign="right" w:y="15308"/>
      <w:jc w:val="center"/>
      <w:rPr>
        <w:color w:val="387C2B" w:themeColor="accent1"/>
      </w:rPr>
    </w:pPr>
    <w:r w:rsidRPr="00201D76">
      <w:rPr>
        <w:color w:val="387C2B" w:themeColor="accent1"/>
      </w:rPr>
      <w:fldChar w:fldCharType="begin"/>
    </w:r>
    <w:r w:rsidRPr="00201D76">
      <w:rPr>
        <w:color w:val="387C2B" w:themeColor="accent1"/>
      </w:rPr>
      <w:instrText xml:space="preserve"> PAGE   \* MERGEFORMAT </w:instrText>
    </w:r>
    <w:r w:rsidRPr="00201D76">
      <w:rPr>
        <w:color w:val="387C2B" w:themeColor="accent1"/>
      </w:rPr>
      <w:fldChar w:fldCharType="separate"/>
    </w:r>
    <w:r w:rsidR="00EE7DB7">
      <w:rPr>
        <w:noProof/>
        <w:color w:val="387C2B" w:themeColor="accent1"/>
      </w:rPr>
      <w:t>17</w:t>
    </w:r>
    <w:r w:rsidRPr="00201D76">
      <w:rPr>
        <w:color w:val="387C2B" w:themeColor="accent1"/>
      </w:rPr>
      <w:fldChar w:fldCharType="end"/>
    </w:r>
  </w:p>
  <w:p w14:paraId="2DBC4FA6" w14:textId="32DA3E7C" w:rsidR="001F2185" w:rsidRPr="00F31817" w:rsidRDefault="001F2185" w:rsidP="00201D76">
    <w:pPr>
      <w:pStyle w:val="Footer"/>
      <w:rPr>
        <w:color w:val="766A62"/>
        <w:sz w:val="16"/>
        <w:szCs w:val="16"/>
      </w:rPr>
    </w:pPr>
    <w:r>
      <w:rPr>
        <w:rFonts w:ascii="Arial" w:hAnsi="Arial" w:cs="Arial"/>
        <w:noProof/>
        <w:color w:val="766A62"/>
        <w:sz w:val="16"/>
        <w:szCs w:val="16"/>
      </w:rPr>
      <mc:AlternateContent>
        <mc:Choice Requires="wps">
          <w:drawing>
            <wp:anchor distT="0" distB="0" distL="114300" distR="114300" simplePos="0" relativeHeight="251747840" behindDoc="0" locked="0" layoutInCell="1" allowOverlap="1" wp14:anchorId="5DA1B221" wp14:editId="65A84E9E">
              <wp:simplePos x="0" y="0"/>
              <wp:positionH relativeFrom="margin">
                <wp:align>center</wp:align>
              </wp:positionH>
              <wp:positionV relativeFrom="paragraph">
                <wp:posOffset>-91440</wp:posOffset>
              </wp:positionV>
              <wp:extent cx="5902656" cy="0"/>
              <wp:effectExtent l="0" t="0" r="16510" b="19050"/>
              <wp:wrapNone/>
              <wp:docPr id="2" name="Straight Connector 2"/>
              <wp:cNvGraphicFramePr/>
              <a:graphic xmlns:a="http://schemas.openxmlformats.org/drawingml/2006/main">
                <a:graphicData uri="http://schemas.microsoft.com/office/word/2010/wordprocessingShape">
                  <wps:wsp>
                    <wps:cNvCnPr/>
                    <wps:spPr>
                      <a:xfrm flipH="1">
                        <a:off x="0" y="0"/>
                        <a:ext cx="5902656"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022526BD" id="Straight Connector 2" o:spid="_x0000_s1026" style="position:absolute;flip:x;z-index:251747840;visibility:visible;mso-wrap-style:square;mso-width-percent:1010;mso-wrap-distance-left:9pt;mso-wrap-distance-top:0;mso-wrap-distance-right:9pt;mso-wrap-distance-bottom:0;mso-position-horizontal:center;mso-position-horizontal-relative:margin;mso-position-vertical:absolute;mso-position-vertical-relative:text;mso-width-percent:1010;mso-width-relative:margin" from="0,-7.2pt" to="46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" strokecolor="#d17200" strokeweight="1.5pt">
              <v:stroke joinstyle="miter"/>
              <w10:wrap anchorx="margin"/>
            </v:line>
          </w:pict>
        </mc:Fallback>
      </mc:AlternateContent>
    </w:r>
    <w:r>
      <w:rPr>
        <w:rFonts w:ascii="Arial" w:hAnsi="Arial" w:cs="Arial"/>
        <w:color w:val="766A62"/>
        <w:sz w:val="16"/>
        <w:szCs w:val="16"/>
      </w:rPr>
      <w:t>CCB v1.0, VCS v3.4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4FE47" w14:textId="77777777" w:rsidR="003C613E" w:rsidRDefault="003C613E" w:rsidP="00F31817">
      <w:r>
        <w:separator/>
      </w:r>
    </w:p>
  </w:footnote>
  <w:footnote w:type="continuationSeparator" w:id="0">
    <w:p w14:paraId="33EDF8D6" w14:textId="77777777" w:rsidR="003C613E" w:rsidRDefault="003C613E" w:rsidP="00F3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B16AF" w14:textId="1BC856BB" w:rsidR="001F2185" w:rsidRPr="00824C17" w:rsidRDefault="001F2185" w:rsidP="004B5170">
    <w:pPr>
      <w:pStyle w:val="Header"/>
      <w:tabs>
        <w:tab w:val="left" w:pos="218"/>
      </w:tabs>
      <w:jc w:val="right"/>
      <w:rPr>
        <w:rFonts w:ascii="Arial" w:hAnsi="Arial" w:cs="Arial"/>
        <w:color w:val="387C2B"/>
        <w:sz w:val="28"/>
        <w:szCs w:val="28"/>
      </w:rPr>
    </w:pPr>
    <w:r w:rsidRPr="004B5170">
      <w:rPr>
        <w:rFonts w:cs="Arial"/>
        <w:noProof/>
        <w:color w:val="387C2B"/>
        <w:sz w:val="24"/>
        <w:szCs w:val="24"/>
        <w:u w:val="single"/>
      </w:rPr>
      <w:drawing>
        <wp:anchor distT="0" distB="0" distL="114300" distR="114300" simplePos="0" relativeHeight="251653632" behindDoc="0" locked="0" layoutInCell="1" allowOverlap="1" wp14:anchorId="5D2886B8" wp14:editId="2D7359A2">
          <wp:simplePos x="0" y="0"/>
          <wp:positionH relativeFrom="margin">
            <wp:posOffset>657860</wp:posOffset>
          </wp:positionH>
          <wp:positionV relativeFrom="page">
            <wp:posOffset>457200</wp:posOffset>
          </wp:positionV>
          <wp:extent cx="1344168" cy="274320"/>
          <wp:effectExtent l="0" t="0" r="889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68" cy="2743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24"/>
        <w:szCs w:val="24"/>
      </w:rPr>
      <w:tab/>
    </w:r>
    <w:r>
      <w:rPr>
        <w:rFonts w:ascii="Arial" w:hAnsi="Arial" w:cs="Arial"/>
        <w:color w:val="387C2B"/>
        <w:sz w:val="24"/>
        <w:szCs w:val="24"/>
      </w:rPr>
      <w:tab/>
    </w:r>
    <w:r w:rsidRPr="00824C17">
      <w:rPr>
        <w:noProof/>
        <w:sz w:val="28"/>
        <w:szCs w:val="28"/>
        <w:u w:val="single" w:color="005B82"/>
      </w:rPr>
      <w:drawing>
        <wp:anchor distT="0" distB="0" distL="114300" distR="114300" simplePos="0" relativeHeight="251658752" behindDoc="0" locked="0" layoutInCell="1" allowOverlap="1" wp14:anchorId="059A1AD9" wp14:editId="477D5003">
          <wp:simplePos x="0" y="0"/>
          <wp:positionH relativeFrom="margin">
            <wp:align>left</wp:align>
          </wp:positionH>
          <wp:positionV relativeFrom="page">
            <wp:posOffset>457200</wp:posOffset>
          </wp:positionV>
          <wp:extent cx="658368" cy="27432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8368" cy="27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172">
      <w:rPr>
        <w:rFonts w:ascii="Arial" w:hAnsi="Arial" w:cs="Arial"/>
        <w:color w:val="387C2B"/>
        <w:sz w:val="28"/>
        <w:szCs w:val="28"/>
      </w:rPr>
      <w:t>CCB &amp; VCS VERIFICATION REPORT</w:t>
    </w:r>
  </w:p>
  <w:p w14:paraId="1811FB2A" w14:textId="1A571EF4" w:rsidR="001F2185" w:rsidRPr="004B5170" w:rsidRDefault="001F2185" w:rsidP="00824C17">
    <w:pPr>
      <w:pStyle w:val="Header"/>
      <w:jc w:val="right"/>
      <w:rPr>
        <w:rFonts w:ascii="Arial" w:hAnsi="Arial" w:cs="Arial"/>
        <w:i/>
        <w:color w:val="387C2B"/>
        <w:sz w:val="20"/>
        <w:szCs w:val="20"/>
      </w:rPr>
    </w:pPr>
    <w:r w:rsidRPr="004B5170">
      <w:rPr>
        <w:rFonts w:ascii="Arial" w:hAnsi="Arial" w:cs="Arial"/>
        <w:i/>
        <w:color w:val="387C2B"/>
        <w:sz w:val="20"/>
        <w:szCs w:val="20"/>
      </w:rPr>
      <w:t xml:space="preserve">                                                                                           </w:t>
    </w:r>
    <w:r>
      <w:rPr>
        <w:rFonts w:ascii="Arial" w:hAnsi="Arial" w:cs="Arial"/>
        <w:i/>
        <w:color w:val="387C2B"/>
        <w:sz w:val="20"/>
        <w:szCs w:val="20"/>
      </w:rPr>
      <w:t xml:space="preserve">          CCB Version 1</w:t>
    </w:r>
    <w:r w:rsidRPr="004B5170">
      <w:rPr>
        <w:rFonts w:ascii="Arial" w:hAnsi="Arial" w:cs="Arial"/>
        <w:i/>
        <w:color w:val="387C2B"/>
        <w:sz w:val="20"/>
        <w:szCs w:val="20"/>
      </w:rPr>
      <w:t xml:space="preserve">, VCS Version </w:t>
    </w:r>
    <w:r>
      <w:rPr>
        <w:rFonts w:ascii="Arial" w:hAnsi="Arial" w:cs="Arial"/>
        <w:i/>
        <w:color w:val="387C2B"/>
        <w:sz w:val="20"/>
        <w:szCs w:val="20"/>
      </w:rPr>
      <w:t>3</w:t>
    </w:r>
    <w:r w:rsidRPr="004B5170">
      <w:rPr>
        <w:rFonts w:ascii="Arial" w:hAnsi="Arial" w:cs="Arial"/>
        <w:i/>
        <w:color w:val="387C2B"/>
        <w:sz w:val="20"/>
        <w:szCs w:val="20"/>
      </w:rPr>
      <w:t xml:space="preserve"> </w:t>
    </w:r>
  </w:p>
  <w:p w14:paraId="04DD2798" w14:textId="77777777" w:rsidR="001F2185" w:rsidRDefault="001F2185">
    <w:pPr>
      <w:pStyle w:val="Header"/>
    </w:pPr>
    <w:r>
      <w:rPr>
        <w:rFonts w:cs="Arial"/>
        <w:i/>
        <w:noProof/>
        <w:color w:val="387C2B"/>
      </w:rPr>
      <mc:AlternateContent>
        <mc:Choice Requires="wps">
          <w:drawing>
            <wp:anchor distT="0" distB="0" distL="114300" distR="114300" simplePos="0" relativeHeight="251663872" behindDoc="0" locked="0" layoutInCell="1" allowOverlap="1" wp14:anchorId="4467CEF4" wp14:editId="3D426DD3">
              <wp:simplePos x="0" y="0"/>
              <wp:positionH relativeFrom="page">
                <wp:align>center</wp:align>
              </wp:positionH>
              <wp:positionV relativeFrom="page">
                <wp:posOffset>758825</wp:posOffset>
              </wp:positionV>
              <wp:extent cx="5925312" cy="0"/>
              <wp:effectExtent l="0" t="0" r="18415" b="19050"/>
              <wp:wrapNone/>
              <wp:docPr id="5" name="Straight Connector 5"/>
              <wp:cNvGraphicFramePr/>
              <a:graphic xmlns:a="http://schemas.openxmlformats.org/drawingml/2006/main">
                <a:graphicData uri="http://schemas.microsoft.com/office/word/2010/wordprocessingShape">
                  <wps:wsp>
                    <wps:cNvCnPr/>
                    <wps:spPr>
                      <a:xfrm flipH="1">
                        <a:off x="0" y="0"/>
                        <a:ext cx="5925312" cy="0"/>
                      </a:xfrm>
                      <a:prstGeom prst="line">
                        <a:avLst/>
                      </a:prstGeom>
                      <a:ln w="19050">
                        <a:solidFill>
                          <a:srgbClr val="387C2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3D723D" id="Straight Connector 5" o:spid="_x0000_s1026" style="position:absolute;flip:x;z-index:251663872;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59.75pt" to="466.5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" strokecolor="#387c2b" strokeweight="1.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F25F9"/>
    <w:multiLevelType w:val="hybridMultilevel"/>
    <w:tmpl w:val="11F2CC90"/>
    <w:lvl w:ilvl="0" w:tplc="3F868226">
      <w:start w:val="1"/>
      <w:numFmt w:val="bullet"/>
      <w:pStyle w:val="Bulleted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173F6"/>
    <w:multiLevelType w:val="hybridMultilevel"/>
    <w:tmpl w:val="FBEAFBA2"/>
    <w:lvl w:ilvl="0" w:tplc="C32A952A">
      <w:start w:val="1"/>
      <w:numFmt w:val="decimal"/>
      <w:lvlText w:val="2.5.%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7202781"/>
    <w:multiLevelType w:val="hybridMultilevel"/>
    <w:tmpl w:val="114048BA"/>
    <w:lvl w:ilvl="0" w:tplc="60F29444">
      <w:start w:val="1"/>
      <w:numFmt w:val="bullet"/>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3C07038"/>
    <w:multiLevelType w:val="hybridMultilevel"/>
    <w:tmpl w:val="F83A4D2E"/>
    <w:lvl w:ilvl="0" w:tplc="183C0CEC">
      <w:start w:val="1"/>
      <w:numFmt w:val="bullet"/>
      <w:pStyle w:val="VCSBullets"/>
      <w:lvlText w:val=""/>
      <w:lvlJc w:val="left"/>
      <w:pPr>
        <w:ind w:left="1440" w:hanging="360"/>
      </w:pPr>
      <w:rPr>
        <w:rFonts w:ascii="Symbol" w:hAnsi="Symbol" w:hint="default"/>
        <w:color w:val="005B82" w:themeColor="background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A6F2860"/>
    <w:multiLevelType w:val="hybridMultilevel"/>
    <w:tmpl w:val="30FA51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79568F"/>
    <w:multiLevelType w:val="hybridMultilevel"/>
    <w:tmpl w:val="ED72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A84A1A"/>
    <w:multiLevelType w:val="hybridMultilevel"/>
    <w:tmpl w:val="3820869E"/>
    <w:lvl w:ilvl="0" w:tplc="D9E47AFE">
      <w:start w:val="1"/>
      <w:numFmt w:val="bullet"/>
      <w:lvlText w:val=""/>
      <w:lvlJc w:val="left"/>
      <w:pPr>
        <w:ind w:left="720" w:hanging="360"/>
      </w:pPr>
      <w:rPr>
        <w:rFonts w:ascii="Symbol" w:hAnsi="Symbol" w:hint="default"/>
        <w:color w:val="766A62"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A8603E"/>
    <w:multiLevelType w:val="multilevel"/>
    <w:tmpl w:val="BDD4E2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8"/>
  </w:num>
  <w:num w:numId="6">
    <w:abstractNumId w:val="12"/>
  </w:num>
  <w:num w:numId="7">
    <w:abstractNumId w:val="3"/>
  </w:num>
  <w:num w:numId="8">
    <w:abstractNumId w:val="10"/>
  </w:num>
  <w:num w:numId="9">
    <w:abstractNumId w:val="1"/>
  </w:num>
  <w:num w:numId="10">
    <w:abstractNumId w:val="9"/>
  </w:num>
  <w:num w:numId="11">
    <w:abstractNumId w:val="7"/>
  </w:num>
  <w:num w:numId="12">
    <w:abstractNumId w:val="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55"/>
    <w:rsid w:val="000024DF"/>
    <w:rsid w:val="00002A75"/>
    <w:rsid w:val="00004986"/>
    <w:rsid w:val="00004B53"/>
    <w:rsid w:val="00007A96"/>
    <w:rsid w:val="00015026"/>
    <w:rsid w:val="000169F0"/>
    <w:rsid w:val="00016FD4"/>
    <w:rsid w:val="00020227"/>
    <w:rsid w:val="000267D4"/>
    <w:rsid w:val="00042530"/>
    <w:rsid w:val="000426F6"/>
    <w:rsid w:val="000439B2"/>
    <w:rsid w:val="000554D0"/>
    <w:rsid w:val="000559FF"/>
    <w:rsid w:val="00056945"/>
    <w:rsid w:val="000603BD"/>
    <w:rsid w:val="00060A78"/>
    <w:rsid w:val="00063266"/>
    <w:rsid w:val="00070D57"/>
    <w:rsid w:val="0007253D"/>
    <w:rsid w:val="0007419D"/>
    <w:rsid w:val="00075F0E"/>
    <w:rsid w:val="00077E22"/>
    <w:rsid w:val="0008082E"/>
    <w:rsid w:val="000811A0"/>
    <w:rsid w:val="00086391"/>
    <w:rsid w:val="000916E4"/>
    <w:rsid w:val="0009488C"/>
    <w:rsid w:val="00094A95"/>
    <w:rsid w:val="00097137"/>
    <w:rsid w:val="000A1444"/>
    <w:rsid w:val="000A227F"/>
    <w:rsid w:val="000A2663"/>
    <w:rsid w:val="000A31C4"/>
    <w:rsid w:val="000A3373"/>
    <w:rsid w:val="000A58EB"/>
    <w:rsid w:val="000A6A29"/>
    <w:rsid w:val="000B0208"/>
    <w:rsid w:val="000B04B0"/>
    <w:rsid w:val="000B1610"/>
    <w:rsid w:val="000B2C5E"/>
    <w:rsid w:val="000B374C"/>
    <w:rsid w:val="000B389A"/>
    <w:rsid w:val="000B3D83"/>
    <w:rsid w:val="000C0901"/>
    <w:rsid w:val="000C0D6A"/>
    <w:rsid w:val="000C13A9"/>
    <w:rsid w:val="000C1D47"/>
    <w:rsid w:val="000C3199"/>
    <w:rsid w:val="000C3DE3"/>
    <w:rsid w:val="000C4C50"/>
    <w:rsid w:val="000C4C76"/>
    <w:rsid w:val="000D3172"/>
    <w:rsid w:val="000D4774"/>
    <w:rsid w:val="000D63E8"/>
    <w:rsid w:val="000D6C14"/>
    <w:rsid w:val="000E6A75"/>
    <w:rsid w:val="000E7AAF"/>
    <w:rsid w:val="000F0F1D"/>
    <w:rsid w:val="000F143C"/>
    <w:rsid w:val="000F1675"/>
    <w:rsid w:val="000F3A48"/>
    <w:rsid w:val="000F41A0"/>
    <w:rsid w:val="00105C7A"/>
    <w:rsid w:val="00106108"/>
    <w:rsid w:val="0011086C"/>
    <w:rsid w:val="00110877"/>
    <w:rsid w:val="00111778"/>
    <w:rsid w:val="00111CF6"/>
    <w:rsid w:val="00115EDF"/>
    <w:rsid w:val="00116CCE"/>
    <w:rsid w:val="00117B80"/>
    <w:rsid w:val="00127A4A"/>
    <w:rsid w:val="00131ED9"/>
    <w:rsid w:val="0013389C"/>
    <w:rsid w:val="0013454C"/>
    <w:rsid w:val="00135095"/>
    <w:rsid w:val="00136DFC"/>
    <w:rsid w:val="001378D3"/>
    <w:rsid w:val="00142B58"/>
    <w:rsid w:val="00143355"/>
    <w:rsid w:val="00143363"/>
    <w:rsid w:val="00145941"/>
    <w:rsid w:val="0015003F"/>
    <w:rsid w:val="00153076"/>
    <w:rsid w:val="0015553E"/>
    <w:rsid w:val="00160F66"/>
    <w:rsid w:val="00162864"/>
    <w:rsid w:val="001638B3"/>
    <w:rsid w:val="00163993"/>
    <w:rsid w:val="00163DB5"/>
    <w:rsid w:val="0016620E"/>
    <w:rsid w:val="00167BB0"/>
    <w:rsid w:val="00170FE8"/>
    <w:rsid w:val="00172465"/>
    <w:rsid w:val="001751AD"/>
    <w:rsid w:val="00177B34"/>
    <w:rsid w:val="001821C3"/>
    <w:rsid w:val="00182A3C"/>
    <w:rsid w:val="00183C49"/>
    <w:rsid w:val="00185BE5"/>
    <w:rsid w:val="001904E5"/>
    <w:rsid w:val="00190804"/>
    <w:rsid w:val="0019666F"/>
    <w:rsid w:val="00196DD6"/>
    <w:rsid w:val="00197A65"/>
    <w:rsid w:val="001A3788"/>
    <w:rsid w:val="001A37FF"/>
    <w:rsid w:val="001A3810"/>
    <w:rsid w:val="001A7BA0"/>
    <w:rsid w:val="001B08D1"/>
    <w:rsid w:val="001B0F80"/>
    <w:rsid w:val="001B3F53"/>
    <w:rsid w:val="001B48BF"/>
    <w:rsid w:val="001B7E42"/>
    <w:rsid w:val="001C0C6A"/>
    <w:rsid w:val="001C1A57"/>
    <w:rsid w:val="001C46F6"/>
    <w:rsid w:val="001D41CB"/>
    <w:rsid w:val="001E09B7"/>
    <w:rsid w:val="001E135A"/>
    <w:rsid w:val="001E20B0"/>
    <w:rsid w:val="001E2DE7"/>
    <w:rsid w:val="001E3BFA"/>
    <w:rsid w:val="001E51D6"/>
    <w:rsid w:val="001E7FF4"/>
    <w:rsid w:val="001F2185"/>
    <w:rsid w:val="001F46FC"/>
    <w:rsid w:val="001F502D"/>
    <w:rsid w:val="001F67CD"/>
    <w:rsid w:val="001F774C"/>
    <w:rsid w:val="001F79E4"/>
    <w:rsid w:val="00201D76"/>
    <w:rsid w:val="00202A1A"/>
    <w:rsid w:val="00202AED"/>
    <w:rsid w:val="00206767"/>
    <w:rsid w:val="002100C3"/>
    <w:rsid w:val="002104DA"/>
    <w:rsid w:val="0021179B"/>
    <w:rsid w:val="002171F2"/>
    <w:rsid w:val="002219C9"/>
    <w:rsid w:val="00230326"/>
    <w:rsid w:val="00236317"/>
    <w:rsid w:val="0023679C"/>
    <w:rsid w:val="00237363"/>
    <w:rsid w:val="002416D8"/>
    <w:rsid w:val="0024517C"/>
    <w:rsid w:val="00245634"/>
    <w:rsid w:val="00246978"/>
    <w:rsid w:val="00250C2C"/>
    <w:rsid w:val="00251E55"/>
    <w:rsid w:val="00252A1A"/>
    <w:rsid w:val="00252BF3"/>
    <w:rsid w:val="00254413"/>
    <w:rsid w:val="00256A08"/>
    <w:rsid w:val="0026075B"/>
    <w:rsid w:val="00260869"/>
    <w:rsid w:val="00263F0C"/>
    <w:rsid w:val="00265569"/>
    <w:rsid w:val="002710C7"/>
    <w:rsid w:val="002732E0"/>
    <w:rsid w:val="0027392F"/>
    <w:rsid w:val="00273E34"/>
    <w:rsid w:val="00275FAC"/>
    <w:rsid w:val="00276B90"/>
    <w:rsid w:val="00277A5D"/>
    <w:rsid w:val="00277AD5"/>
    <w:rsid w:val="002800EC"/>
    <w:rsid w:val="00281E16"/>
    <w:rsid w:val="00283F47"/>
    <w:rsid w:val="002850C2"/>
    <w:rsid w:val="00285450"/>
    <w:rsid w:val="0028611B"/>
    <w:rsid w:val="00286A60"/>
    <w:rsid w:val="00286C50"/>
    <w:rsid w:val="00290395"/>
    <w:rsid w:val="002947DD"/>
    <w:rsid w:val="0029722E"/>
    <w:rsid w:val="00297704"/>
    <w:rsid w:val="002A0A2C"/>
    <w:rsid w:val="002A1909"/>
    <w:rsid w:val="002A79CC"/>
    <w:rsid w:val="002B37E3"/>
    <w:rsid w:val="002B4A80"/>
    <w:rsid w:val="002C1158"/>
    <w:rsid w:val="002C66A9"/>
    <w:rsid w:val="002D0653"/>
    <w:rsid w:val="002D2014"/>
    <w:rsid w:val="002D33E3"/>
    <w:rsid w:val="002D5CF8"/>
    <w:rsid w:val="002E189F"/>
    <w:rsid w:val="002E2598"/>
    <w:rsid w:val="002E3CC0"/>
    <w:rsid w:val="002E5666"/>
    <w:rsid w:val="002E5C0D"/>
    <w:rsid w:val="002F1473"/>
    <w:rsid w:val="002F2272"/>
    <w:rsid w:val="002F2F73"/>
    <w:rsid w:val="002F5674"/>
    <w:rsid w:val="002F59A0"/>
    <w:rsid w:val="002F6240"/>
    <w:rsid w:val="002F7573"/>
    <w:rsid w:val="00303F0B"/>
    <w:rsid w:val="00304743"/>
    <w:rsid w:val="003054A5"/>
    <w:rsid w:val="00313003"/>
    <w:rsid w:val="00313F2F"/>
    <w:rsid w:val="00316D0C"/>
    <w:rsid w:val="00316F09"/>
    <w:rsid w:val="003209EE"/>
    <w:rsid w:val="003225C5"/>
    <w:rsid w:val="003236CC"/>
    <w:rsid w:val="00327684"/>
    <w:rsid w:val="00331FE1"/>
    <w:rsid w:val="00333765"/>
    <w:rsid w:val="00333C07"/>
    <w:rsid w:val="00334379"/>
    <w:rsid w:val="00336340"/>
    <w:rsid w:val="00340B7E"/>
    <w:rsid w:val="00346FCB"/>
    <w:rsid w:val="00351D25"/>
    <w:rsid w:val="00353B99"/>
    <w:rsid w:val="0035480E"/>
    <w:rsid w:val="00357740"/>
    <w:rsid w:val="00361A58"/>
    <w:rsid w:val="0036287E"/>
    <w:rsid w:val="00363C9E"/>
    <w:rsid w:val="00363F45"/>
    <w:rsid w:val="0036606D"/>
    <w:rsid w:val="00371121"/>
    <w:rsid w:val="003716D9"/>
    <w:rsid w:val="00371C4E"/>
    <w:rsid w:val="00373F8C"/>
    <w:rsid w:val="0037626D"/>
    <w:rsid w:val="003821C6"/>
    <w:rsid w:val="00383D49"/>
    <w:rsid w:val="00386B23"/>
    <w:rsid w:val="00387323"/>
    <w:rsid w:val="003905D0"/>
    <w:rsid w:val="00390C08"/>
    <w:rsid w:val="00391EC0"/>
    <w:rsid w:val="00392030"/>
    <w:rsid w:val="00393D4A"/>
    <w:rsid w:val="003A41A4"/>
    <w:rsid w:val="003A4BED"/>
    <w:rsid w:val="003A5E16"/>
    <w:rsid w:val="003B023F"/>
    <w:rsid w:val="003B20AD"/>
    <w:rsid w:val="003B2908"/>
    <w:rsid w:val="003B723F"/>
    <w:rsid w:val="003C099D"/>
    <w:rsid w:val="003C0D44"/>
    <w:rsid w:val="003C26F3"/>
    <w:rsid w:val="003C3371"/>
    <w:rsid w:val="003C3C69"/>
    <w:rsid w:val="003C5662"/>
    <w:rsid w:val="003C613E"/>
    <w:rsid w:val="003C6956"/>
    <w:rsid w:val="003C7C4B"/>
    <w:rsid w:val="003D5E33"/>
    <w:rsid w:val="003D7F98"/>
    <w:rsid w:val="003E1559"/>
    <w:rsid w:val="003E1E1C"/>
    <w:rsid w:val="003E3261"/>
    <w:rsid w:val="003E4167"/>
    <w:rsid w:val="003E49E5"/>
    <w:rsid w:val="003E7925"/>
    <w:rsid w:val="003F133A"/>
    <w:rsid w:val="003F1C7D"/>
    <w:rsid w:val="003F3AB3"/>
    <w:rsid w:val="003F5FF2"/>
    <w:rsid w:val="003F6FF3"/>
    <w:rsid w:val="003F74CE"/>
    <w:rsid w:val="003F7759"/>
    <w:rsid w:val="003F7B5B"/>
    <w:rsid w:val="0041277F"/>
    <w:rsid w:val="00412F44"/>
    <w:rsid w:val="004202D3"/>
    <w:rsid w:val="00420F47"/>
    <w:rsid w:val="004260B1"/>
    <w:rsid w:val="0043586D"/>
    <w:rsid w:val="004364F2"/>
    <w:rsid w:val="00436D1F"/>
    <w:rsid w:val="00443C9E"/>
    <w:rsid w:val="0044411A"/>
    <w:rsid w:val="00450DB1"/>
    <w:rsid w:val="00455269"/>
    <w:rsid w:val="004600D8"/>
    <w:rsid w:val="004603D8"/>
    <w:rsid w:val="004604B4"/>
    <w:rsid w:val="004616A3"/>
    <w:rsid w:val="00461FF5"/>
    <w:rsid w:val="0047421E"/>
    <w:rsid w:val="00474CB3"/>
    <w:rsid w:val="0047727D"/>
    <w:rsid w:val="00481FC4"/>
    <w:rsid w:val="00482E48"/>
    <w:rsid w:val="0048310B"/>
    <w:rsid w:val="00483356"/>
    <w:rsid w:val="004844ED"/>
    <w:rsid w:val="00484E81"/>
    <w:rsid w:val="0048500D"/>
    <w:rsid w:val="00487D08"/>
    <w:rsid w:val="00490EB4"/>
    <w:rsid w:val="00490F9E"/>
    <w:rsid w:val="004922DA"/>
    <w:rsid w:val="0049396F"/>
    <w:rsid w:val="004944F1"/>
    <w:rsid w:val="004957F2"/>
    <w:rsid w:val="0049582D"/>
    <w:rsid w:val="00497B58"/>
    <w:rsid w:val="004A0728"/>
    <w:rsid w:val="004A0ADE"/>
    <w:rsid w:val="004A38CD"/>
    <w:rsid w:val="004A4BF7"/>
    <w:rsid w:val="004A60F3"/>
    <w:rsid w:val="004A77AE"/>
    <w:rsid w:val="004A7AB8"/>
    <w:rsid w:val="004B12D6"/>
    <w:rsid w:val="004B1395"/>
    <w:rsid w:val="004B2DAA"/>
    <w:rsid w:val="004B5170"/>
    <w:rsid w:val="004B527D"/>
    <w:rsid w:val="004B7878"/>
    <w:rsid w:val="004C1376"/>
    <w:rsid w:val="004C1446"/>
    <w:rsid w:val="004C2682"/>
    <w:rsid w:val="004C74EE"/>
    <w:rsid w:val="004D003E"/>
    <w:rsid w:val="004D0B24"/>
    <w:rsid w:val="004D4D35"/>
    <w:rsid w:val="004D7BB6"/>
    <w:rsid w:val="004E2D2B"/>
    <w:rsid w:val="004E544A"/>
    <w:rsid w:val="004E703A"/>
    <w:rsid w:val="004E71BE"/>
    <w:rsid w:val="004E7F21"/>
    <w:rsid w:val="004F09C4"/>
    <w:rsid w:val="004F2012"/>
    <w:rsid w:val="004F399A"/>
    <w:rsid w:val="004F51F3"/>
    <w:rsid w:val="004F71C7"/>
    <w:rsid w:val="00500945"/>
    <w:rsid w:val="00505780"/>
    <w:rsid w:val="00505F88"/>
    <w:rsid w:val="00510F04"/>
    <w:rsid w:val="00513E35"/>
    <w:rsid w:val="005150F1"/>
    <w:rsid w:val="00517A4E"/>
    <w:rsid w:val="00525250"/>
    <w:rsid w:val="005267C9"/>
    <w:rsid w:val="00531B67"/>
    <w:rsid w:val="00533912"/>
    <w:rsid w:val="00533CE1"/>
    <w:rsid w:val="00533E4C"/>
    <w:rsid w:val="00535175"/>
    <w:rsid w:val="0054330A"/>
    <w:rsid w:val="00543C53"/>
    <w:rsid w:val="00545856"/>
    <w:rsid w:val="00545B70"/>
    <w:rsid w:val="0055141B"/>
    <w:rsid w:val="005524ED"/>
    <w:rsid w:val="005532BF"/>
    <w:rsid w:val="00553D41"/>
    <w:rsid w:val="00556FDF"/>
    <w:rsid w:val="00557BA3"/>
    <w:rsid w:val="00561F92"/>
    <w:rsid w:val="00564A8D"/>
    <w:rsid w:val="005652E3"/>
    <w:rsid w:val="005770C5"/>
    <w:rsid w:val="0057742F"/>
    <w:rsid w:val="00581AE2"/>
    <w:rsid w:val="00581E42"/>
    <w:rsid w:val="00584CC4"/>
    <w:rsid w:val="0058797F"/>
    <w:rsid w:val="00587F58"/>
    <w:rsid w:val="005938CC"/>
    <w:rsid w:val="005977FF"/>
    <w:rsid w:val="005A37C1"/>
    <w:rsid w:val="005B3052"/>
    <w:rsid w:val="005B7547"/>
    <w:rsid w:val="005B7E6F"/>
    <w:rsid w:val="005C184F"/>
    <w:rsid w:val="005C36A5"/>
    <w:rsid w:val="005C4082"/>
    <w:rsid w:val="005C5EFC"/>
    <w:rsid w:val="005C6F36"/>
    <w:rsid w:val="005C73A1"/>
    <w:rsid w:val="005D0AA6"/>
    <w:rsid w:val="005D1046"/>
    <w:rsid w:val="005D3EA1"/>
    <w:rsid w:val="005D5E8D"/>
    <w:rsid w:val="005D625F"/>
    <w:rsid w:val="005D7F7C"/>
    <w:rsid w:val="005E0D4A"/>
    <w:rsid w:val="005E0D6F"/>
    <w:rsid w:val="005E10D1"/>
    <w:rsid w:val="005E153E"/>
    <w:rsid w:val="005E309E"/>
    <w:rsid w:val="005E3CC0"/>
    <w:rsid w:val="005E628A"/>
    <w:rsid w:val="005E708B"/>
    <w:rsid w:val="005E796A"/>
    <w:rsid w:val="005F0EC3"/>
    <w:rsid w:val="005F4561"/>
    <w:rsid w:val="005F700C"/>
    <w:rsid w:val="00600321"/>
    <w:rsid w:val="0060662E"/>
    <w:rsid w:val="00607168"/>
    <w:rsid w:val="00611969"/>
    <w:rsid w:val="00617A8C"/>
    <w:rsid w:val="00627C73"/>
    <w:rsid w:val="0063188F"/>
    <w:rsid w:val="00634ED9"/>
    <w:rsid w:val="00635102"/>
    <w:rsid w:val="00635B12"/>
    <w:rsid w:val="00636758"/>
    <w:rsid w:val="0064069E"/>
    <w:rsid w:val="00642ABF"/>
    <w:rsid w:val="00644AA8"/>
    <w:rsid w:val="00645CB4"/>
    <w:rsid w:val="00651582"/>
    <w:rsid w:val="006526A8"/>
    <w:rsid w:val="00657036"/>
    <w:rsid w:val="00657840"/>
    <w:rsid w:val="006612B4"/>
    <w:rsid w:val="00662BE7"/>
    <w:rsid w:val="006631C6"/>
    <w:rsid w:val="006648EB"/>
    <w:rsid w:val="0066567B"/>
    <w:rsid w:val="0066726F"/>
    <w:rsid w:val="0067153E"/>
    <w:rsid w:val="006730AA"/>
    <w:rsid w:val="006737E6"/>
    <w:rsid w:val="00674AC7"/>
    <w:rsid w:val="00675A36"/>
    <w:rsid w:val="00676206"/>
    <w:rsid w:val="006777CB"/>
    <w:rsid w:val="00680C12"/>
    <w:rsid w:val="00681347"/>
    <w:rsid w:val="006814D2"/>
    <w:rsid w:val="00681949"/>
    <w:rsid w:val="00683303"/>
    <w:rsid w:val="006903B5"/>
    <w:rsid w:val="006917E4"/>
    <w:rsid w:val="0069371A"/>
    <w:rsid w:val="006976B2"/>
    <w:rsid w:val="006A32CF"/>
    <w:rsid w:val="006A7FC9"/>
    <w:rsid w:val="006B0623"/>
    <w:rsid w:val="006B1FA2"/>
    <w:rsid w:val="006B6EF7"/>
    <w:rsid w:val="006B7B03"/>
    <w:rsid w:val="006C6EA1"/>
    <w:rsid w:val="006D3B21"/>
    <w:rsid w:val="006D3EDE"/>
    <w:rsid w:val="006D4C5E"/>
    <w:rsid w:val="006D4E01"/>
    <w:rsid w:val="006E3027"/>
    <w:rsid w:val="006E3910"/>
    <w:rsid w:val="006E3B83"/>
    <w:rsid w:val="006E4D2D"/>
    <w:rsid w:val="006E7F97"/>
    <w:rsid w:val="006F063C"/>
    <w:rsid w:val="006F2EA6"/>
    <w:rsid w:val="006F329B"/>
    <w:rsid w:val="006F75BF"/>
    <w:rsid w:val="006F76C2"/>
    <w:rsid w:val="006F79E3"/>
    <w:rsid w:val="00700581"/>
    <w:rsid w:val="0071229B"/>
    <w:rsid w:val="00715625"/>
    <w:rsid w:val="00715A5E"/>
    <w:rsid w:val="00722C00"/>
    <w:rsid w:val="0072399F"/>
    <w:rsid w:val="0072484F"/>
    <w:rsid w:val="00726512"/>
    <w:rsid w:val="00726FD7"/>
    <w:rsid w:val="00733144"/>
    <w:rsid w:val="00734518"/>
    <w:rsid w:val="00734607"/>
    <w:rsid w:val="007353C6"/>
    <w:rsid w:val="00742B3E"/>
    <w:rsid w:val="00746E2C"/>
    <w:rsid w:val="00750262"/>
    <w:rsid w:val="007514DD"/>
    <w:rsid w:val="00751B96"/>
    <w:rsid w:val="00751D2B"/>
    <w:rsid w:val="00751DBA"/>
    <w:rsid w:val="00751F17"/>
    <w:rsid w:val="00753DAC"/>
    <w:rsid w:val="00761D4F"/>
    <w:rsid w:val="00763D54"/>
    <w:rsid w:val="007640DE"/>
    <w:rsid w:val="0076565A"/>
    <w:rsid w:val="00770159"/>
    <w:rsid w:val="007731A7"/>
    <w:rsid w:val="00773301"/>
    <w:rsid w:val="00773CBA"/>
    <w:rsid w:val="0077619A"/>
    <w:rsid w:val="007811F4"/>
    <w:rsid w:val="00781B06"/>
    <w:rsid w:val="00784340"/>
    <w:rsid w:val="007863F4"/>
    <w:rsid w:val="0078663A"/>
    <w:rsid w:val="00791A00"/>
    <w:rsid w:val="007978F0"/>
    <w:rsid w:val="00797D79"/>
    <w:rsid w:val="007A17EE"/>
    <w:rsid w:val="007A35DB"/>
    <w:rsid w:val="007B1910"/>
    <w:rsid w:val="007B1F87"/>
    <w:rsid w:val="007B43CA"/>
    <w:rsid w:val="007C0203"/>
    <w:rsid w:val="007C0A1E"/>
    <w:rsid w:val="007C215A"/>
    <w:rsid w:val="007C23E0"/>
    <w:rsid w:val="007C389F"/>
    <w:rsid w:val="007C69E0"/>
    <w:rsid w:val="007C7182"/>
    <w:rsid w:val="007D055F"/>
    <w:rsid w:val="007D59C8"/>
    <w:rsid w:val="007D7A9A"/>
    <w:rsid w:val="007E4290"/>
    <w:rsid w:val="007E5311"/>
    <w:rsid w:val="007E538A"/>
    <w:rsid w:val="007E654C"/>
    <w:rsid w:val="007E73D0"/>
    <w:rsid w:val="007F194C"/>
    <w:rsid w:val="007F2758"/>
    <w:rsid w:val="007F4142"/>
    <w:rsid w:val="007F4848"/>
    <w:rsid w:val="00800960"/>
    <w:rsid w:val="00802FD5"/>
    <w:rsid w:val="008054EF"/>
    <w:rsid w:val="00807ECE"/>
    <w:rsid w:val="00810C95"/>
    <w:rsid w:val="00812922"/>
    <w:rsid w:val="00816E33"/>
    <w:rsid w:val="00817337"/>
    <w:rsid w:val="0082021A"/>
    <w:rsid w:val="008229CD"/>
    <w:rsid w:val="00823CEE"/>
    <w:rsid w:val="00824C17"/>
    <w:rsid w:val="0082591F"/>
    <w:rsid w:val="00831D1B"/>
    <w:rsid w:val="00832EA0"/>
    <w:rsid w:val="00834214"/>
    <w:rsid w:val="00836799"/>
    <w:rsid w:val="0083757D"/>
    <w:rsid w:val="008413CC"/>
    <w:rsid w:val="00843FF4"/>
    <w:rsid w:val="0084787E"/>
    <w:rsid w:val="00856B64"/>
    <w:rsid w:val="0085733D"/>
    <w:rsid w:val="00861D18"/>
    <w:rsid w:val="00862467"/>
    <w:rsid w:val="00872E43"/>
    <w:rsid w:val="00873E75"/>
    <w:rsid w:val="008740DA"/>
    <w:rsid w:val="0087541F"/>
    <w:rsid w:val="008766AB"/>
    <w:rsid w:val="00877550"/>
    <w:rsid w:val="00881CE8"/>
    <w:rsid w:val="0088499C"/>
    <w:rsid w:val="00890289"/>
    <w:rsid w:val="00890AC3"/>
    <w:rsid w:val="008940C3"/>
    <w:rsid w:val="00895139"/>
    <w:rsid w:val="0089749E"/>
    <w:rsid w:val="00897955"/>
    <w:rsid w:val="008A1211"/>
    <w:rsid w:val="008A1ECD"/>
    <w:rsid w:val="008A3707"/>
    <w:rsid w:val="008A4A08"/>
    <w:rsid w:val="008A5A6F"/>
    <w:rsid w:val="008A6714"/>
    <w:rsid w:val="008B5F0C"/>
    <w:rsid w:val="008B7964"/>
    <w:rsid w:val="008C277E"/>
    <w:rsid w:val="008C6438"/>
    <w:rsid w:val="008C7592"/>
    <w:rsid w:val="008D048B"/>
    <w:rsid w:val="008D0EBF"/>
    <w:rsid w:val="008D13F9"/>
    <w:rsid w:val="008D1741"/>
    <w:rsid w:val="008D680A"/>
    <w:rsid w:val="008D7563"/>
    <w:rsid w:val="008D781C"/>
    <w:rsid w:val="008E16DC"/>
    <w:rsid w:val="008E2347"/>
    <w:rsid w:val="008E4A7E"/>
    <w:rsid w:val="008E64B3"/>
    <w:rsid w:val="008F0110"/>
    <w:rsid w:val="008F2D09"/>
    <w:rsid w:val="008F2EF2"/>
    <w:rsid w:val="008F593F"/>
    <w:rsid w:val="008F5B1E"/>
    <w:rsid w:val="00903CE4"/>
    <w:rsid w:val="009053B0"/>
    <w:rsid w:val="00910265"/>
    <w:rsid w:val="00911BD9"/>
    <w:rsid w:val="00921C58"/>
    <w:rsid w:val="00921D61"/>
    <w:rsid w:val="0092235B"/>
    <w:rsid w:val="00923606"/>
    <w:rsid w:val="00923FE4"/>
    <w:rsid w:val="00924C97"/>
    <w:rsid w:val="0092526F"/>
    <w:rsid w:val="00925CC8"/>
    <w:rsid w:val="00937816"/>
    <w:rsid w:val="00940321"/>
    <w:rsid w:val="0094053D"/>
    <w:rsid w:val="00942E03"/>
    <w:rsid w:val="00945763"/>
    <w:rsid w:val="00950429"/>
    <w:rsid w:val="0095197B"/>
    <w:rsid w:val="00952A70"/>
    <w:rsid w:val="00952FED"/>
    <w:rsid w:val="009548DD"/>
    <w:rsid w:val="00960D5C"/>
    <w:rsid w:val="009628C6"/>
    <w:rsid w:val="00962A15"/>
    <w:rsid w:val="00963259"/>
    <w:rsid w:val="009659C7"/>
    <w:rsid w:val="009667FA"/>
    <w:rsid w:val="00967E14"/>
    <w:rsid w:val="0097245F"/>
    <w:rsid w:val="00972BAC"/>
    <w:rsid w:val="0097746A"/>
    <w:rsid w:val="009779EC"/>
    <w:rsid w:val="009840A8"/>
    <w:rsid w:val="00985C9C"/>
    <w:rsid w:val="00985CD1"/>
    <w:rsid w:val="0099012F"/>
    <w:rsid w:val="009910D2"/>
    <w:rsid w:val="009921C8"/>
    <w:rsid w:val="00992411"/>
    <w:rsid w:val="00994478"/>
    <w:rsid w:val="00995436"/>
    <w:rsid w:val="00996501"/>
    <w:rsid w:val="009971F1"/>
    <w:rsid w:val="009973B1"/>
    <w:rsid w:val="009976B1"/>
    <w:rsid w:val="009A0D23"/>
    <w:rsid w:val="009A25A4"/>
    <w:rsid w:val="009A42AC"/>
    <w:rsid w:val="009A4331"/>
    <w:rsid w:val="009A4E86"/>
    <w:rsid w:val="009A6F42"/>
    <w:rsid w:val="009A7394"/>
    <w:rsid w:val="009B0DC3"/>
    <w:rsid w:val="009B16DD"/>
    <w:rsid w:val="009B731B"/>
    <w:rsid w:val="009C0652"/>
    <w:rsid w:val="009C29DB"/>
    <w:rsid w:val="009C390B"/>
    <w:rsid w:val="009C75D6"/>
    <w:rsid w:val="009C7ECA"/>
    <w:rsid w:val="009D0E5B"/>
    <w:rsid w:val="009D2641"/>
    <w:rsid w:val="009D2FB6"/>
    <w:rsid w:val="009D327B"/>
    <w:rsid w:val="009D70EA"/>
    <w:rsid w:val="009E4C0E"/>
    <w:rsid w:val="009E6B09"/>
    <w:rsid w:val="009F08BC"/>
    <w:rsid w:val="009F0931"/>
    <w:rsid w:val="009F2493"/>
    <w:rsid w:val="009F2886"/>
    <w:rsid w:val="00A04A7D"/>
    <w:rsid w:val="00A06D97"/>
    <w:rsid w:val="00A13EDA"/>
    <w:rsid w:val="00A160C5"/>
    <w:rsid w:val="00A17478"/>
    <w:rsid w:val="00A228EF"/>
    <w:rsid w:val="00A24690"/>
    <w:rsid w:val="00A2646B"/>
    <w:rsid w:val="00A30045"/>
    <w:rsid w:val="00A30732"/>
    <w:rsid w:val="00A309DE"/>
    <w:rsid w:val="00A30B07"/>
    <w:rsid w:val="00A31707"/>
    <w:rsid w:val="00A35914"/>
    <w:rsid w:val="00A3616E"/>
    <w:rsid w:val="00A401B3"/>
    <w:rsid w:val="00A40B42"/>
    <w:rsid w:val="00A410F4"/>
    <w:rsid w:val="00A4151F"/>
    <w:rsid w:val="00A4156F"/>
    <w:rsid w:val="00A42402"/>
    <w:rsid w:val="00A424CA"/>
    <w:rsid w:val="00A4456D"/>
    <w:rsid w:val="00A44DE6"/>
    <w:rsid w:val="00A55C68"/>
    <w:rsid w:val="00A60FF4"/>
    <w:rsid w:val="00A61834"/>
    <w:rsid w:val="00A62A1B"/>
    <w:rsid w:val="00A64DC3"/>
    <w:rsid w:val="00A66912"/>
    <w:rsid w:val="00A66A8A"/>
    <w:rsid w:val="00A715C9"/>
    <w:rsid w:val="00A71CEC"/>
    <w:rsid w:val="00A7242B"/>
    <w:rsid w:val="00A77715"/>
    <w:rsid w:val="00A779A4"/>
    <w:rsid w:val="00A84D76"/>
    <w:rsid w:val="00A879AA"/>
    <w:rsid w:val="00A92CD5"/>
    <w:rsid w:val="00A9436D"/>
    <w:rsid w:val="00AA6390"/>
    <w:rsid w:val="00AA7996"/>
    <w:rsid w:val="00AA79AD"/>
    <w:rsid w:val="00AB0874"/>
    <w:rsid w:val="00AB0C13"/>
    <w:rsid w:val="00AB0E0B"/>
    <w:rsid w:val="00AB1E70"/>
    <w:rsid w:val="00AB3243"/>
    <w:rsid w:val="00AB3CFF"/>
    <w:rsid w:val="00AB58F8"/>
    <w:rsid w:val="00AB6A44"/>
    <w:rsid w:val="00AB6F99"/>
    <w:rsid w:val="00AB7385"/>
    <w:rsid w:val="00AC10BF"/>
    <w:rsid w:val="00AC32F8"/>
    <w:rsid w:val="00AC659A"/>
    <w:rsid w:val="00AC6D6F"/>
    <w:rsid w:val="00AC7BE2"/>
    <w:rsid w:val="00AD2437"/>
    <w:rsid w:val="00AD3843"/>
    <w:rsid w:val="00AE04EE"/>
    <w:rsid w:val="00AE26D2"/>
    <w:rsid w:val="00AE5A8F"/>
    <w:rsid w:val="00AE5D98"/>
    <w:rsid w:val="00AE653D"/>
    <w:rsid w:val="00AF33EB"/>
    <w:rsid w:val="00B00EC7"/>
    <w:rsid w:val="00B0184A"/>
    <w:rsid w:val="00B029B6"/>
    <w:rsid w:val="00B03503"/>
    <w:rsid w:val="00B05887"/>
    <w:rsid w:val="00B06A4A"/>
    <w:rsid w:val="00B0745F"/>
    <w:rsid w:val="00B11219"/>
    <w:rsid w:val="00B125A4"/>
    <w:rsid w:val="00B1326D"/>
    <w:rsid w:val="00B1428E"/>
    <w:rsid w:val="00B164DF"/>
    <w:rsid w:val="00B16B43"/>
    <w:rsid w:val="00B17BDC"/>
    <w:rsid w:val="00B2032F"/>
    <w:rsid w:val="00B3600B"/>
    <w:rsid w:val="00B36636"/>
    <w:rsid w:val="00B36B40"/>
    <w:rsid w:val="00B4151A"/>
    <w:rsid w:val="00B448DD"/>
    <w:rsid w:val="00B46AE9"/>
    <w:rsid w:val="00B47F8E"/>
    <w:rsid w:val="00B563C2"/>
    <w:rsid w:val="00B603E6"/>
    <w:rsid w:val="00B60642"/>
    <w:rsid w:val="00B634CE"/>
    <w:rsid w:val="00B66672"/>
    <w:rsid w:val="00B704F6"/>
    <w:rsid w:val="00B70E6D"/>
    <w:rsid w:val="00B71036"/>
    <w:rsid w:val="00B73443"/>
    <w:rsid w:val="00B76686"/>
    <w:rsid w:val="00B773D0"/>
    <w:rsid w:val="00B80405"/>
    <w:rsid w:val="00B82474"/>
    <w:rsid w:val="00B84D07"/>
    <w:rsid w:val="00B92BE2"/>
    <w:rsid w:val="00B940C3"/>
    <w:rsid w:val="00B94242"/>
    <w:rsid w:val="00B95690"/>
    <w:rsid w:val="00B965E1"/>
    <w:rsid w:val="00BA03D5"/>
    <w:rsid w:val="00BA0EA4"/>
    <w:rsid w:val="00BA2C0C"/>
    <w:rsid w:val="00BA56CF"/>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4E15"/>
    <w:rsid w:val="00BD5767"/>
    <w:rsid w:val="00BD5C31"/>
    <w:rsid w:val="00BE368A"/>
    <w:rsid w:val="00BE43BE"/>
    <w:rsid w:val="00BE6238"/>
    <w:rsid w:val="00BF1E05"/>
    <w:rsid w:val="00BF7E24"/>
    <w:rsid w:val="00C0119D"/>
    <w:rsid w:val="00C016A4"/>
    <w:rsid w:val="00C07170"/>
    <w:rsid w:val="00C071F5"/>
    <w:rsid w:val="00C0797B"/>
    <w:rsid w:val="00C148E9"/>
    <w:rsid w:val="00C17742"/>
    <w:rsid w:val="00C20E4F"/>
    <w:rsid w:val="00C26004"/>
    <w:rsid w:val="00C30018"/>
    <w:rsid w:val="00C31FA0"/>
    <w:rsid w:val="00C32290"/>
    <w:rsid w:val="00C41C93"/>
    <w:rsid w:val="00C41DDD"/>
    <w:rsid w:val="00C44EF3"/>
    <w:rsid w:val="00C45E51"/>
    <w:rsid w:val="00C467D4"/>
    <w:rsid w:val="00C51A16"/>
    <w:rsid w:val="00C54453"/>
    <w:rsid w:val="00C54765"/>
    <w:rsid w:val="00C56D2B"/>
    <w:rsid w:val="00C6039D"/>
    <w:rsid w:val="00C629C9"/>
    <w:rsid w:val="00C64CF9"/>
    <w:rsid w:val="00C65855"/>
    <w:rsid w:val="00C65DEB"/>
    <w:rsid w:val="00C7043C"/>
    <w:rsid w:val="00C73032"/>
    <w:rsid w:val="00C76087"/>
    <w:rsid w:val="00C76306"/>
    <w:rsid w:val="00C77F3C"/>
    <w:rsid w:val="00C81852"/>
    <w:rsid w:val="00C82FD4"/>
    <w:rsid w:val="00C85458"/>
    <w:rsid w:val="00C93E93"/>
    <w:rsid w:val="00C95C16"/>
    <w:rsid w:val="00C96A37"/>
    <w:rsid w:val="00C96EEC"/>
    <w:rsid w:val="00C97EA1"/>
    <w:rsid w:val="00CA346D"/>
    <w:rsid w:val="00CA6444"/>
    <w:rsid w:val="00CB052E"/>
    <w:rsid w:val="00CB10D7"/>
    <w:rsid w:val="00CB2525"/>
    <w:rsid w:val="00CB2793"/>
    <w:rsid w:val="00CC10C1"/>
    <w:rsid w:val="00CC33C9"/>
    <w:rsid w:val="00CC3FD0"/>
    <w:rsid w:val="00CC5D63"/>
    <w:rsid w:val="00CD0809"/>
    <w:rsid w:val="00CD1411"/>
    <w:rsid w:val="00CD197D"/>
    <w:rsid w:val="00CD4F83"/>
    <w:rsid w:val="00CD5C14"/>
    <w:rsid w:val="00CD6E25"/>
    <w:rsid w:val="00CE153A"/>
    <w:rsid w:val="00CE2552"/>
    <w:rsid w:val="00CE5026"/>
    <w:rsid w:val="00CF2DC1"/>
    <w:rsid w:val="00CF4051"/>
    <w:rsid w:val="00CF5129"/>
    <w:rsid w:val="00CF7113"/>
    <w:rsid w:val="00CF723C"/>
    <w:rsid w:val="00CF7D7A"/>
    <w:rsid w:val="00D0288D"/>
    <w:rsid w:val="00D058F6"/>
    <w:rsid w:val="00D11592"/>
    <w:rsid w:val="00D1381E"/>
    <w:rsid w:val="00D1585D"/>
    <w:rsid w:val="00D15A25"/>
    <w:rsid w:val="00D21382"/>
    <w:rsid w:val="00D23227"/>
    <w:rsid w:val="00D245DD"/>
    <w:rsid w:val="00D2615C"/>
    <w:rsid w:val="00D26ACA"/>
    <w:rsid w:val="00D300C9"/>
    <w:rsid w:val="00D31BEE"/>
    <w:rsid w:val="00D335DC"/>
    <w:rsid w:val="00D3402D"/>
    <w:rsid w:val="00D34A3C"/>
    <w:rsid w:val="00D3763D"/>
    <w:rsid w:val="00D4248B"/>
    <w:rsid w:val="00D42F75"/>
    <w:rsid w:val="00D432CB"/>
    <w:rsid w:val="00D43600"/>
    <w:rsid w:val="00D43D1A"/>
    <w:rsid w:val="00D445E1"/>
    <w:rsid w:val="00D44C69"/>
    <w:rsid w:val="00D475DE"/>
    <w:rsid w:val="00D5313B"/>
    <w:rsid w:val="00D54F2C"/>
    <w:rsid w:val="00D5524B"/>
    <w:rsid w:val="00D577B8"/>
    <w:rsid w:val="00D57CEA"/>
    <w:rsid w:val="00D60130"/>
    <w:rsid w:val="00D60304"/>
    <w:rsid w:val="00D60997"/>
    <w:rsid w:val="00D64315"/>
    <w:rsid w:val="00D6688A"/>
    <w:rsid w:val="00D6780A"/>
    <w:rsid w:val="00D708F8"/>
    <w:rsid w:val="00D70EE4"/>
    <w:rsid w:val="00D74706"/>
    <w:rsid w:val="00D74E7C"/>
    <w:rsid w:val="00D76B1D"/>
    <w:rsid w:val="00D77D54"/>
    <w:rsid w:val="00D80878"/>
    <w:rsid w:val="00D80C22"/>
    <w:rsid w:val="00D810AC"/>
    <w:rsid w:val="00D825A9"/>
    <w:rsid w:val="00D83DD2"/>
    <w:rsid w:val="00D840C8"/>
    <w:rsid w:val="00D84B00"/>
    <w:rsid w:val="00D85DE1"/>
    <w:rsid w:val="00D8682B"/>
    <w:rsid w:val="00D912E4"/>
    <w:rsid w:val="00D927A0"/>
    <w:rsid w:val="00D9283D"/>
    <w:rsid w:val="00D93875"/>
    <w:rsid w:val="00D9560A"/>
    <w:rsid w:val="00D95694"/>
    <w:rsid w:val="00DA5E62"/>
    <w:rsid w:val="00DB128F"/>
    <w:rsid w:val="00DB166F"/>
    <w:rsid w:val="00DB2AA5"/>
    <w:rsid w:val="00DB4C8B"/>
    <w:rsid w:val="00DB5D4C"/>
    <w:rsid w:val="00DB69F2"/>
    <w:rsid w:val="00DB6BB0"/>
    <w:rsid w:val="00DC4B6A"/>
    <w:rsid w:val="00DD0FCB"/>
    <w:rsid w:val="00DD0FDA"/>
    <w:rsid w:val="00DD2312"/>
    <w:rsid w:val="00DD3C7E"/>
    <w:rsid w:val="00DD48D4"/>
    <w:rsid w:val="00DD4F25"/>
    <w:rsid w:val="00DD6DA0"/>
    <w:rsid w:val="00DD7F6D"/>
    <w:rsid w:val="00DE230C"/>
    <w:rsid w:val="00DE4292"/>
    <w:rsid w:val="00DE787E"/>
    <w:rsid w:val="00DF15AD"/>
    <w:rsid w:val="00DF2D5A"/>
    <w:rsid w:val="00DF3125"/>
    <w:rsid w:val="00DF6D91"/>
    <w:rsid w:val="00E00E92"/>
    <w:rsid w:val="00E104C4"/>
    <w:rsid w:val="00E12CAD"/>
    <w:rsid w:val="00E152EB"/>
    <w:rsid w:val="00E153B6"/>
    <w:rsid w:val="00E153F0"/>
    <w:rsid w:val="00E16DF6"/>
    <w:rsid w:val="00E204AB"/>
    <w:rsid w:val="00E21E31"/>
    <w:rsid w:val="00E22BE0"/>
    <w:rsid w:val="00E22BED"/>
    <w:rsid w:val="00E2408B"/>
    <w:rsid w:val="00E254E7"/>
    <w:rsid w:val="00E26603"/>
    <w:rsid w:val="00E26883"/>
    <w:rsid w:val="00E3231D"/>
    <w:rsid w:val="00E32B39"/>
    <w:rsid w:val="00E370FD"/>
    <w:rsid w:val="00E37434"/>
    <w:rsid w:val="00E377AD"/>
    <w:rsid w:val="00E41D5C"/>
    <w:rsid w:val="00E447E7"/>
    <w:rsid w:val="00E44B92"/>
    <w:rsid w:val="00E45BC3"/>
    <w:rsid w:val="00E45D9A"/>
    <w:rsid w:val="00E5224F"/>
    <w:rsid w:val="00E527F0"/>
    <w:rsid w:val="00E54E42"/>
    <w:rsid w:val="00E56948"/>
    <w:rsid w:val="00E57E7F"/>
    <w:rsid w:val="00E60841"/>
    <w:rsid w:val="00E613AE"/>
    <w:rsid w:val="00E6535E"/>
    <w:rsid w:val="00E66CE9"/>
    <w:rsid w:val="00E73338"/>
    <w:rsid w:val="00E73DFD"/>
    <w:rsid w:val="00E73FAF"/>
    <w:rsid w:val="00E749FC"/>
    <w:rsid w:val="00E77F81"/>
    <w:rsid w:val="00E77FE9"/>
    <w:rsid w:val="00E81024"/>
    <w:rsid w:val="00E811D2"/>
    <w:rsid w:val="00E8333C"/>
    <w:rsid w:val="00E87432"/>
    <w:rsid w:val="00E9012B"/>
    <w:rsid w:val="00E93A24"/>
    <w:rsid w:val="00E95DA0"/>
    <w:rsid w:val="00E974AD"/>
    <w:rsid w:val="00EA3D1A"/>
    <w:rsid w:val="00EA4DD9"/>
    <w:rsid w:val="00EA511E"/>
    <w:rsid w:val="00EA614C"/>
    <w:rsid w:val="00EA62DF"/>
    <w:rsid w:val="00EB12F5"/>
    <w:rsid w:val="00EB1B75"/>
    <w:rsid w:val="00EB552B"/>
    <w:rsid w:val="00EC1D94"/>
    <w:rsid w:val="00EC6BE6"/>
    <w:rsid w:val="00EC77F9"/>
    <w:rsid w:val="00ED2273"/>
    <w:rsid w:val="00ED7160"/>
    <w:rsid w:val="00ED7B3E"/>
    <w:rsid w:val="00EE0E53"/>
    <w:rsid w:val="00EE521F"/>
    <w:rsid w:val="00EE788E"/>
    <w:rsid w:val="00EE7DB7"/>
    <w:rsid w:val="00EF05DB"/>
    <w:rsid w:val="00EF1CA7"/>
    <w:rsid w:val="00EF2938"/>
    <w:rsid w:val="00EF3657"/>
    <w:rsid w:val="00EF752E"/>
    <w:rsid w:val="00F01BC7"/>
    <w:rsid w:val="00F02E0A"/>
    <w:rsid w:val="00F05C40"/>
    <w:rsid w:val="00F05F7E"/>
    <w:rsid w:val="00F07E25"/>
    <w:rsid w:val="00F11FC2"/>
    <w:rsid w:val="00F14DC0"/>
    <w:rsid w:val="00F14F68"/>
    <w:rsid w:val="00F150B8"/>
    <w:rsid w:val="00F17683"/>
    <w:rsid w:val="00F21827"/>
    <w:rsid w:val="00F23A6E"/>
    <w:rsid w:val="00F25B47"/>
    <w:rsid w:val="00F26FD1"/>
    <w:rsid w:val="00F30700"/>
    <w:rsid w:val="00F3112C"/>
    <w:rsid w:val="00F31817"/>
    <w:rsid w:val="00F324E9"/>
    <w:rsid w:val="00F34FC9"/>
    <w:rsid w:val="00F372A5"/>
    <w:rsid w:val="00F41D60"/>
    <w:rsid w:val="00F43744"/>
    <w:rsid w:val="00F4597B"/>
    <w:rsid w:val="00F50D52"/>
    <w:rsid w:val="00F5394A"/>
    <w:rsid w:val="00F557D7"/>
    <w:rsid w:val="00F56E05"/>
    <w:rsid w:val="00F57112"/>
    <w:rsid w:val="00F571AB"/>
    <w:rsid w:val="00F60525"/>
    <w:rsid w:val="00F60ACF"/>
    <w:rsid w:val="00F7458E"/>
    <w:rsid w:val="00F7654A"/>
    <w:rsid w:val="00F77795"/>
    <w:rsid w:val="00F81502"/>
    <w:rsid w:val="00F8279D"/>
    <w:rsid w:val="00F856C5"/>
    <w:rsid w:val="00F87D01"/>
    <w:rsid w:val="00F90BAE"/>
    <w:rsid w:val="00F90C03"/>
    <w:rsid w:val="00F90C2A"/>
    <w:rsid w:val="00F91616"/>
    <w:rsid w:val="00F934AC"/>
    <w:rsid w:val="00F96460"/>
    <w:rsid w:val="00F97D4F"/>
    <w:rsid w:val="00FA0829"/>
    <w:rsid w:val="00FA085F"/>
    <w:rsid w:val="00FA4C22"/>
    <w:rsid w:val="00FB0924"/>
    <w:rsid w:val="00FB3130"/>
    <w:rsid w:val="00FB75BF"/>
    <w:rsid w:val="00FC2FD7"/>
    <w:rsid w:val="00FD0242"/>
    <w:rsid w:val="00FD3B41"/>
    <w:rsid w:val="00FD5CB3"/>
    <w:rsid w:val="00FD6D69"/>
    <w:rsid w:val="00FD7D47"/>
    <w:rsid w:val="00FE03D7"/>
    <w:rsid w:val="00FE41CB"/>
    <w:rsid w:val="00FE492A"/>
    <w:rsid w:val="00FE5259"/>
    <w:rsid w:val="00FE747A"/>
    <w:rsid w:val="00FE7563"/>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3D78A"/>
  <w15:docId w15:val="{ACC321BE-266F-4F14-AD09-28B8B8C0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2416D8"/>
  </w:style>
  <w:style w:type="paragraph" w:styleId="Heading1">
    <w:name w:val="heading 1"/>
    <w:basedOn w:val="Normal"/>
    <w:next w:val="Normal"/>
    <w:link w:val="Heading1Char"/>
    <w:autoRedefine/>
    <w:qFormat/>
    <w:rsid w:val="002416D8"/>
    <w:pPr>
      <w:keepNext/>
      <w:keepLines/>
      <w:numPr>
        <w:numId w:val="6"/>
      </w:numPr>
      <w:spacing w:before="240" w:after="240" w:line="288" w:lineRule="auto"/>
      <w:ind w:left="720" w:hanging="720"/>
      <w:outlineLvl w:val="0"/>
    </w:pPr>
    <w:rPr>
      <w:rFonts w:ascii="Arial Bold" w:eastAsiaTheme="majorEastAsia" w:hAnsi="Arial Bold" w:cstheme="majorBidi"/>
      <w:b/>
      <w:caps/>
      <w:szCs w:val="32"/>
    </w:rPr>
  </w:style>
  <w:style w:type="paragraph" w:styleId="Heading2">
    <w:name w:val="heading 2"/>
    <w:basedOn w:val="Normal"/>
    <w:next w:val="Normal"/>
    <w:link w:val="Heading2Char"/>
    <w:autoRedefine/>
    <w:uiPriority w:val="1"/>
    <w:qFormat/>
    <w:rsid w:val="00197A65"/>
    <w:pPr>
      <w:keepNext/>
      <w:keepLines/>
      <w:numPr>
        <w:ilvl w:val="1"/>
        <w:numId w:val="6"/>
      </w:numPr>
      <w:spacing w:before="240" w:after="240" w:line="288" w:lineRule="auto"/>
      <w:ind w:left="720" w:hanging="720"/>
      <w:outlineLvl w:val="1"/>
    </w:pPr>
    <w:rPr>
      <w:rFonts w:ascii="Arial" w:eastAsiaTheme="majorEastAsia" w:hAnsi="Arial" w:cstheme="majorBidi"/>
      <w:b/>
      <w:szCs w:val="26"/>
    </w:rPr>
  </w:style>
  <w:style w:type="paragraph" w:styleId="Heading3">
    <w:name w:val="heading 3"/>
    <w:basedOn w:val="Normal"/>
    <w:next w:val="Normal"/>
    <w:link w:val="Heading3Char"/>
    <w:autoRedefine/>
    <w:uiPriority w:val="2"/>
    <w:qFormat/>
    <w:rsid w:val="00824C17"/>
    <w:pPr>
      <w:keepNext/>
      <w:keepLines/>
      <w:numPr>
        <w:ilvl w:val="2"/>
        <w:numId w:val="6"/>
      </w:numPr>
      <w:spacing w:before="240" w:after="240" w:line="288" w:lineRule="auto"/>
      <w:outlineLvl w:val="2"/>
    </w:pPr>
    <w:rPr>
      <w:rFonts w:ascii="Arial" w:eastAsiaTheme="majorEastAsia" w:hAnsi="Arial" w:cstheme="majorBidi"/>
      <w: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16D8"/>
    <w:rPr>
      <w:rFonts w:ascii="Arial Bold" w:eastAsiaTheme="majorEastAsia" w:hAnsi="Arial Bold" w:cstheme="majorBidi"/>
      <w:b/>
      <w:caps/>
      <w:szCs w:val="32"/>
    </w:rPr>
  </w:style>
  <w:style w:type="character" w:customStyle="1" w:styleId="Heading2Char">
    <w:name w:val="Heading 2 Char"/>
    <w:basedOn w:val="DefaultParagraphFont"/>
    <w:link w:val="Heading2"/>
    <w:uiPriority w:val="1"/>
    <w:rsid w:val="00197A65"/>
    <w:rPr>
      <w:rFonts w:ascii="Arial" w:eastAsiaTheme="majorEastAsia" w:hAnsi="Arial" w:cstheme="majorBidi"/>
      <w:b/>
      <w:szCs w:val="26"/>
    </w:rPr>
  </w:style>
  <w:style w:type="character" w:customStyle="1" w:styleId="Heading3Char">
    <w:name w:val="Heading 3 Char"/>
    <w:basedOn w:val="DefaultParagraphFont"/>
    <w:link w:val="Heading3"/>
    <w:uiPriority w:val="2"/>
    <w:rsid w:val="00824C17"/>
    <w:rPr>
      <w:rFonts w:ascii="Arial" w:eastAsiaTheme="majorEastAsia" w:hAnsi="Arial" w:cstheme="majorBidi"/>
      <w: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0A2663"/>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4"/>
    <w:qFormat/>
    <w:rsid w:val="00110877"/>
    <w:rPr>
      <w:color w:val="005B82"/>
    </w:rPr>
  </w:style>
  <w:style w:type="character" w:customStyle="1" w:styleId="VCSinParagraph">
    <w:name w:val="VCS in Paragraph"/>
    <w:basedOn w:val="DefaultParagraphFont"/>
    <w:uiPriority w:val="8"/>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6"/>
    <w:qFormat/>
    <w:rsid w:val="00177B34"/>
    <w:pPr>
      <w:numPr>
        <w:numId w:val="12"/>
      </w:numPr>
      <w:spacing w:before="120" w:after="120"/>
      <w:ind w:left="1440"/>
    </w:pPr>
  </w:style>
  <w:style w:type="paragraph" w:customStyle="1" w:styleId="VCSBullets">
    <w:name w:val="VCS Bullets"/>
    <w:basedOn w:val="BulletedInstructions"/>
    <w:autoRedefine/>
    <w:uiPriority w:val="8"/>
    <w:qFormat/>
    <w:rsid w:val="00726512"/>
    <w:pPr>
      <w:numPr>
        <w:numId w:val="13"/>
      </w:numPr>
    </w:pPr>
    <w:rPr>
      <w:color w:val="005B82"/>
    </w:rPr>
  </w:style>
  <w:style w:type="paragraph" w:styleId="NoSpacing">
    <w:name w:val="No Spacing"/>
    <w:aliases w:val="Instructions"/>
    <w:basedOn w:val="Normal"/>
    <w:link w:val="NoSpacingChar"/>
    <w:autoRedefine/>
    <w:uiPriority w:val="1"/>
    <w:qFormat/>
    <w:rsid w:val="00F50D52"/>
    <w:pPr>
      <w:keepNext/>
      <w:keepLines/>
    </w:pPr>
    <w:rPr>
      <w:rFonts w:cs="Arial"/>
      <w:i/>
      <w:color w:val="766A62"/>
      <w:sz w:val="20"/>
      <w:szCs w:val="20"/>
    </w:rPr>
  </w:style>
  <w:style w:type="character" w:customStyle="1" w:styleId="NoSpacingChar">
    <w:name w:val="No Spacing Char"/>
    <w:aliases w:val="Instructions Char"/>
    <w:basedOn w:val="DefaultParagraphFont"/>
    <w:link w:val="NoSpacing"/>
    <w:uiPriority w:val="1"/>
    <w:rsid w:val="00F50D52"/>
    <w:rPr>
      <w:rFonts w:cs="Arial"/>
      <w:i/>
      <w:color w:val="766A62"/>
      <w:sz w:val="20"/>
      <w:szCs w:val="20"/>
    </w:rPr>
  </w:style>
  <w:style w:type="paragraph" w:styleId="TOC1">
    <w:name w:val="toc 1"/>
    <w:basedOn w:val="Normal"/>
    <w:next w:val="Normal"/>
    <w:autoRedefine/>
    <w:uiPriority w:val="39"/>
    <w:unhideWhenUsed/>
    <w:rsid w:val="00275FAC"/>
    <w:pPr>
      <w:spacing w:after="100"/>
    </w:pPr>
    <w:rPr>
      <w:b/>
    </w:rPr>
  </w:style>
  <w:style w:type="paragraph" w:styleId="TOC2">
    <w:name w:val="toc 2"/>
    <w:basedOn w:val="Normal"/>
    <w:next w:val="Normal"/>
    <w:autoRedefine/>
    <w:uiPriority w:val="39"/>
    <w:unhideWhenUsed/>
    <w:rsid w:val="00275FAC"/>
    <w:pPr>
      <w:spacing w:after="100"/>
      <w:ind w:left="220"/>
    </w:pPr>
    <w:rPr>
      <w:sz w:val="20"/>
    </w:rPr>
  </w:style>
  <w:style w:type="character" w:styleId="Hyperlink">
    <w:name w:val="Hyperlink"/>
    <w:basedOn w:val="DefaultParagraphFont"/>
    <w:uiPriority w:val="99"/>
    <w:unhideWhenUsed/>
    <w:rsid w:val="002416D8"/>
    <w:rPr>
      <w:color w:val="0563C1" w:themeColor="hyperlink"/>
      <w:u w:val="single"/>
    </w:rPr>
  </w:style>
  <w:style w:type="paragraph" w:styleId="ListParagraph">
    <w:name w:val="List Paragraph"/>
    <w:basedOn w:val="Normal"/>
    <w:uiPriority w:val="34"/>
    <w:qFormat/>
    <w:rsid w:val="002416D8"/>
    <w:pPr>
      <w:ind w:left="720"/>
      <w:contextualSpacing/>
    </w:pPr>
  </w:style>
  <w:style w:type="paragraph" w:customStyle="1" w:styleId="DefalutBeforeListorObject">
    <w:name w:val="Defalut Before List or Object"/>
    <w:basedOn w:val="DefaultInstructions"/>
    <w:uiPriority w:val="4"/>
    <w:qFormat/>
    <w:rsid w:val="002416D8"/>
    <w:pPr>
      <w:spacing w:after="120"/>
    </w:pPr>
  </w:style>
  <w:style w:type="paragraph" w:customStyle="1" w:styleId="VCSbeforelistorobject">
    <w:name w:val="VCS before list or object"/>
    <w:basedOn w:val="VCSInstructions"/>
    <w:uiPriority w:val="7"/>
    <w:qFormat/>
    <w:rsid w:val="002416D8"/>
    <w:pPr>
      <w:spacing w:after="120"/>
    </w:pPr>
  </w:style>
  <w:style w:type="paragraph" w:customStyle="1" w:styleId="Beforelistorobject">
    <w:name w:val="Before list or object"/>
    <w:basedOn w:val="DefaultInstructions"/>
    <w:autoRedefine/>
    <w:uiPriority w:val="4"/>
    <w:qFormat/>
    <w:rsid w:val="00CF723C"/>
    <w:pPr>
      <w:spacing w:after="120"/>
    </w:pPr>
    <w:rPr>
      <w:color w:val="766A62" w:themeColor="background1"/>
      <w:szCs w:val="20"/>
    </w:rPr>
  </w:style>
  <w:style w:type="character" w:styleId="CommentReference">
    <w:name w:val="annotation reference"/>
    <w:basedOn w:val="DefaultParagraphFont"/>
    <w:uiPriority w:val="99"/>
    <w:semiHidden/>
    <w:unhideWhenUsed/>
    <w:rsid w:val="008E16DC"/>
    <w:rPr>
      <w:sz w:val="16"/>
      <w:szCs w:val="16"/>
    </w:rPr>
  </w:style>
  <w:style w:type="paragraph" w:styleId="CommentText">
    <w:name w:val="annotation text"/>
    <w:basedOn w:val="Normal"/>
    <w:link w:val="CommentTextChar"/>
    <w:uiPriority w:val="99"/>
    <w:semiHidden/>
    <w:unhideWhenUsed/>
    <w:rsid w:val="008E16DC"/>
    <w:rPr>
      <w:sz w:val="20"/>
      <w:szCs w:val="20"/>
    </w:rPr>
  </w:style>
  <w:style w:type="character" w:customStyle="1" w:styleId="CommentTextChar">
    <w:name w:val="Comment Text Char"/>
    <w:basedOn w:val="DefaultParagraphFont"/>
    <w:link w:val="CommentText"/>
    <w:uiPriority w:val="99"/>
    <w:semiHidden/>
    <w:rsid w:val="008E16DC"/>
    <w:rPr>
      <w:sz w:val="20"/>
      <w:szCs w:val="20"/>
    </w:rPr>
  </w:style>
  <w:style w:type="paragraph" w:styleId="CommentSubject">
    <w:name w:val="annotation subject"/>
    <w:basedOn w:val="CommentText"/>
    <w:next w:val="CommentText"/>
    <w:link w:val="CommentSubjectChar"/>
    <w:uiPriority w:val="99"/>
    <w:semiHidden/>
    <w:unhideWhenUsed/>
    <w:rsid w:val="008E16DC"/>
    <w:rPr>
      <w:b/>
      <w:bCs/>
    </w:rPr>
  </w:style>
  <w:style w:type="character" w:customStyle="1" w:styleId="CommentSubjectChar">
    <w:name w:val="Comment Subject Char"/>
    <w:basedOn w:val="CommentTextChar"/>
    <w:link w:val="CommentSubject"/>
    <w:uiPriority w:val="99"/>
    <w:semiHidden/>
    <w:rsid w:val="008E16DC"/>
    <w:rPr>
      <w:b/>
      <w:bCs/>
      <w:sz w:val="20"/>
      <w:szCs w:val="20"/>
    </w:rPr>
  </w:style>
  <w:style w:type="paragraph" w:styleId="BalloonText">
    <w:name w:val="Balloon Text"/>
    <w:basedOn w:val="Normal"/>
    <w:link w:val="BalloonTextChar"/>
    <w:uiPriority w:val="99"/>
    <w:semiHidden/>
    <w:unhideWhenUsed/>
    <w:rsid w:val="008E16DC"/>
    <w:rPr>
      <w:rFonts w:ascii="Tahoma" w:hAnsi="Tahoma" w:cs="Tahoma"/>
      <w:sz w:val="16"/>
      <w:szCs w:val="16"/>
    </w:rPr>
  </w:style>
  <w:style w:type="character" w:customStyle="1" w:styleId="BalloonTextChar">
    <w:name w:val="Balloon Text Char"/>
    <w:basedOn w:val="DefaultParagraphFont"/>
    <w:link w:val="BalloonText"/>
    <w:uiPriority w:val="99"/>
    <w:semiHidden/>
    <w:rsid w:val="008E1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ombined Template Colors">
      <a:dk1>
        <a:sysClr val="windowText" lastClr="000000"/>
      </a:dk1>
      <a:lt1>
        <a:srgbClr val="766A62"/>
      </a:lt1>
      <a:dk2>
        <a:srgbClr val="D0CECE"/>
      </a:dk2>
      <a:lt2>
        <a:srgbClr val="005B82"/>
      </a:lt2>
      <a:accent1>
        <a:srgbClr val="387C2B"/>
      </a:accent1>
      <a:accent2>
        <a:srgbClr val="D18316"/>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B5988-FEB0-4491-9990-E9F264E3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5202</Words>
  <Characters>29657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Amy Schmid</cp:lastModifiedBy>
  <cp:revision>12</cp:revision>
  <dcterms:created xsi:type="dcterms:W3CDTF">2017-06-03T15:56:00Z</dcterms:created>
  <dcterms:modified xsi:type="dcterms:W3CDTF">2017-06-15T15:01:00Z</dcterms:modified>
</cp:coreProperties>
</file>