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DE69" w14:textId="0F5CF44F" w:rsidR="006C2993" w:rsidRPr="00E54B9F" w:rsidRDefault="00CC3804" w:rsidP="006C2993">
      <w:pPr>
        <w:jc w:val="center"/>
        <w:rPr>
          <w:rFonts w:cs="Arial"/>
          <w:bCs/>
          <w:i/>
          <w:szCs w:val="20"/>
          <w:u w:val="single"/>
        </w:rPr>
      </w:pPr>
      <w:r>
        <w:rPr>
          <w:rFonts w:eastAsia="MS Mincho" w:cs="Arial"/>
          <w:i/>
          <w:iCs/>
          <w:color w:val="766A62"/>
          <w:szCs w:val="20"/>
          <w:u w:val="single"/>
          <w:lang w:val="en-GB"/>
        </w:rPr>
        <w:t xml:space="preserve">CCB </w:t>
      </w:r>
      <w:r w:rsidR="00F2203D">
        <w:rPr>
          <w:rFonts w:eastAsia="MS Mincho" w:cs="Arial"/>
          <w:i/>
          <w:iCs/>
          <w:color w:val="766A62"/>
          <w:szCs w:val="20"/>
          <w:u w:val="single"/>
          <w:lang w:val="en-GB"/>
        </w:rPr>
        <w:t>Monitoring</w:t>
      </w:r>
      <w:r w:rsidR="004B4F84">
        <w:rPr>
          <w:rFonts w:eastAsia="MS Mincho" w:cs="Arial"/>
          <w:i/>
          <w:iCs/>
          <w:color w:val="766A62"/>
          <w:szCs w:val="20"/>
          <w:u w:val="single"/>
          <w:lang w:val="en-GB"/>
        </w:rPr>
        <w:t xml:space="preserve"> Report</w:t>
      </w:r>
      <w:r w:rsidR="00B62E79">
        <w:rPr>
          <w:rFonts w:eastAsia="MS Mincho" w:cs="Arial"/>
          <w:i/>
          <w:iCs/>
          <w:color w:val="766A62"/>
          <w:szCs w:val="20"/>
          <w:u w:val="single"/>
          <w:lang w:val="en-GB"/>
        </w:rPr>
        <w:t xml:space="preserve"> Template</w:t>
      </w:r>
      <w:r w:rsidR="006C2993" w:rsidRPr="00E54B9F">
        <w:rPr>
          <w:rFonts w:cs="Arial"/>
          <w:bCs/>
          <w:i/>
          <w:szCs w:val="20"/>
          <w:u w:val="single"/>
        </w:rPr>
        <w:t xml:space="preserve"> </w:t>
      </w:r>
    </w:p>
    <w:p w14:paraId="4DFF172B" w14:textId="10AC1C33" w:rsidR="00133B34" w:rsidRPr="00531C54" w:rsidRDefault="00531C54" w:rsidP="00531C54">
      <w:pPr>
        <w:spacing w:before="240"/>
        <w:rPr>
          <w:i/>
          <w:color w:val="766A62" w:themeColor="background1"/>
          <w:szCs w:val="20"/>
        </w:rPr>
      </w:pPr>
      <w:r w:rsidRPr="001D2665">
        <w:rPr>
          <w:i/>
          <w:color w:val="766A62" w:themeColor="background1"/>
          <w:szCs w:val="20"/>
        </w:rPr>
        <w:t xml:space="preserve">This template is for </w:t>
      </w:r>
      <w:r>
        <w:rPr>
          <w:i/>
          <w:color w:val="766A62" w:themeColor="background1"/>
          <w:szCs w:val="20"/>
        </w:rPr>
        <w:t xml:space="preserve">monitoring </w:t>
      </w:r>
      <w:r w:rsidRPr="001D2665">
        <w:rPr>
          <w:i/>
          <w:color w:val="766A62" w:themeColor="background1"/>
          <w:szCs w:val="20"/>
        </w:rPr>
        <w:t xml:space="preserve">the implementation of projects </w:t>
      </w:r>
      <w:r>
        <w:rPr>
          <w:i/>
          <w:color w:val="766A62" w:themeColor="background1"/>
          <w:szCs w:val="20"/>
        </w:rPr>
        <w:t>t</w:t>
      </w:r>
      <w:r w:rsidRPr="002C1DA3">
        <w:rPr>
          <w:i/>
          <w:color w:val="766A62" w:themeColor="background1"/>
          <w:szCs w:val="20"/>
        </w:rPr>
        <w:t>hat</w:t>
      </w:r>
      <w:r>
        <w:rPr>
          <w:i/>
          <w:color w:val="766A62" w:themeColor="background1"/>
          <w:szCs w:val="20"/>
        </w:rPr>
        <w:t xml:space="preserve"> are both validated to the third</w:t>
      </w:r>
      <w:r w:rsidRPr="002C1DA3">
        <w:rPr>
          <w:i/>
          <w:color w:val="766A62" w:themeColor="background1"/>
          <w:szCs w:val="20"/>
        </w:rPr>
        <w:t xml:space="preserve"> edition of the </w:t>
      </w:r>
      <w:r w:rsidRPr="009A4D31">
        <w:rPr>
          <w:color w:val="766A62" w:themeColor="background1"/>
          <w:szCs w:val="20"/>
        </w:rPr>
        <w:t>Climate, Community &amp; Biodiversity Standards</w:t>
      </w:r>
      <w:r w:rsidRPr="002C1DA3">
        <w:rPr>
          <w:i/>
          <w:color w:val="766A62" w:themeColor="background1"/>
          <w:szCs w:val="20"/>
        </w:rPr>
        <w:t xml:space="preserve"> and</w:t>
      </w:r>
      <w:r>
        <w:rPr>
          <w:i/>
          <w:color w:val="766A62" w:themeColor="background1"/>
          <w:szCs w:val="20"/>
        </w:rPr>
        <w:t xml:space="preserve"> </w:t>
      </w:r>
      <w:r w:rsidRPr="001D2665">
        <w:rPr>
          <w:i/>
          <w:color w:val="766A62" w:themeColor="background1"/>
          <w:szCs w:val="20"/>
        </w:rPr>
        <w:t xml:space="preserve">using the CCB Program independent of a recognized GHG program. </w:t>
      </w:r>
      <w:r>
        <w:rPr>
          <w:i/>
          <w:color w:val="766A62" w:themeColor="background1"/>
          <w:szCs w:val="20"/>
        </w:rPr>
        <w:t xml:space="preserve">Projects not validated to the third edition of the </w:t>
      </w:r>
      <w:r w:rsidRPr="009A4D31">
        <w:rPr>
          <w:color w:val="766A62" w:themeColor="background1"/>
          <w:szCs w:val="20"/>
        </w:rPr>
        <w:t>Climate, Community &amp; Biodiversity Standards</w:t>
      </w:r>
      <w:r>
        <w:rPr>
          <w:i/>
          <w:color w:val="766A62" w:themeColor="background1"/>
          <w:szCs w:val="20"/>
        </w:rPr>
        <w:t xml:space="preserve"> must use the template for the edition to which it is validated. P</w:t>
      </w:r>
      <w:r w:rsidRPr="001D2665">
        <w:rPr>
          <w:i/>
          <w:color w:val="766A62" w:themeColor="background1"/>
          <w:szCs w:val="20"/>
        </w:rPr>
        <w:t xml:space="preserve">rojects using the VCS Program to meet the requirements of the climate section must use the </w:t>
      </w:r>
      <w:r w:rsidRPr="001D2665">
        <w:rPr>
          <w:color w:val="766A62" w:themeColor="background1"/>
          <w:szCs w:val="20"/>
        </w:rPr>
        <w:t>CCB</w:t>
      </w:r>
      <w:r w:rsidRPr="001D2665">
        <w:rPr>
          <w:i/>
          <w:color w:val="766A62" w:themeColor="background1"/>
          <w:szCs w:val="20"/>
        </w:rPr>
        <w:t xml:space="preserve"> </w:t>
      </w:r>
      <w:r>
        <w:rPr>
          <w:color w:val="766A62" w:themeColor="background1"/>
          <w:szCs w:val="20"/>
        </w:rPr>
        <w:t>&amp; VCS Monitoring Report Template</w:t>
      </w:r>
      <w:r w:rsidR="00AC45E3">
        <w:rPr>
          <w:rFonts w:eastAsia="MS Mincho" w:cs="Arial"/>
          <w:i/>
          <w:iCs/>
          <w:color w:val="766A62"/>
          <w:szCs w:val="20"/>
          <w:lang w:val="en-GB"/>
        </w:rPr>
        <w:t>.</w:t>
      </w:r>
    </w:p>
    <w:p w14:paraId="4E28A9D5" w14:textId="56C9A14A" w:rsidR="00133B34" w:rsidRPr="00133B34" w:rsidRDefault="00133B34" w:rsidP="00133B34">
      <w:pPr>
        <w:autoSpaceDE w:val="0"/>
        <w:autoSpaceDN w:val="0"/>
        <w:adjustRightInd w:val="0"/>
        <w:spacing w:before="240"/>
        <w:rPr>
          <w:rFonts w:eastAsia="MS Mincho" w:cs="Arial"/>
          <w:i/>
          <w:iCs/>
          <w:color w:val="766A62"/>
          <w:szCs w:val="20"/>
          <w:u w:val="single"/>
          <w:lang w:val="en-GB"/>
        </w:rPr>
      </w:pPr>
      <w:r w:rsidRPr="00133B34">
        <w:rPr>
          <w:rFonts w:eastAsia="MS Mincho" w:cs="Arial"/>
          <w:i/>
          <w:iCs/>
          <w:color w:val="766A62"/>
          <w:szCs w:val="20"/>
          <w:u w:val="single"/>
          <w:lang w:val="en-GB"/>
        </w:rPr>
        <w:t>Instructions for co</w:t>
      </w:r>
      <w:r>
        <w:rPr>
          <w:rFonts w:eastAsia="MS Mincho" w:cs="Arial"/>
          <w:i/>
          <w:iCs/>
          <w:color w:val="766A62"/>
          <w:szCs w:val="20"/>
          <w:u w:val="single"/>
          <w:lang w:val="en-GB"/>
        </w:rPr>
        <w:t xml:space="preserve">mpleting the </w:t>
      </w:r>
      <w:r w:rsidR="00CC3804">
        <w:rPr>
          <w:rFonts w:eastAsia="MS Mincho" w:cs="Arial"/>
          <w:i/>
          <w:iCs/>
          <w:color w:val="766A62"/>
          <w:szCs w:val="20"/>
          <w:u w:val="single"/>
          <w:lang w:val="en-GB"/>
        </w:rPr>
        <w:t>monitoring</w:t>
      </w:r>
      <w:r w:rsidR="00AC45E3">
        <w:rPr>
          <w:rFonts w:eastAsia="MS Mincho" w:cs="Arial"/>
          <w:i/>
          <w:iCs/>
          <w:color w:val="766A62"/>
          <w:szCs w:val="20"/>
          <w:u w:val="single"/>
          <w:lang w:val="en-GB"/>
        </w:rPr>
        <w:t xml:space="preserve"> report</w:t>
      </w:r>
      <w:r w:rsidRPr="00133B34">
        <w:rPr>
          <w:rFonts w:eastAsia="MS Mincho" w:cs="Arial"/>
          <w:i/>
          <w:iCs/>
          <w:color w:val="766A62"/>
          <w:szCs w:val="20"/>
          <w:u w:val="single"/>
          <w:lang w:val="en-GB"/>
        </w:rPr>
        <w:t>:</w:t>
      </w:r>
    </w:p>
    <w:p w14:paraId="7D8BA6A5" w14:textId="619ADE11" w:rsidR="007750AF" w:rsidRPr="008F1EC6" w:rsidRDefault="00133B34" w:rsidP="008F1EC6">
      <w:pPr>
        <w:autoSpaceDE w:val="0"/>
        <w:autoSpaceDN w:val="0"/>
        <w:adjustRightInd w:val="0"/>
        <w:spacing w:before="240"/>
        <w:rPr>
          <w:rFonts w:eastAsia="MS Mincho" w:cs="Arial"/>
          <w:i/>
          <w:iCs/>
          <w:color w:val="766A62"/>
          <w:szCs w:val="20"/>
          <w:lang w:val="en-GB"/>
        </w:rPr>
      </w:pPr>
      <w:r w:rsidRPr="00133B34">
        <w:rPr>
          <w:rFonts w:eastAsia="MS Mincho" w:cs="Arial"/>
          <w:i/>
          <w:iCs/>
          <w:color w:val="766A62"/>
          <w:szCs w:val="20"/>
          <w:lang w:val="en-GB"/>
        </w:rPr>
        <w:t>TITLE PAGE</w:t>
      </w:r>
      <w:r w:rsidR="00325F04">
        <w:rPr>
          <w:rFonts w:eastAsia="MS Mincho" w:cs="Arial"/>
          <w:i/>
          <w:iCs/>
          <w:color w:val="766A62"/>
          <w:szCs w:val="20"/>
          <w:lang w:val="en-GB"/>
        </w:rPr>
        <w:t>(S)</w:t>
      </w:r>
      <w:r w:rsidRPr="00133B34">
        <w:rPr>
          <w:rFonts w:eastAsia="MS Mincho" w:cs="Arial"/>
          <w:i/>
          <w:iCs/>
          <w:color w:val="766A62"/>
          <w:szCs w:val="20"/>
          <w:lang w:val="en-GB"/>
        </w:rPr>
        <w:t xml:space="preserve">: All items in the box </w:t>
      </w:r>
      <w:r w:rsidR="00325F04">
        <w:rPr>
          <w:rFonts w:eastAsia="MS Mincho" w:cs="Arial"/>
          <w:i/>
          <w:iCs/>
          <w:color w:val="766A62"/>
          <w:szCs w:val="20"/>
          <w:lang w:val="en-GB"/>
        </w:rPr>
        <w:t>on</w:t>
      </w:r>
      <w:r w:rsidRPr="00133B34">
        <w:rPr>
          <w:rFonts w:eastAsia="MS Mincho" w:cs="Arial"/>
          <w:i/>
          <w:iCs/>
          <w:color w:val="766A62"/>
          <w:szCs w:val="20"/>
          <w:lang w:val="en-GB"/>
        </w:rPr>
        <w:t xml:space="preserve"> the title page must be completed using Arial 10pt, black, regular (non-italic) font. This box must appear on the title page of the final document. Project descriptions may also feature the project title and preparers’ name, logo and contact information more prominently on the title page, using the format below (Arial 24pt and Ari</w:t>
      </w:r>
      <w:r w:rsidR="008F1EC6">
        <w:rPr>
          <w:rFonts w:eastAsia="MS Mincho" w:cs="Arial"/>
          <w:i/>
          <w:iCs/>
          <w:color w:val="766A62"/>
          <w:szCs w:val="20"/>
          <w:lang w:val="en-GB"/>
        </w:rPr>
        <w:t xml:space="preserve">al 11pt, black, regular font). </w:t>
      </w:r>
    </w:p>
    <w:p w14:paraId="5233EF2E" w14:textId="254D56CA" w:rsidR="009E1C4C" w:rsidRPr="009E1C4C" w:rsidRDefault="00CC3804" w:rsidP="009E1C4C">
      <w:pPr>
        <w:spacing w:before="240"/>
        <w:rPr>
          <w:rFonts w:eastAsia="Arial" w:cs="Times New Roman"/>
          <w:i/>
          <w:color w:val="766A62"/>
          <w:szCs w:val="20"/>
        </w:rPr>
      </w:pPr>
      <w:r>
        <w:rPr>
          <w:i/>
          <w:color w:val="766A62"/>
        </w:rPr>
        <w:t>MONITORING</w:t>
      </w:r>
      <w:r w:rsidR="00B62E79" w:rsidRPr="00CE6396">
        <w:rPr>
          <w:i/>
          <w:color w:val="766A62"/>
        </w:rPr>
        <w:t xml:space="preserve"> REPORT</w:t>
      </w:r>
      <w:r w:rsidR="00133B34" w:rsidRPr="00CE6396">
        <w:rPr>
          <w:i/>
          <w:color w:val="766A62"/>
        </w:rPr>
        <w:t>: Instructions for completing th</w:t>
      </w:r>
      <w:r w:rsidR="008A6253">
        <w:rPr>
          <w:i/>
          <w:color w:val="766A62"/>
        </w:rPr>
        <w:t xml:space="preserve">is </w:t>
      </w:r>
      <w:r w:rsidR="00133B34" w:rsidRPr="00CE6396">
        <w:rPr>
          <w:i/>
          <w:color w:val="766A62"/>
        </w:rPr>
        <w:t>template are given under the s</w:t>
      </w:r>
      <w:r w:rsidR="008A6253">
        <w:rPr>
          <w:i/>
          <w:color w:val="766A62"/>
        </w:rPr>
        <w:t>ection headings</w:t>
      </w:r>
      <w:r w:rsidR="00133B34" w:rsidRPr="00CE6396">
        <w:rPr>
          <w:i/>
          <w:color w:val="766A62"/>
        </w:rPr>
        <w:t xml:space="preserve">. All instructions must be followed, as set out in the </w:t>
      </w:r>
      <w:r w:rsidR="00B96AFC" w:rsidRPr="00B96AFC">
        <w:rPr>
          <w:color w:val="766A62"/>
        </w:rPr>
        <w:t>CCB Program</w:t>
      </w:r>
      <w:r w:rsidR="00B96AFC">
        <w:rPr>
          <w:i/>
          <w:color w:val="766A62"/>
        </w:rPr>
        <w:t xml:space="preserve"> </w:t>
      </w:r>
      <w:r w:rsidR="00133B34" w:rsidRPr="00CE6396">
        <w:rPr>
          <w:color w:val="766A62"/>
        </w:rPr>
        <w:t xml:space="preserve">Rules </w:t>
      </w:r>
      <w:r w:rsidR="00B96AFC">
        <w:rPr>
          <w:color w:val="766A62"/>
        </w:rPr>
        <w:t>(Rules)</w:t>
      </w:r>
      <w:r w:rsidR="00133B34" w:rsidRPr="00CE6396">
        <w:rPr>
          <w:i/>
          <w:color w:val="766A62"/>
        </w:rPr>
        <w:t xml:space="preserve">. Instructions relate back to the rules and requirements set out in the </w:t>
      </w:r>
      <w:r w:rsidR="00133B34" w:rsidRPr="00CE6396">
        <w:rPr>
          <w:color w:val="766A62"/>
        </w:rPr>
        <w:t>C</w:t>
      </w:r>
      <w:r w:rsidR="00325F04" w:rsidRPr="00CE6396">
        <w:rPr>
          <w:color w:val="766A62"/>
        </w:rPr>
        <w:t xml:space="preserve">limate, </w:t>
      </w:r>
      <w:r w:rsidR="00133B34" w:rsidRPr="00CE6396">
        <w:rPr>
          <w:color w:val="766A62"/>
        </w:rPr>
        <w:t>C</w:t>
      </w:r>
      <w:r w:rsidR="00325F04" w:rsidRPr="00CE6396">
        <w:rPr>
          <w:color w:val="766A62"/>
        </w:rPr>
        <w:t xml:space="preserve">ommunity &amp; </w:t>
      </w:r>
      <w:r w:rsidR="00133B34" w:rsidRPr="00CE6396">
        <w:rPr>
          <w:color w:val="766A62"/>
        </w:rPr>
        <w:t>B</w:t>
      </w:r>
      <w:r w:rsidR="00325F04" w:rsidRPr="00CE6396">
        <w:rPr>
          <w:color w:val="766A62"/>
        </w:rPr>
        <w:t>iodiversity</w:t>
      </w:r>
      <w:r w:rsidR="00133B34" w:rsidRPr="00CE6396">
        <w:rPr>
          <w:color w:val="766A62"/>
        </w:rPr>
        <w:t xml:space="preserve"> Standard</w:t>
      </w:r>
      <w:r w:rsidR="003F1B17" w:rsidRPr="00CE6396">
        <w:rPr>
          <w:color w:val="766A62"/>
        </w:rPr>
        <w:t>s</w:t>
      </w:r>
      <w:r w:rsidR="00133B34" w:rsidRPr="00CE6396">
        <w:rPr>
          <w:i/>
          <w:color w:val="766A62"/>
        </w:rPr>
        <w:t xml:space="preserve"> and </w:t>
      </w:r>
      <w:r w:rsidR="006C6489">
        <w:rPr>
          <w:color w:val="766A62"/>
        </w:rPr>
        <w:t xml:space="preserve">CCB Program </w:t>
      </w:r>
      <w:r w:rsidR="00B96AFC" w:rsidRPr="00B96AFC">
        <w:rPr>
          <w:color w:val="766A62"/>
        </w:rPr>
        <w:t>Rules</w:t>
      </w:r>
      <w:r w:rsidR="00AB7E7F">
        <w:rPr>
          <w:i/>
          <w:color w:val="766A62"/>
        </w:rPr>
        <w:t>. Therefore</w:t>
      </w:r>
      <w:r w:rsidR="00133B34" w:rsidRPr="00CE6396">
        <w:rPr>
          <w:i/>
          <w:color w:val="766A62"/>
        </w:rPr>
        <w:t>, this template must be completed in accordance with</w:t>
      </w:r>
      <w:r w:rsidR="00506D0C">
        <w:rPr>
          <w:i/>
          <w:color w:val="766A62"/>
        </w:rPr>
        <w:t xml:space="preserve"> such</w:t>
      </w:r>
      <w:r w:rsidR="00133B34" w:rsidRPr="00CE6396">
        <w:rPr>
          <w:i/>
          <w:color w:val="766A62"/>
        </w:rPr>
        <w:t xml:space="preserve"> </w:t>
      </w:r>
      <w:r w:rsidR="00B62E79" w:rsidRPr="00CE6396">
        <w:rPr>
          <w:i/>
          <w:color w:val="766A62"/>
        </w:rPr>
        <w:t xml:space="preserve">documents, and the preparer will need to refer to the CCB Program documents in order to complete the template. </w:t>
      </w:r>
      <w:r w:rsidR="00294CFC" w:rsidRPr="00732206">
        <w:rPr>
          <w:i/>
          <w:color w:val="D18316"/>
        </w:rPr>
        <w:t>Orange text</w:t>
      </w:r>
      <w:r w:rsidR="00294CFC" w:rsidRPr="00732206">
        <w:rPr>
          <w:i/>
          <w:color w:val="766A62"/>
        </w:rPr>
        <w:t xml:space="preserve"> </w:t>
      </w:r>
      <w:r w:rsidR="009E1C4C" w:rsidRPr="009E1C4C">
        <w:rPr>
          <w:rFonts w:eastAsia="Arial" w:cs="Times New Roman"/>
          <w:i/>
          <w:color w:val="766A62"/>
          <w:szCs w:val="20"/>
        </w:rPr>
        <w:t xml:space="preserve">at the end of </w:t>
      </w:r>
      <w:r w:rsidR="00AB7E7F">
        <w:rPr>
          <w:rFonts w:eastAsia="Arial" w:cs="Times New Roman"/>
          <w:i/>
          <w:color w:val="766A62"/>
          <w:szCs w:val="20"/>
        </w:rPr>
        <w:t xml:space="preserve">the </w:t>
      </w:r>
      <w:r w:rsidR="009E1C4C" w:rsidRPr="009E1C4C">
        <w:rPr>
          <w:rFonts w:eastAsia="Arial" w:cs="Times New Roman"/>
          <w:i/>
          <w:color w:val="766A62"/>
          <w:szCs w:val="20"/>
        </w:rPr>
        <w:t>section</w:t>
      </w:r>
      <w:r w:rsidR="00AB7E7F">
        <w:rPr>
          <w:rFonts w:eastAsia="Arial" w:cs="Times New Roman"/>
          <w:i/>
          <w:color w:val="766A62"/>
          <w:szCs w:val="20"/>
        </w:rPr>
        <w:t xml:space="preserve"> headings are</w:t>
      </w:r>
      <w:r w:rsidR="009E1C4C" w:rsidRPr="009E1C4C">
        <w:rPr>
          <w:rFonts w:eastAsia="Arial" w:cs="Times New Roman"/>
          <w:i/>
          <w:color w:val="766A62"/>
          <w:szCs w:val="20"/>
        </w:rPr>
        <w:t xml:space="preserve"> reference</w:t>
      </w:r>
      <w:r w:rsidR="00AB7E7F">
        <w:rPr>
          <w:rFonts w:eastAsia="Arial" w:cs="Times New Roman"/>
          <w:i/>
          <w:color w:val="766A62"/>
          <w:szCs w:val="20"/>
        </w:rPr>
        <w:t>s</w:t>
      </w:r>
      <w:r w:rsidR="009E1C4C" w:rsidRPr="009E1C4C">
        <w:rPr>
          <w:rFonts w:eastAsia="Arial" w:cs="Times New Roman"/>
          <w:i/>
          <w:color w:val="766A62"/>
          <w:szCs w:val="20"/>
        </w:rPr>
        <w:t xml:space="preserve"> to specific sections of CCB Program documents from which the template heading corresponds and must n</w:t>
      </w:r>
      <w:r w:rsidR="00AB7E7F">
        <w:rPr>
          <w:rFonts w:eastAsia="Arial" w:cs="Times New Roman"/>
          <w:i/>
          <w:color w:val="766A62"/>
          <w:szCs w:val="20"/>
        </w:rPr>
        <w:t>ot be removed from the document. U</w:t>
      </w:r>
      <w:r w:rsidR="009E1C4C" w:rsidRPr="009E1C4C">
        <w:rPr>
          <w:rFonts w:eastAsia="Arial" w:cs="Times New Roman"/>
          <w:i/>
          <w:color w:val="766A62"/>
          <w:szCs w:val="20"/>
        </w:rPr>
        <w:t xml:space="preserve">nless otherwise noted, the references correspond to sections of the </w:t>
      </w:r>
      <w:r w:rsidR="009E1C4C" w:rsidRPr="009E1C4C">
        <w:rPr>
          <w:rFonts w:eastAsia="Arial" w:cs="Times New Roman"/>
          <w:color w:val="766A62"/>
          <w:szCs w:val="20"/>
        </w:rPr>
        <w:t>Climate, Community &amp; Biodiversity Standards</w:t>
      </w:r>
      <w:r w:rsidR="009E1C4C" w:rsidRPr="009E1C4C">
        <w:rPr>
          <w:rFonts w:eastAsia="Arial" w:cs="Times New Roman"/>
          <w:i/>
          <w:color w:val="766A62"/>
          <w:szCs w:val="20"/>
        </w:rPr>
        <w:t xml:space="preserve">. References that begin with ‘Rules’ correspond to sections of the </w:t>
      </w:r>
      <w:r w:rsidR="009E1C4C" w:rsidRPr="009E1C4C">
        <w:rPr>
          <w:rFonts w:eastAsia="Arial" w:cs="Times New Roman"/>
          <w:color w:val="766A62"/>
          <w:szCs w:val="20"/>
        </w:rPr>
        <w:t>CCB Program Rules</w:t>
      </w:r>
      <w:r w:rsidR="009E1C4C" w:rsidRPr="009E1C4C">
        <w:rPr>
          <w:rFonts w:eastAsia="Arial" w:cs="Times New Roman"/>
          <w:i/>
          <w:color w:val="766A62"/>
          <w:szCs w:val="20"/>
        </w:rPr>
        <w:t>.</w:t>
      </w:r>
    </w:p>
    <w:p w14:paraId="3DF23D20" w14:textId="263B763E" w:rsidR="00E901A3" w:rsidRDefault="00E901A3" w:rsidP="00CE6396">
      <w:pPr>
        <w:rPr>
          <w:i/>
          <w:color w:val="766A62"/>
        </w:rPr>
      </w:pPr>
    </w:p>
    <w:p w14:paraId="2B322A80" w14:textId="3BB99A01" w:rsidR="00CE6396" w:rsidRDefault="00B62E79" w:rsidP="00CE6396">
      <w:pPr>
        <w:rPr>
          <w:i/>
          <w:color w:val="766A62"/>
        </w:rPr>
      </w:pPr>
      <w:r w:rsidRPr="00CE6396">
        <w:rPr>
          <w:i/>
          <w:color w:val="766A62"/>
        </w:rPr>
        <w:t xml:space="preserve">Note that the instructions in this template are intended to serve as a guide and do not necessarily represent an exhaustive list of the information the preparer </w:t>
      </w:r>
      <w:r w:rsidR="00DA07D1">
        <w:rPr>
          <w:i/>
          <w:color w:val="766A62"/>
        </w:rPr>
        <w:t>must</w:t>
      </w:r>
      <w:r w:rsidRPr="00CE6396">
        <w:rPr>
          <w:i/>
          <w:color w:val="766A62"/>
        </w:rPr>
        <w:t xml:space="preserve"> provide under each section of the template.</w:t>
      </w:r>
      <w:r w:rsidR="00E901A3">
        <w:rPr>
          <w:i/>
          <w:color w:val="766A62"/>
        </w:rPr>
        <w:t xml:space="preserve"> </w:t>
      </w:r>
    </w:p>
    <w:p w14:paraId="3B7483FB" w14:textId="77777777" w:rsidR="00E901A3" w:rsidRPr="00CE6396" w:rsidRDefault="00E901A3" w:rsidP="00CE6396">
      <w:pPr>
        <w:rPr>
          <w:i/>
          <w:color w:val="766A62"/>
        </w:rPr>
      </w:pPr>
    </w:p>
    <w:p w14:paraId="797B007B" w14:textId="7345290C" w:rsidR="00A551E5" w:rsidRPr="00E901A3" w:rsidRDefault="00A551E5" w:rsidP="00E901A3">
      <w:pPr>
        <w:rPr>
          <w:i/>
          <w:color w:val="766A62"/>
        </w:rPr>
      </w:pPr>
      <w:r w:rsidRPr="00E901A3">
        <w:rPr>
          <w:i/>
          <w:color w:val="766A62"/>
        </w:rPr>
        <w:t xml:space="preserve">The </w:t>
      </w:r>
      <w:r w:rsidR="00CC3804">
        <w:rPr>
          <w:i/>
          <w:color w:val="766A62"/>
        </w:rPr>
        <w:t>monitoring</w:t>
      </w:r>
      <w:r w:rsidR="001F1CF9" w:rsidRPr="00E901A3">
        <w:rPr>
          <w:i/>
          <w:color w:val="766A62"/>
        </w:rPr>
        <w:t xml:space="preserve"> r</w:t>
      </w:r>
      <w:r w:rsidR="00963E66">
        <w:rPr>
          <w:i/>
          <w:color w:val="766A62"/>
        </w:rPr>
        <w:t>eport</w:t>
      </w:r>
      <w:r w:rsidR="00CE6396" w:rsidRPr="00E901A3">
        <w:rPr>
          <w:i/>
          <w:color w:val="766A62"/>
        </w:rPr>
        <w:t xml:space="preserve"> </w:t>
      </w:r>
      <w:r w:rsidRPr="00E901A3">
        <w:rPr>
          <w:i/>
          <w:color w:val="766A62"/>
        </w:rPr>
        <w:t xml:space="preserve">does not need to include information </w:t>
      </w:r>
      <w:r w:rsidR="00AB7E7F">
        <w:rPr>
          <w:i/>
          <w:color w:val="766A62"/>
        </w:rPr>
        <w:t>for</w:t>
      </w:r>
      <w:r w:rsidR="00506D0C" w:rsidRPr="00E901A3">
        <w:rPr>
          <w:i/>
          <w:color w:val="766A62"/>
        </w:rPr>
        <w:t xml:space="preserve"> </w:t>
      </w:r>
      <w:r w:rsidRPr="00E901A3">
        <w:rPr>
          <w:i/>
          <w:color w:val="766A62"/>
        </w:rPr>
        <w:t>indicators</w:t>
      </w:r>
      <w:r w:rsidR="008B6F0F">
        <w:rPr>
          <w:i/>
          <w:color w:val="766A62"/>
        </w:rPr>
        <w:t xml:space="preserve"> </w:t>
      </w:r>
      <w:r w:rsidR="008B6F0F" w:rsidRPr="008B6F0F">
        <w:rPr>
          <w:i/>
          <w:color w:val="766A62"/>
        </w:rPr>
        <w:t>for which the conditions assessed</w:t>
      </w:r>
      <w:r w:rsidRPr="00E901A3">
        <w:rPr>
          <w:i/>
          <w:color w:val="766A62"/>
        </w:rPr>
        <w:t xml:space="preserve"> ha</w:t>
      </w:r>
      <w:r w:rsidR="00391F3E" w:rsidRPr="00E901A3">
        <w:rPr>
          <w:i/>
          <w:color w:val="766A62"/>
        </w:rPr>
        <w:t>ve</w:t>
      </w:r>
      <w:r w:rsidRPr="00E901A3">
        <w:rPr>
          <w:i/>
          <w:color w:val="766A62"/>
        </w:rPr>
        <w:t xml:space="preserve"> not changed from the validated </w:t>
      </w:r>
      <w:r w:rsidR="00F2203D">
        <w:rPr>
          <w:i/>
          <w:color w:val="766A62"/>
        </w:rPr>
        <w:t>project description</w:t>
      </w:r>
      <w:r w:rsidRPr="00E901A3">
        <w:rPr>
          <w:i/>
          <w:color w:val="766A62"/>
        </w:rPr>
        <w:t xml:space="preserve"> but shall include relevant information about project implementation and impacts, and any changes to project desig</w:t>
      </w:r>
      <w:r w:rsidR="00E901A3" w:rsidRPr="00E901A3">
        <w:rPr>
          <w:i/>
          <w:color w:val="766A62"/>
        </w:rPr>
        <w:t xml:space="preserve">n. </w:t>
      </w:r>
      <w:r w:rsidR="00E901A3">
        <w:rPr>
          <w:i/>
          <w:color w:val="766A62"/>
        </w:rPr>
        <w:t>Unless otherwise</w:t>
      </w:r>
      <w:r w:rsidR="00506D0C">
        <w:rPr>
          <w:i/>
          <w:color w:val="766A62"/>
        </w:rPr>
        <w:t xml:space="preserve"> noted</w:t>
      </w:r>
      <w:r w:rsidR="00E901A3">
        <w:rPr>
          <w:i/>
          <w:color w:val="766A62"/>
        </w:rPr>
        <w:t xml:space="preserve"> in the instructions, project implementation and impacts data </w:t>
      </w:r>
      <w:r w:rsidR="00DA07D1">
        <w:rPr>
          <w:i/>
          <w:color w:val="766A62"/>
        </w:rPr>
        <w:t>must</w:t>
      </w:r>
      <w:r w:rsidR="00E901A3">
        <w:rPr>
          <w:i/>
          <w:color w:val="766A62"/>
        </w:rPr>
        <w:t xml:space="preserve"> relate only to the </w:t>
      </w:r>
      <w:r w:rsidR="009364A8">
        <w:rPr>
          <w:i/>
          <w:color w:val="766A62"/>
        </w:rPr>
        <w:t>monitoring period</w:t>
      </w:r>
      <w:r w:rsidR="00E901A3">
        <w:rPr>
          <w:i/>
          <w:color w:val="766A62"/>
        </w:rPr>
        <w:t xml:space="preserve"> to be verified.</w:t>
      </w:r>
    </w:p>
    <w:p w14:paraId="6EB0C507" w14:textId="4E39AA63" w:rsidR="00133B34" w:rsidRPr="00133B34" w:rsidRDefault="00133B34" w:rsidP="00133B34">
      <w:pPr>
        <w:autoSpaceDE w:val="0"/>
        <w:autoSpaceDN w:val="0"/>
        <w:adjustRightInd w:val="0"/>
        <w:spacing w:before="240"/>
        <w:rPr>
          <w:rFonts w:eastAsia="MS Mincho" w:cs="Arial"/>
          <w:i/>
          <w:iCs/>
          <w:color w:val="766A62"/>
          <w:szCs w:val="20"/>
          <w:lang w:val="en-GB"/>
        </w:rPr>
      </w:pPr>
      <w:r w:rsidRPr="00133B34">
        <w:rPr>
          <w:rFonts w:eastAsia="MS Mincho" w:cs="Arial"/>
          <w:i/>
          <w:iCs/>
          <w:color w:val="766A62"/>
          <w:szCs w:val="20"/>
          <w:lang w:val="en-GB"/>
        </w:rPr>
        <w:t>All sections must be completed using Arial 10pt, black, regular (non-italic) font</w:t>
      </w:r>
      <w:r w:rsidR="003603A4">
        <w:rPr>
          <w:rFonts w:eastAsia="MS Mincho" w:cs="Arial"/>
          <w:i/>
          <w:iCs/>
          <w:color w:val="766A62"/>
          <w:szCs w:val="20"/>
          <w:lang w:val="en-GB"/>
        </w:rPr>
        <w:t>,</w:t>
      </w:r>
      <w:r w:rsidR="003603A4" w:rsidRPr="003603A4">
        <w:rPr>
          <w:i/>
          <w:color w:val="766A62" w:themeColor="background1"/>
          <w:szCs w:val="20"/>
        </w:rPr>
        <w:t xml:space="preserve"> </w:t>
      </w:r>
      <w:r w:rsidR="003603A4">
        <w:rPr>
          <w:i/>
          <w:color w:val="766A62" w:themeColor="background1"/>
          <w:szCs w:val="20"/>
        </w:rPr>
        <w:t>unless deviations are merited</w:t>
      </w:r>
      <w:r w:rsidRPr="00133B34">
        <w:rPr>
          <w:rFonts w:eastAsia="MS Mincho" w:cs="Arial"/>
          <w:i/>
          <w:iCs/>
          <w:color w:val="766A62"/>
          <w:szCs w:val="20"/>
          <w:lang w:val="en-GB"/>
        </w:rPr>
        <w:t>. Where a section is not applicable, same must be stated under the section (the section must not be deleted from the final document</w:t>
      </w:r>
      <w:r w:rsidR="00EB2E75">
        <w:rPr>
          <w:rFonts w:eastAsia="MS Mincho" w:cs="Arial"/>
          <w:i/>
          <w:iCs/>
          <w:color w:val="766A62"/>
          <w:szCs w:val="20"/>
          <w:lang w:val="en-GB"/>
        </w:rPr>
        <w:t xml:space="preserve"> unless instruction specifically state so</w:t>
      </w:r>
      <w:r w:rsidRPr="00133B34">
        <w:rPr>
          <w:rFonts w:eastAsia="MS Mincho" w:cs="Arial"/>
          <w:i/>
          <w:iCs/>
          <w:color w:val="766A62"/>
          <w:szCs w:val="20"/>
          <w:lang w:val="en-GB"/>
        </w:rPr>
        <w:t xml:space="preserve">). </w:t>
      </w:r>
    </w:p>
    <w:p w14:paraId="43DDB0F3" w14:textId="2E7BA397" w:rsidR="00E54B9F" w:rsidRDefault="00133B34" w:rsidP="00AD73E9">
      <w:pPr>
        <w:autoSpaceDE w:val="0"/>
        <w:autoSpaceDN w:val="0"/>
        <w:adjustRightInd w:val="0"/>
        <w:spacing w:before="240"/>
        <w:rPr>
          <w:rFonts w:cs="Arial"/>
          <w:caps/>
          <w:sz w:val="48"/>
        </w:rPr>
      </w:pPr>
      <w:r w:rsidRPr="00133B34">
        <w:rPr>
          <w:rFonts w:eastAsia="MS Mincho" w:cs="Arial"/>
          <w:i/>
          <w:iCs/>
          <w:color w:val="766A62"/>
          <w:szCs w:val="20"/>
          <w:lang w:val="en-GB"/>
        </w:rPr>
        <w:t xml:space="preserve">All instructions, including this introductory text, </w:t>
      </w:r>
      <w:r w:rsidR="00DA07D1">
        <w:rPr>
          <w:rFonts w:eastAsia="MS Mincho" w:cs="Arial"/>
          <w:i/>
          <w:iCs/>
          <w:color w:val="766A62"/>
          <w:szCs w:val="20"/>
          <w:lang w:val="en-GB"/>
        </w:rPr>
        <w:t>must</w:t>
      </w:r>
      <w:r w:rsidRPr="00133B34">
        <w:rPr>
          <w:rFonts w:eastAsia="MS Mincho" w:cs="Arial"/>
          <w:i/>
          <w:iCs/>
          <w:color w:val="766A62"/>
          <w:szCs w:val="20"/>
          <w:lang w:val="en-GB"/>
        </w:rPr>
        <w:t xml:space="preserve"> be deleted from the final document.</w:t>
      </w:r>
      <w:r w:rsidR="00E54B9F">
        <w:rPr>
          <w:rFonts w:cs="Arial"/>
          <w:caps/>
          <w:sz w:val="48"/>
        </w:rPr>
        <w:br w:type="page"/>
      </w:r>
    </w:p>
    <w:p w14:paraId="2812D3B8" w14:textId="6C2E9787" w:rsidR="00133B34" w:rsidRPr="0053413F" w:rsidRDefault="0053413F" w:rsidP="0053413F">
      <w:pPr>
        <w:jc w:val="center"/>
        <w:rPr>
          <w:rFonts w:cs="Arial"/>
          <w:caps/>
          <w:sz w:val="48"/>
        </w:rPr>
      </w:pPr>
      <w:r>
        <w:rPr>
          <w:rFonts w:cs="Arial"/>
          <w:caps/>
          <w:sz w:val="48"/>
        </w:rPr>
        <w:lastRenderedPageBreak/>
        <w:t xml:space="preserve">Monitoring </w:t>
      </w:r>
      <w:r w:rsidR="00506D0C">
        <w:rPr>
          <w:rFonts w:cs="Arial"/>
          <w:caps/>
          <w:sz w:val="48"/>
        </w:rPr>
        <w:t>Report</w:t>
      </w:r>
      <w:r w:rsidR="00506D0C" w:rsidRPr="00E0150F">
        <w:rPr>
          <w:rFonts w:cs="Arial"/>
          <w:caps/>
          <w:sz w:val="48"/>
        </w:rPr>
        <w:t xml:space="preserve"> </w:t>
      </w:r>
      <w:r>
        <w:rPr>
          <w:rFonts w:cs="Arial"/>
          <w:caps/>
          <w:sz w:val="48"/>
        </w:rPr>
        <w:t>TITLE</w:t>
      </w:r>
    </w:p>
    <w:p w14:paraId="4036ABB9" w14:textId="01641A36" w:rsidR="00133B34" w:rsidRPr="00B466C2" w:rsidRDefault="00133B34" w:rsidP="0053413F">
      <w:pPr>
        <w:spacing w:before="240"/>
        <w:jc w:val="center"/>
        <w:rPr>
          <w:sz w:val="22"/>
        </w:rPr>
      </w:pPr>
      <w:r w:rsidRPr="00B466C2">
        <w:rPr>
          <w:sz w:val="22"/>
        </w:rPr>
        <w:t xml:space="preserve">Logo (optional) </w:t>
      </w:r>
    </w:p>
    <w:p w14:paraId="5BA97DF1" w14:textId="644D37D7" w:rsidR="00133B34" w:rsidRPr="00B466C2" w:rsidRDefault="00133B34" w:rsidP="0053413F">
      <w:pPr>
        <w:spacing w:before="240"/>
        <w:jc w:val="center"/>
        <w:rPr>
          <w:sz w:val="22"/>
        </w:rPr>
      </w:pPr>
      <w:r w:rsidRPr="00B466C2">
        <w:rPr>
          <w:sz w:val="22"/>
        </w:rPr>
        <w:t>Document Prepared By (</w:t>
      </w:r>
      <w:r w:rsidRPr="00B466C2">
        <w:rPr>
          <w:rFonts w:cs="Arial"/>
          <w:sz w:val="22"/>
          <w:lang w:val="en-CA"/>
        </w:rPr>
        <w:t>individual or entity</w:t>
      </w:r>
      <w:r w:rsidRPr="00B466C2">
        <w:rPr>
          <w:sz w:val="22"/>
        </w:rPr>
        <w:t>)</w:t>
      </w:r>
    </w:p>
    <w:p w14:paraId="7E501D46" w14:textId="74D88F7A" w:rsidR="00133B34" w:rsidRPr="00B466C2" w:rsidRDefault="00133B34" w:rsidP="0053413F">
      <w:pPr>
        <w:spacing w:before="240" w:after="120"/>
        <w:jc w:val="center"/>
        <w:rPr>
          <w:sz w:val="22"/>
        </w:rPr>
      </w:pPr>
      <w:r w:rsidRPr="00B466C2">
        <w:rPr>
          <w:sz w:val="22"/>
        </w:rPr>
        <w:t>Contact Information (optional</w:t>
      </w:r>
      <w:r w:rsidR="0053413F" w:rsidRPr="00B466C2">
        <w:rPr>
          <w:sz w:val="22"/>
        </w:rPr>
        <w:t>)</w:t>
      </w:r>
    </w:p>
    <w:tbl>
      <w:tblPr>
        <w:tblW w:w="9360" w:type="dxa"/>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Look w:val="0000" w:firstRow="0" w:lastRow="0" w:firstColumn="0" w:lastColumn="0" w:noHBand="0" w:noVBand="0"/>
      </w:tblPr>
      <w:tblGrid>
        <w:gridCol w:w="2520"/>
        <w:gridCol w:w="6840"/>
      </w:tblGrid>
      <w:tr w:rsidR="00133B34" w:rsidRPr="001B340D" w14:paraId="60152C64" w14:textId="77777777" w:rsidTr="00F72CCE">
        <w:tc>
          <w:tcPr>
            <w:tcW w:w="2520" w:type="dxa"/>
            <w:tcBorders>
              <w:top w:val="thinThickSmallGap" w:sz="24" w:space="0" w:color="387C2B"/>
              <w:left w:val="thinThickSmallGap" w:sz="24" w:space="0" w:color="387C2B"/>
              <w:bottom w:val="nil"/>
              <w:right w:val="single" w:sz="4" w:space="0" w:color="387C2B"/>
            </w:tcBorders>
            <w:shd w:val="clear" w:color="auto" w:fill="387C2B"/>
            <w:vAlign w:val="center"/>
          </w:tcPr>
          <w:p w14:paraId="627FFCD1" w14:textId="77777777" w:rsidR="00133B34" w:rsidRPr="00D25283" w:rsidRDefault="00133B34" w:rsidP="00A63F23">
            <w:pPr>
              <w:pStyle w:val="Header"/>
              <w:spacing w:before="60" w:after="120"/>
              <w:jc w:val="right"/>
              <w:rPr>
                <w:rFonts w:cs="Arial"/>
                <w:b/>
                <w:color w:val="F0FFF7"/>
                <w:szCs w:val="20"/>
                <w:lang w:val="en-CA"/>
              </w:rPr>
            </w:pPr>
            <w:r w:rsidRPr="00D25283">
              <w:rPr>
                <w:rFonts w:cs="Arial"/>
                <w:b/>
                <w:color w:val="F0FFF7"/>
                <w:szCs w:val="20"/>
                <w:lang w:val="en-CA"/>
              </w:rPr>
              <w:t xml:space="preserve">Project Title </w:t>
            </w:r>
          </w:p>
        </w:tc>
        <w:tc>
          <w:tcPr>
            <w:tcW w:w="6840"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14:paraId="6312B777" w14:textId="105FC33D" w:rsidR="00133B34" w:rsidRPr="00424431" w:rsidRDefault="00133B34" w:rsidP="00A63F23">
            <w:pPr>
              <w:pStyle w:val="NoSpacing"/>
              <w:spacing w:before="60"/>
              <w:ind w:left="0"/>
            </w:pPr>
            <w:r w:rsidRPr="00325F04">
              <w:t>Name of</w:t>
            </w:r>
            <w:r w:rsidRPr="00424431">
              <w:t xml:space="preserve"> project</w:t>
            </w:r>
            <w:r>
              <w:t xml:space="preserve"> </w:t>
            </w:r>
          </w:p>
        </w:tc>
      </w:tr>
      <w:tr w:rsidR="0020353C" w:rsidRPr="001B340D" w14:paraId="69EE3E4F" w14:textId="77777777" w:rsidTr="00F72CCE">
        <w:tc>
          <w:tcPr>
            <w:tcW w:w="2520" w:type="dxa"/>
            <w:tcBorders>
              <w:top w:val="nil"/>
              <w:left w:val="thinThickSmallGap" w:sz="24" w:space="0" w:color="387C2B"/>
              <w:bottom w:val="nil"/>
              <w:right w:val="single" w:sz="4" w:space="0" w:color="387C2B"/>
            </w:tcBorders>
            <w:shd w:val="clear" w:color="auto" w:fill="387C2B"/>
            <w:vAlign w:val="center"/>
          </w:tcPr>
          <w:p w14:paraId="31989246" w14:textId="6ADC3A8D" w:rsidR="0020353C" w:rsidRDefault="0020353C" w:rsidP="00A63F23">
            <w:pPr>
              <w:pStyle w:val="Header"/>
              <w:spacing w:before="60" w:after="120"/>
              <w:jc w:val="right"/>
              <w:rPr>
                <w:rFonts w:cs="Arial"/>
                <w:b/>
                <w:color w:val="F0FFF7"/>
                <w:szCs w:val="20"/>
                <w:lang w:val="en-CA"/>
              </w:rPr>
            </w:pPr>
            <w:r>
              <w:rPr>
                <w:rFonts w:cs="Arial"/>
                <w:b/>
                <w:color w:val="F0FFF7"/>
                <w:szCs w:val="20"/>
                <w:lang w:val="en-CA"/>
              </w:rPr>
              <w:t>Version</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5305308" w14:textId="1DBF33F4" w:rsidR="0020353C" w:rsidRDefault="0020353C" w:rsidP="00A63F23">
            <w:pPr>
              <w:pStyle w:val="NoSpacing"/>
              <w:spacing w:before="60"/>
              <w:ind w:left="0"/>
            </w:pPr>
            <w:r>
              <w:t>Version number of this document</w:t>
            </w:r>
          </w:p>
        </w:tc>
      </w:tr>
      <w:tr w:rsidR="0020353C" w:rsidRPr="001B340D" w14:paraId="6BB6A311" w14:textId="77777777" w:rsidTr="00F72CCE">
        <w:tc>
          <w:tcPr>
            <w:tcW w:w="2520" w:type="dxa"/>
            <w:tcBorders>
              <w:top w:val="nil"/>
              <w:left w:val="thinThickSmallGap" w:sz="24" w:space="0" w:color="387C2B"/>
              <w:bottom w:val="nil"/>
              <w:right w:val="single" w:sz="4" w:space="0" w:color="387C2B"/>
            </w:tcBorders>
            <w:shd w:val="clear" w:color="auto" w:fill="387C2B"/>
            <w:vAlign w:val="center"/>
          </w:tcPr>
          <w:p w14:paraId="73D945D2" w14:textId="4B38CD84" w:rsidR="0020353C" w:rsidRDefault="0020353C" w:rsidP="00A63F23">
            <w:pPr>
              <w:pStyle w:val="Header"/>
              <w:spacing w:before="60" w:after="120"/>
              <w:jc w:val="right"/>
              <w:rPr>
                <w:rFonts w:cs="Arial"/>
                <w:b/>
                <w:color w:val="F0FFF7"/>
                <w:szCs w:val="20"/>
                <w:lang w:val="en-CA"/>
              </w:rPr>
            </w:pPr>
            <w:r>
              <w:rPr>
                <w:rFonts w:cs="Arial"/>
                <w:b/>
                <w:color w:val="F0FFF7"/>
                <w:szCs w:val="20"/>
                <w:lang w:val="en-CA"/>
              </w:rPr>
              <w:t>Date of Issue</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158836B" w14:textId="5D310B6E" w:rsidR="0020353C" w:rsidRDefault="0020353C" w:rsidP="00A63F23">
            <w:pPr>
              <w:pStyle w:val="NoSpacing"/>
              <w:spacing w:before="60"/>
              <w:ind w:left="0"/>
            </w:pPr>
            <w:r>
              <w:t>DD Month YYYY this version of the document issued</w:t>
            </w:r>
          </w:p>
        </w:tc>
      </w:tr>
      <w:tr w:rsidR="0020353C" w:rsidRPr="001B340D" w14:paraId="2A88D43D" w14:textId="77777777" w:rsidTr="00F72CCE">
        <w:tc>
          <w:tcPr>
            <w:tcW w:w="2520" w:type="dxa"/>
            <w:tcBorders>
              <w:top w:val="nil"/>
              <w:left w:val="thinThickSmallGap" w:sz="24" w:space="0" w:color="387C2B"/>
              <w:bottom w:val="nil"/>
              <w:right w:val="single" w:sz="4" w:space="0" w:color="387C2B"/>
            </w:tcBorders>
            <w:shd w:val="clear" w:color="auto" w:fill="387C2B"/>
            <w:vAlign w:val="center"/>
          </w:tcPr>
          <w:p w14:paraId="2754E234" w14:textId="77777777" w:rsidR="0020353C" w:rsidRPr="00D25283" w:rsidRDefault="0020353C" w:rsidP="00A63F23">
            <w:pPr>
              <w:pStyle w:val="Header"/>
              <w:spacing w:before="60" w:after="120"/>
              <w:jc w:val="right"/>
              <w:rPr>
                <w:rFonts w:cs="Arial"/>
                <w:b/>
                <w:color w:val="F0FFF7"/>
                <w:szCs w:val="20"/>
                <w:lang w:val="en-CA"/>
              </w:rPr>
            </w:pPr>
            <w:r>
              <w:rPr>
                <w:rFonts w:cs="Arial"/>
                <w:b/>
                <w:color w:val="F0FFF7"/>
                <w:szCs w:val="20"/>
                <w:lang w:val="en-CA"/>
              </w:rPr>
              <w:t>Project Location</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E76B19D" w14:textId="77777777" w:rsidR="0020353C" w:rsidRPr="00424431" w:rsidRDefault="0020353C" w:rsidP="00A63F23">
            <w:pPr>
              <w:pStyle w:val="NoSpacing"/>
              <w:spacing w:before="60"/>
              <w:ind w:left="0"/>
            </w:pPr>
            <w:r>
              <w:t>Country, sub-national jurisdiction(s)</w:t>
            </w:r>
          </w:p>
        </w:tc>
      </w:tr>
      <w:tr w:rsidR="0020353C" w:rsidRPr="001B340D" w14:paraId="6F3D29B6" w14:textId="77777777" w:rsidTr="00F72CCE">
        <w:tc>
          <w:tcPr>
            <w:tcW w:w="2520" w:type="dxa"/>
            <w:tcBorders>
              <w:top w:val="nil"/>
              <w:left w:val="thinThickSmallGap" w:sz="24" w:space="0" w:color="387C2B"/>
              <w:bottom w:val="nil"/>
              <w:right w:val="single" w:sz="4" w:space="0" w:color="387C2B"/>
            </w:tcBorders>
            <w:shd w:val="clear" w:color="auto" w:fill="387C2B"/>
            <w:vAlign w:val="center"/>
          </w:tcPr>
          <w:p w14:paraId="5E42F9E8" w14:textId="6E0CE896" w:rsidR="0020353C" w:rsidRDefault="0020353C" w:rsidP="00A63F23">
            <w:pPr>
              <w:pStyle w:val="Header"/>
              <w:spacing w:before="60" w:after="120"/>
              <w:jc w:val="right"/>
              <w:rPr>
                <w:rFonts w:cs="Arial"/>
                <w:b/>
                <w:color w:val="F0FFF7"/>
                <w:szCs w:val="20"/>
                <w:lang w:val="en-CA"/>
              </w:rPr>
            </w:pPr>
            <w:r>
              <w:rPr>
                <w:rFonts w:cs="Arial"/>
                <w:b/>
                <w:color w:val="F0FFF7"/>
                <w:szCs w:val="20"/>
                <w:lang w:val="en-CA"/>
              </w:rPr>
              <w:t>Project Proponent</w:t>
            </w:r>
            <w:r w:rsidR="00986B8A">
              <w:rPr>
                <w:rFonts w:cs="Arial"/>
                <w:b/>
                <w:color w:val="F0FFF7"/>
                <w:szCs w:val="20"/>
                <w:lang w:val="en-CA"/>
              </w:rPr>
              <w:t>(s)</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50A6258" w14:textId="77777777" w:rsidR="0020353C" w:rsidRDefault="0020353C" w:rsidP="00A63F23">
            <w:pPr>
              <w:pStyle w:val="NoSpacing"/>
              <w:spacing w:before="60"/>
              <w:ind w:left="0"/>
              <w:rPr>
                <w:color w:val="427730"/>
              </w:rPr>
            </w:pPr>
            <w:r>
              <w:t>Organization and contact name with email address and phone number</w:t>
            </w:r>
            <w:r w:rsidRPr="00A17B43">
              <w:rPr>
                <w:color w:val="427730"/>
              </w:rPr>
              <w:t xml:space="preserve"> </w:t>
            </w:r>
          </w:p>
          <w:p w14:paraId="27B8951C" w14:textId="5A6BAF7F" w:rsidR="0084683A" w:rsidRPr="00A17B43" w:rsidRDefault="0084683A" w:rsidP="00A63F23">
            <w:pPr>
              <w:pStyle w:val="NoSpacing"/>
              <w:spacing w:before="60"/>
              <w:ind w:left="0"/>
              <w:rPr>
                <w:color w:val="427730"/>
              </w:rPr>
            </w:pPr>
            <w:r>
              <w:t>Identify a primary contact if multiple project proponents exist</w:t>
            </w:r>
          </w:p>
        </w:tc>
      </w:tr>
      <w:tr w:rsidR="00986B8A" w:rsidRPr="001B340D" w14:paraId="149DB50A" w14:textId="77777777" w:rsidTr="00F72CCE">
        <w:tc>
          <w:tcPr>
            <w:tcW w:w="2520" w:type="dxa"/>
            <w:tcBorders>
              <w:top w:val="nil"/>
              <w:left w:val="thinThickSmallGap" w:sz="24" w:space="0" w:color="387C2B"/>
              <w:bottom w:val="nil"/>
              <w:right w:val="single" w:sz="4" w:space="0" w:color="387C2B"/>
            </w:tcBorders>
            <w:shd w:val="clear" w:color="auto" w:fill="387C2B"/>
            <w:vAlign w:val="center"/>
          </w:tcPr>
          <w:p w14:paraId="18270991" w14:textId="33A18EF5" w:rsidR="00986B8A" w:rsidRDefault="00986B8A" w:rsidP="00A63F23">
            <w:pPr>
              <w:pStyle w:val="Header"/>
              <w:spacing w:before="60" w:after="120"/>
              <w:jc w:val="right"/>
              <w:rPr>
                <w:rFonts w:cs="Arial"/>
                <w:b/>
                <w:color w:val="F0FFF7"/>
                <w:szCs w:val="20"/>
                <w:lang w:val="en-CA"/>
              </w:rPr>
            </w:pPr>
            <w:r>
              <w:rPr>
                <w:rFonts w:cs="Arial"/>
                <w:b/>
                <w:color w:val="F0FFF7"/>
                <w:szCs w:val="20"/>
                <w:lang w:val="en-CA"/>
              </w:rPr>
              <w:t>Prepared By</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2CA6C343" w14:textId="7BF12B09" w:rsidR="00986B8A" w:rsidRPr="00AF55EB" w:rsidRDefault="00986B8A" w:rsidP="00A63F23">
            <w:pPr>
              <w:pStyle w:val="NoSpacing"/>
              <w:spacing w:before="60"/>
              <w:ind w:left="0"/>
            </w:pPr>
            <w:r w:rsidRPr="00986B8A">
              <w:t>Individual or entity that prepared the document, with contact information if different from that of primary project proponent</w:t>
            </w:r>
          </w:p>
        </w:tc>
      </w:tr>
      <w:tr w:rsidR="0020353C" w:rsidRPr="001B340D" w14:paraId="6FBA02BD" w14:textId="77777777" w:rsidTr="00F72CCE">
        <w:tc>
          <w:tcPr>
            <w:tcW w:w="2520" w:type="dxa"/>
            <w:tcBorders>
              <w:top w:val="nil"/>
              <w:left w:val="thinThickSmallGap" w:sz="24" w:space="0" w:color="387C2B"/>
              <w:bottom w:val="nil"/>
              <w:right w:val="single" w:sz="4" w:space="0" w:color="387C2B"/>
            </w:tcBorders>
            <w:shd w:val="clear" w:color="auto" w:fill="387C2B"/>
            <w:vAlign w:val="center"/>
          </w:tcPr>
          <w:p w14:paraId="18762374" w14:textId="456A8414" w:rsidR="0020353C" w:rsidRDefault="00A13BF0" w:rsidP="00A63F23">
            <w:pPr>
              <w:pStyle w:val="Header"/>
              <w:spacing w:before="60" w:after="120"/>
              <w:jc w:val="right"/>
              <w:rPr>
                <w:rFonts w:cs="Arial"/>
                <w:b/>
                <w:color w:val="F0FFF7"/>
                <w:szCs w:val="20"/>
                <w:lang w:val="en-CA"/>
              </w:rPr>
            </w:pPr>
            <w:r>
              <w:rPr>
                <w:rFonts w:cs="Arial"/>
                <w:b/>
                <w:color w:val="F0FFF7"/>
                <w:szCs w:val="20"/>
                <w:lang w:val="en-CA"/>
              </w:rPr>
              <w:t xml:space="preserve">Verification </w:t>
            </w:r>
            <w:r w:rsidR="0020353C">
              <w:rPr>
                <w:rFonts w:cs="Arial"/>
                <w:b/>
                <w:color w:val="F0FFF7"/>
                <w:szCs w:val="20"/>
                <w:lang w:val="en-CA"/>
              </w:rPr>
              <w:t>Body</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9A16559" w14:textId="64F28F17" w:rsidR="0020353C" w:rsidRDefault="00AF55EB" w:rsidP="00A63F23">
            <w:pPr>
              <w:pStyle w:val="NoSpacing"/>
              <w:spacing w:before="60"/>
              <w:ind w:left="0"/>
            </w:pPr>
            <w:r w:rsidRPr="00AF55EB">
              <w:t xml:space="preserve">Organization and contact name with email address and phone number </w:t>
            </w:r>
          </w:p>
        </w:tc>
      </w:tr>
      <w:tr w:rsidR="0020353C" w:rsidRPr="001B340D" w14:paraId="723390B5" w14:textId="77777777" w:rsidTr="00F72CCE">
        <w:trPr>
          <w:trHeight w:val="575"/>
        </w:trPr>
        <w:tc>
          <w:tcPr>
            <w:tcW w:w="2520" w:type="dxa"/>
            <w:tcBorders>
              <w:top w:val="nil"/>
              <w:left w:val="thinThickSmallGap" w:sz="24" w:space="0" w:color="387C2B"/>
              <w:bottom w:val="nil"/>
              <w:right w:val="single" w:sz="4" w:space="0" w:color="387C2B"/>
            </w:tcBorders>
            <w:shd w:val="clear" w:color="auto" w:fill="387C2B"/>
            <w:vAlign w:val="center"/>
          </w:tcPr>
          <w:p w14:paraId="4E07ECB8" w14:textId="4DD89EE0" w:rsidR="0020353C" w:rsidRDefault="0020353C" w:rsidP="00A63F23">
            <w:pPr>
              <w:pStyle w:val="Header"/>
              <w:spacing w:before="60" w:after="120"/>
              <w:jc w:val="right"/>
              <w:rPr>
                <w:rFonts w:cs="Arial"/>
                <w:b/>
                <w:color w:val="F0FFF7"/>
                <w:szCs w:val="20"/>
                <w:lang w:val="en-CA"/>
              </w:rPr>
            </w:pPr>
            <w:r>
              <w:rPr>
                <w:rFonts w:cs="Arial"/>
                <w:b/>
                <w:color w:val="F0FFF7"/>
                <w:szCs w:val="20"/>
                <w:lang w:val="en-CA"/>
              </w:rPr>
              <w:t>Project Lifetime</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0BF457D" w14:textId="683CA9AC" w:rsidR="0020353C" w:rsidRDefault="0020353C" w:rsidP="00A63F23">
            <w:pPr>
              <w:pStyle w:val="NoSpacing"/>
              <w:spacing w:before="60"/>
              <w:ind w:left="0"/>
            </w:pPr>
            <w:r>
              <w:t>Indicate t</w:t>
            </w:r>
            <w:r w:rsidRPr="003C1B82">
              <w:t xml:space="preserve">he time period over which project activities are </w:t>
            </w:r>
            <w:r>
              <w:t xml:space="preserve">to be </w:t>
            </w:r>
            <w:r w:rsidRPr="003C1B82">
              <w:t>implemented</w:t>
            </w:r>
          </w:p>
          <w:p w14:paraId="298F1C0B" w14:textId="554845AC" w:rsidR="0020353C" w:rsidRPr="001F3EC7" w:rsidRDefault="0020353C" w:rsidP="00A63F23">
            <w:pPr>
              <w:pStyle w:val="NoSpacing"/>
              <w:spacing w:before="60"/>
              <w:ind w:left="0"/>
              <w:rPr>
                <w:color w:val="427730"/>
              </w:rPr>
            </w:pPr>
            <w:r>
              <w:t>DD Month YYYY – DD Month YYYY; X-year lifetime</w:t>
            </w:r>
          </w:p>
        </w:tc>
      </w:tr>
      <w:tr w:rsidR="0020353C" w:rsidRPr="001B340D" w14:paraId="3CF626D5" w14:textId="77777777" w:rsidTr="00F72CCE">
        <w:tc>
          <w:tcPr>
            <w:tcW w:w="2520" w:type="dxa"/>
            <w:tcBorders>
              <w:top w:val="nil"/>
              <w:left w:val="thinThickSmallGap" w:sz="24" w:space="0" w:color="387C2B"/>
              <w:bottom w:val="nil"/>
            </w:tcBorders>
            <w:shd w:val="clear" w:color="auto" w:fill="387C2B"/>
            <w:vAlign w:val="center"/>
          </w:tcPr>
          <w:p w14:paraId="3F43713B" w14:textId="09DEDAE9" w:rsidR="0020353C" w:rsidRDefault="0020353C" w:rsidP="00A63F23">
            <w:pPr>
              <w:pStyle w:val="Header"/>
              <w:spacing w:before="60" w:after="120"/>
              <w:jc w:val="right"/>
              <w:rPr>
                <w:rFonts w:cs="Arial"/>
                <w:b/>
                <w:color w:val="F0FFF7"/>
                <w:szCs w:val="20"/>
                <w:lang w:val="en-CA"/>
              </w:rPr>
            </w:pPr>
            <w:r>
              <w:rPr>
                <w:rFonts w:cs="Arial"/>
                <w:b/>
                <w:color w:val="F0FFF7"/>
                <w:szCs w:val="20"/>
                <w:lang w:val="en-CA"/>
              </w:rPr>
              <w:t xml:space="preserve">GHG Accounting Period </w:t>
            </w:r>
          </w:p>
        </w:tc>
        <w:tc>
          <w:tcPr>
            <w:tcW w:w="6840" w:type="dxa"/>
            <w:tcBorders>
              <w:top w:val="single" w:sz="4" w:space="0" w:color="387C2B"/>
              <w:bottom w:val="single" w:sz="4" w:space="0" w:color="387C2B"/>
              <w:right w:val="thickThinSmallGap" w:sz="24" w:space="0" w:color="387C2B"/>
            </w:tcBorders>
            <w:shd w:val="clear" w:color="auto" w:fill="CBE1C3"/>
            <w:vAlign w:val="center"/>
          </w:tcPr>
          <w:p w14:paraId="276A753C" w14:textId="7DC8F117" w:rsidR="0020353C" w:rsidRDefault="0020353C" w:rsidP="00A63F23">
            <w:pPr>
              <w:pStyle w:val="NoSpacing"/>
              <w:spacing w:before="60"/>
              <w:ind w:left="0"/>
            </w:pPr>
            <w:r>
              <w:t>Indicate t</w:t>
            </w:r>
            <w:r w:rsidRPr="003C1B82">
              <w:t>he time period over</w:t>
            </w:r>
            <w:r>
              <w:t xml:space="preserve"> which changes in GHG emissions </w:t>
            </w:r>
            <w:r w:rsidRPr="003C1B82">
              <w:t xml:space="preserve">reductions and/or removals resulting from project activities are </w:t>
            </w:r>
            <w:r>
              <w:t xml:space="preserve">to be </w:t>
            </w:r>
            <w:r w:rsidRPr="003C1B82">
              <w:t>monitored</w:t>
            </w:r>
          </w:p>
          <w:p w14:paraId="6EE75D60" w14:textId="5097BA9A" w:rsidR="0020353C" w:rsidRPr="001F3EC7" w:rsidRDefault="0020353C" w:rsidP="00A63F23">
            <w:pPr>
              <w:pStyle w:val="NoSpacing"/>
              <w:spacing w:before="60"/>
              <w:ind w:left="0"/>
              <w:rPr>
                <w:color w:val="427730"/>
              </w:rPr>
            </w:pPr>
            <w:r>
              <w:t>DD Month YYYY – DD Month YYYY; X-year total period</w:t>
            </w:r>
          </w:p>
        </w:tc>
      </w:tr>
      <w:tr w:rsidR="007750AF" w:rsidRPr="001B340D" w14:paraId="6D3F9356" w14:textId="77777777" w:rsidTr="00F72CCE">
        <w:tc>
          <w:tcPr>
            <w:tcW w:w="2520" w:type="dxa"/>
            <w:tcBorders>
              <w:top w:val="nil"/>
              <w:left w:val="thinThickSmallGap" w:sz="24" w:space="0" w:color="387C2B"/>
              <w:bottom w:val="nil"/>
              <w:right w:val="single" w:sz="4" w:space="0" w:color="387C2B"/>
            </w:tcBorders>
            <w:shd w:val="clear" w:color="auto" w:fill="387C2B"/>
            <w:vAlign w:val="center"/>
          </w:tcPr>
          <w:p w14:paraId="6576C7BD" w14:textId="24B3F644" w:rsidR="007750AF" w:rsidRDefault="009A1A20" w:rsidP="00A63F23">
            <w:pPr>
              <w:pStyle w:val="Header"/>
              <w:spacing w:before="60" w:after="120"/>
              <w:jc w:val="right"/>
              <w:rPr>
                <w:rFonts w:cs="Arial"/>
                <w:b/>
                <w:color w:val="F0FFF7"/>
                <w:szCs w:val="20"/>
                <w:lang w:val="en-CA"/>
              </w:rPr>
            </w:pPr>
            <w:r>
              <w:rPr>
                <w:rFonts w:cs="Arial"/>
                <w:b/>
                <w:color w:val="F0FFF7"/>
                <w:szCs w:val="20"/>
                <w:lang w:val="en-CA"/>
              </w:rPr>
              <w:t>Monitoring P</w:t>
            </w:r>
            <w:r w:rsidR="009364A8">
              <w:rPr>
                <w:rFonts w:cs="Arial"/>
                <w:b/>
                <w:color w:val="F0FFF7"/>
                <w:szCs w:val="20"/>
                <w:lang w:val="en-CA"/>
              </w:rPr>
              <w:t>eriod</w:t>
            </w:r>
            <w:r w:rsidR="00266363">
              <w:rPr>
                <w:rFonts w:cs="Arial"/>
                <w:b/>
                <w:color w:val="F0FFF7"/>
                <w:szCs w:val="20"/>
                <w:lang w:val="en-CA"/>
              </w:rPr>
              <w:t xml:space="preserve"> of this Report</w:t>
            </w:r>
            <w:r w:rsidR="007750AF">
              <w:rPr>
                <w:rFonts w:cs="Arial"/>
                <w:b/>
                <w:color w:val="F0FFF7"/>
                <w:szCs w:val="20"/>
                <w:lang w:val="en-CA"/>
              </w:rPr>
              <w:t xml:space="preserve"> </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18D98E94" w14:textId="5A174EB5" w:rsidR="007750AF" w:rsidRDefault="007750AF" w:rsidP="00A63F23">
            <w:pPr>
              <w:pStyle w:val="NoSpacing"/>
              <w:spacing w:before="60"/>
              <w:ind w:left="0"/>
            </w:pPr>
            <w:r>
              <w:t>DD Month YYYY – DD Month YYYY</w:t>
            </w:r>
          </w:p>
        </w:tc>
      </w:tr>
      <w:tr w:rsidR="0020353C" w:rsidRPr="001B340D" w14:paraId="6035D690" w14:textId="77777777" w:rsidTr="00F72CCE">
        <w:tc>
          <w:tcPr>
            <w:tcW w:w="2520" w:type="dxa"/>
            <w:tcBorders>
              <w:top w:val="nil"/>
              <w:left w:val="thinThickSmallGap" w:sz="24" w:space="0" w:color="387C2B"/>
              <w:bottom w:val="nil"/>
              <w:right w:val="single" w:sz="4" w:space="0" w:color="387C2B"/>
            </w:tcBorders>
            <w:shd w:val="clear" w:color="auto" w:fill="387C2B"/>
            <w:vAlign w:val="center"/>
          </w:tcPr>
          <w:p w14:paraId="5AAA3414" w14:textId="77777777" w:rsidR="0020353C" w:rsidRDefault="0020353C" w:rsidP="00A63F23">
            <w:pPr>
              <w:pStyle w:val="Header"/>
              <w:spacing w:before="60" w:after="120"/>
              <w:jc w:val="right"/>
              <w:rPr>
                <w:rFonts w:cs="Arial"/>
                <w:b/>
                <w:color w:val="F0FFF7"/>
                <w:szCs w:val="20"/>
                <w:lang w:val="en-CA"/>
              </w:rPr>
            </w:pPr>
            <w:r>
              <w:rPr>
                <w:rFonts w:cs="Arial"/>
                <w:b/>
                <w:color w:val="F0FFF7"/>
                <w:szCs w:val="20"/>
                <w:lang w:val="en-CA"/>
              </w:rPr>
              <w:t>History of CCB Status</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7BE725A" w14:textId="752CB620" w:rsidR="0020353C" w:rsidRDefault="0020353C" w:rsidP="00A63F23">
            <w:pPr>
              <w:pStyle w:val="NoSpacing"/>
              <w:spacing w:before="60"/>
              <w:ind w:left="0"/>
              <w:rPr>
                <w:color w:val="7F7F7F"/>
                <w:lang w:val="en-CA"/>
              </w:rPr>
            </w:pPr>
            <w:r>
              <w:t xml:space="preserve">Issuance date(s) of </w:t>
            </w:r>
            <w:r w:rsidR="00A551E5">
              <w:t>validation and verification statement(s)</w:t>
            </w:r>
            <w:r>
              <w:t>, dates of previ</w:t>
            </w:r>
            <w:r w:rsidR="00A551E5">
              <w:t xml:space="preserve">ous attempts at verification, </w:t>
            </w:r>
            <w:r w:rsidR="00E37CCA">
              <w:t>etc.</w:t>
            </w:r>
          </w:p>
        </w:tc>
      </w:tr>
      <w:tr w:rsidR="007750AF" w:rsidRPr="001B340D" w14:paraId="00EA1B80" w14:textId="77777777" w:rsidTr="00F72CCE">
        <w:tc>
          <w:tcPr>
            <w:tcW w:w="2520" w:type="dxa"/>
            <w:tcBorders>
              <w:top w:val="nil"/>
              <w:left w:val="thinThickSmallGap" w:sz="24" w:space="0" w:color="387C2B"/>
              <w:bottom w:val="thickThinSmallGap" w:sz="24" w:space="0" w:color="387C2B"/>
            </w:tcBorders>
            <w:shd w:val="clear" w:color="auto" w:fill="387C2B"/>
            <w:vAlign w:val="center"/>
          </w:tcPr>
          <w:p w14:paraId="552AA149" w14:textId="77777777" w:rsidR="007750AF" w:rsidRDefault="007750AF" w:rsidP="00A63F23">
            <w:pPr>
              <w:pStyle w:val="Header"/>
              <w:spacing w:before="60" w:after="120"/>
              <w:jc w:val="right"/>
              <w:rPr>
                <w:rFonts w:cs="Arial"/>
                <w:b/>
                <w:color w:val="F0FFF7"/>
                <w:szCs w:val="20"/>
                <w:lang w:val="en-CA"/>
              </w:rPr>
            </w:pPr>
            <w:r>
              <w:rPr>
                <w:rFonts w:cs="Arial"/>
                <w:b/>
                <w:color w:val="F0FFF7"/>
                <w:szCs w:val="20"/>
                <w:lang w:val="en-CA"/>
              </w:rPr>
              <w:t>Gold Level Criteria</w:t>
            </w:r>
          </w:p>
        </w:tc>
        <w:tc>
          <w:tcPr>
            <w:tcW w:w="6840" w:type="dxa"/>
            <w:tcBorders>
              <w:top w:val="single" w:sz="4" w:space="0" w:color="387C2B"/>
              <w:bottom w:val="thickThinSmallGap" w:sz="24" w:space="0" w:color="387C2B"/>
              <w:right w:val="thickThinSmallGap" w:sz="24" w:space="0" w:color="387C2B"/>
            </w:tcBorders>
            <w:shd w:val="clear" w:color="auto" w:fill="CBE1C3"/>
            <w:vAlign w:val="center"/>
          </w:tcPr>
          <w:p w14:paraId="33ACA2B0" w14:textId="574499B1" w:rsidR="007750AF" w:rsidRPr="008C729F" w:rsidRDefault="007750AF" w:rsidP="00A63F23">
            <w:pPr>
              <w:pStyle w:val="NoSpacing"/>
              <w:spacing w:before="60"/>
              <w:ind w:left="0"/>
            </w:pPr>
            <w:r>
              <w:t>List which Gold Level criteria are being used and provide a brief description of the</w:t>
            </w:r>
            <w:r w:rsidR="00E37CCA">
              <w:t xml:space="preserve"> activities implemented and results achieved</w:t>
            </w:r>
            <w:r>
              <w:t xml:space="preserve"> that enable the project to quali</w:t>
            </w:r>
            <w:r w:rsidR="00A551E5">
              <w:t>fy for each relevant Gold Level</w:t>
            </w:r>
          </w:p>
        </w:tc>
      </w:tr>
    </w:tbl>
    <w:p w14:paraId="45CCC324" w14:textId="77777777" w:rsidR="00133B34" w:rsidRPr="009A71C7" w:rsidRDefault="00133B34" w:rsidP="00133B34">
      <w:pPr>
        <w:rPr>
          <w:rFonts w:cs="Arial"/>
          <w:i/>
          <w:iCs/>
          <w:color w:val="005B82"/>
          <w:szCs w:val="20"/>
        </w:rPr>
      </w:pPr>
      <w:bookmarkStart w:id="0" w:name="_Toc267652404"/>
      <w:bookmarkStart w:id="1" w:name="_Toc277065473"/>
      <w:bookmarkStart w:id="2" w:name="_Toc277088122"/>
      <w:bookmarkStart w:id="3" w:name="_Toc277142739"/>
      <w:bookmarkStart w:id="4" w:name="_Toc277174438"/>
      <w:bookmarkStart w:id="5" w:name="_Toc277065474"/>
      <w:bookmarkStart w:id="6" w:name="_Toc277088123"/>
      <w:bookmarkStart w:id="7" w:name="_Toc277142740"/>
      <w:bookmarkStart w:id="8" w:name="_Toc277174439"/>
      <w:bookmarkStart w:id="9" w:name="_Toc277065475"/>
      <w:bookmarkStart w:id="10" w:name="_Toc277088124"/>
      <w:bookmarkStart w:id="11" w:name="_Toc277142741"/>
      <w:bookmarkStart w:id="12" w:name="_Toc277174440"/>
      <w:bookmarkStart w:id="13" w:name="_Toc277065476"/>
      <w:bookmarkStart w:id="14" w:name="_Toc277088125"/>
      <w:bookmarkStart w:id="15" w:name="_Toc277142742"/>
      <w:bookmarkStart w:id="16" w:name="_Toc277174441"/>
      <w:bookmarkStart w:id="17" w:name="_Toc277065477"/>
      <w:bookmarkStart w:id="18" w:name="_Toc277088126"/>
      <w:bookmarkStart w:id="19" w:name="_Toc277142743"/>
      <w:bookmarkStart w:id="20" w:name="_Toc277174442"/>
      <w:bookmarkStart w:id="21" w:name="_Toc277065479"/>
      <w:bookmarkStart w:id="22" w:name="_Toc277088128"/>
      <w:bookmarkStart w:id="23" w:name="_Toc277142745"/>
      <w:bookmarkStart w:id="24" w:name="_Toc277174444"/>
      <w:bookmarkStart w:id="25" w:name="_Toc277065480"/>
      <w:bookmarkStart w:id="26" w:name="_Toc277088129"/>
      <w:bookmarkStart w:id="27" w:name="_Toc277142746"/>
      <w:bookmarkStart w:id="28" w:name="_Toc277174445"/>
      <w:bookmarkStart w:id="29" w:name="_Toc277065481"/>
      <w:bookmarkStart w:id="30" w:name="_Toc277088130"/>
      <w:bookmarkStart w:id="31" w:name="_Toc277142747"/>
      <w:bookmarkStart w:id="32" w:name="_Toc277174446"/>
      <w:bookmarkStart w:id="33" w:name="_Toc267652407"/>
      <w:bookmarkStart w:id="34" w:name="_Toc268164826"/>
      <w:bookmarkStart w:id="35" w:name="_Toc268165421"/>
      <w:bookmarkStart w:id="36" w:name="_Toc277142749"/>
      <w:bookmarkStart w:id="37" w:name="_Toc2771744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30BA66C" w14:textId="77777777" w:rsidR="00D21C6C" w:rsidRDefault="00D21C6C" w:rsidP="001528AA">
      <w:pPr>
        <w:ind w:left="720"/>
        <w:rPr>
          <w:b/>
          <w:color w:val="387C2B" w:themeColor="accent1"/>
          <w:sz w:val="22"/>
        </w:rPr>
      </w:pPr>
      <w:bookmarkStart w:id="38" w:name="_Toc456886860"/>
      <w:bookmarkStart w:id="39" w:name="_Toc462066640"/>
      <w:bookmarkStart w:id="40" w:name="_Toc465281930"/>
      <w:bookmarkStart w:id="41" w:name="_Toc465282028"/>
      <w:r>
        <w:rPr>
          <w:b/>
          <w:color w:val="387C2B" w:themeColor="accent1"/>
          <w:sz w:val="22"/>
        </w:rPr>
        <w:br w:type="page"/>
      </w:r>
    </w:p>
    <w:p w14:paraId="3E671654" w14:textId="4787E291" w:rsidR="008643AA" w:rsidRPr="00031234" w:rsidRDefault="0020353C" w:rsidP="00031234">
      <w:pPr>
        <w:spacing w:after="240"/>
        <w:rPr>
          <w:b/>
        </w:rPr>
      </w:pPr>
      <w:r w:rsidRPr="00031234">
        <w:rPr>
          <w:rFonts w:hint="eastAsia"/>
          <w:b/>
          <w:color w:val="387C2B" w:themeColor="accent1"/>
          <w:sz w:val="22"/>
        </w:rPr>
        <w:lastRenderedPageBreak/>
        <w:t>Table of Contents</w:t>
      </w:r>
      <w:bookmarkEnd w:id="38"/>
      <w:bookmarkEnd w:id="39"/>
      <w:bookmarkEnd w:id="40"/>
      <w:bookmarkEnd w:id="41"/>
    </w:p>
    <w:p w14:paraId="6BDEC77E" w14:textId="4A8C91A8" w:rsidR="00601E87" w:rsidRDefault="00391F3E" w:rsidP="00031234">
      <w:pPr>
        <w:rPr>
          <w:i/>
        </w:rPr>
      </w:pPr>
      <w:r w:rsidRPr="00031234">
        <w:rPr>
          <w:i/>
          <w:color w:val="766A62" w:themeColor="background1"/>
        </w:rPr>
        <w:t>The</w:t>
      </w:r>
      <w:r w:rsidR="0003282B" w:rsidRPr="00031234">
        <w:rPr>
          <w:i/>
          <w:color w:val="766A62" w:themeColor="background1"/>
        </w:rPr>
        <w:t xml:space="preserve"> page numbers of the</w:t>
      </w:r>
      <w:r w:rsidRPr="00031234">
        <w:rPr>
          <w:i/>
          <w:color w:val="766A62" w:themeColor="background1"/>
        </w:rPr>
        <w:t xml:space="preserve"> table of contents below shall be updated upon completion of the </w:t>
      </w:r>
      <w:r w:rsidR="0083229A" w:rsidRPr="00031234">
        <w:rPr>
          <w:i/>
          <w:color w:val="766A62" w:themeColor="background1"/>
        </w:rPr>
        <w:t>report</w:t>
      </w:r>
      <w:r w:rsidR="009D7ACC" w:rsidRPr="00031234">
        <w:rPr>
          <w:i/>
          <w:color w:val="766A62" w:themeColor="background1"/>
        </w:rPr>
        <w:t>.</w:t>
      </w:r>
      <w:r w:rsidRPr="00031234" w:rsidDel="00391F3E">
        <w:rPr>
          <w:i/>
        </w:rPr>
        <w:t xml:space="preserve"> </w:t>
      </w:r>
    </w:p>
    <w:p w14:paraId="37DDEB83" w14:textId="77777777" w:rsidR="00031234" w:rsidRPr="00031234" w:rsidRDefault="00031234" w:rsidP="00031234">
      <w:pPr>
        <w:rPr>
          <w:i/>
        </w:rPr>
      </w:pPr>
    </w:p>
    <w:p w14:paraId="637E54DD" w14:textId="77777777" w:rsidR="00F94AB5" w:rsidRDefault="00503182">
      <w:pPr>
        <w:pStyle w:val="TOC1"/>
        <w:tabs>
          <w:tab w:val="left" w:pos="440"/>
          <w:tab w:val="right" w:leader="dot" w:pos="9350"/>
        </w:tabs>
        <w:rPr>
          <w:rFonts w:asciiTheme="minorHAnsi" w:eastAsiaTheme="minorEastAsia" w:hAnsiTheme="minorHAnsi"/>
          <w:b w:val="0"/>
          <w:noProof/>
        </w:rPr>
      </w:pPr>
      <w:r>
        <w:fldChar w:fldCharType="begin"/>
      </w:r>
      <w:r>
        <w:instrText xml:space="preserve"> TOC \o "1-2" \h \z \u </w:instrText>
      </w:r>
      <w:r>
        <w:fldChar w:fldCharType="separate"/>
      </w:r>
      <w:hyperlink w:anchor="_Toc485107777" w:history="1">
        <w:r w:rsidR="00F94AB5" w:rsidRPr="00193162">
          <w:rPr>
            <w:rStyle w:val="Hyperlink"/>
            <w:noProof/>
            <w14:scene3d>
              <w14:camera w14:prst="orthographicFront"/>
              <w14:lightRig w14:rig="threePt" w14:dir="t">
                <w14:rot w14:lat="0" w14:lon="0" w14:rev="0"/>
              </w14:lightRig>
            </w14:scene3d>
          </w:rPr>
          <w:t>1</w:t>
        </w:r>
        <w:r w:rsidR="00F94AB5">
          <w:rPr>
            <w:rFonts w:asciiTheme="minorHAnsi" w:eastAsiaTheme="minorEastAsia" w:hAnsiTheme="minorHAnsi"/>
            <w:b w:val="0"/>
            <w:noProof/>
          </w:rPr>
          <w:tab/>
        </w:r>
        <w:r w:rsidR="00F94AB5" w:rsidRPr="00193162">
          <w:rPr>
            <w:rStyle w:val="Hyperlink"/>
            <w:noProof/>
          </w:rPr>
          <w:t>Summary of Project Benefits</w:t>
        </w:r>
        <w:r w:rsidR="00F94AB5">
          <w:rPr>
            <w:noProof/>
            <w:webHidden/>
          </w:rPr>
          <w:tab/>
        </w:r>
        <w:r w:rsidR="00F94AB5">
          <w:rPr>
            <w:noProof/>
            <w:webHidden/>
          </w:rPr>
          <w:fldChar w:fldCharType="begin"/>
        </w:r>
        <w:r w:rsidR="00F94AB5">
          <w:rPr>
            <w:noProof/>
            <w:webHidden/>
          </w:rPr>
          <w:instrText xml:space="preserve"> PAGEREF _Toc485107777 \h </w:instrText>
        </w:r>
        <w:r w:rsidR="00F94AB5">
          <w:rPr>
            <w:noProof/>
            <w:webHidden/>
          </w:rPr>
        </w:r>
        <w:r w:rsidR="00F94AB5">
          <w:rPr>
            <w:noProof/>
            <w:webHidden/>
          </w:rPr>
          <w:fldChar w:fldCharType="separate"/>
        </w:r>
        <w:r w:rsidR="00F94AB5">
          <w:rPr>
            <w:noProof/>
            <w:webHidden/>
          </w:rPr>
          <w:t>4</w:t>
        </w:r>
        <w:r w:rsidR="00F94AB5">
          <w:rPr>
            <w:noProof/>
            <w:webHidden/>
          </w:rPr>
          <w:fldChar w:fldCharType="end"/>
        </w:r>
      </w:hyperlink>
    </w:p>
    <w:p w14:paraId="008A8292" w14:textId="77777777" w:rsidR="00F94AB5" w:rsidRPr="00CB32E6" w:rsidRDefault="00571B1D" w:rsidP="00CB32E6">
      <w:pPr>
        <w:pStyle w:val="TOC2"/>
        <w:tabs>
          <w:tab w:val="left" w:pos="880"/>
          <w:tab w:val="right" w:leader="dot" w:pos="9350"/>
        </w:tabs>
        <w:ind w:firstLine="230"/>
        <w:rPr>
          <w:rFonts w:asciiTheme="minorHAnsi" w:eastAsiaTheme="minorEastAsia" w:hAnsiTheme="minorHAnsi"/>
          <w:noProof/>
          <w:sz w:val="22"/>
        </w:rPr>
      </w:pPr>
      <w:hyperlink w:anchor="_Toc485107778" w:history="1">
        <w:r w:rsidR="00F94AB5" w:rsidRPr="00CB32E6">
          <w:rPr>
            <w:rStyle w:val="Hyperlink"/>
            <w:rFonts w:cs="Arial"/>
            <w:noProof/>
            <w14:scene3d>
              <w14:camera w14:prst="orthographicFront"/>
              <w14:lightRig w14:rig="threePt" w14:dir="t">
                <w14:rot w14:lat="0" w14:lon="0" w14:rev="0"/>
              </w14:lightRig>
            </w14:scene3d>
          </w:rPr>
          <w:t>1.1</w:t>
        </w:r>
        <w:r w:rsidR="00F94AB5" w:rsidRPr="00CB32E6">
          <w:rPr>
            <w:rFonts w:asciiTheme="minorHAnsi" w:eastAsiaTheme="minorEastAsia" w:hAnsiTheme="minorHAnsi"/>
            <w:noProof/>
            <w:sz w:val="22"/>
          </w:rPr>
          <w:tab/>
        </w:r>
        <w:r w:rsidR="00F94AB5" w:rsidRPr="00CB32E6">
          <w:rPr>
            <w:rStyle w:val="Hyperlink"/>
            <w:noProof/>
          </w:rPr>
          <w:t>Unique Project Benefits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_Toc485107778 \h </w:instrText>
        </w:r>
        <w:r w:rsidR="00F94AB5" w:rsidRPr="00CB32E6">
          <w:rPr>
            <w:noProof/>
            <w:webHidden/>
          </w:rPr>
        </w:r>
        <w:r w:rsidR="00F94AB5" w:rsidRPr="00CB32E6">
          <w:rPr>
            <w:noProof/>
            <w:webHidden/>
          </w:rPr>
          <w:fldChar w:fldCharType="separate"/>
        </w:r>
        <w:r w:rsidR="00F94AB5" w:rsidRPr="00CB32E6">
          <w:rPr>
            <w:noProof/>
            <w:webHidden/>
          </w:rPr>
          <w:t>4</w:t>
        </w:r>
        <w:r w:rsidR="00F94AB5" w:rsidRPr="00CB32E6">
          <w:rPr>
            <w:noProof/>
            <w:webHidden/>
          </w:rPr>
          <w:fldChar w:fldCharType="end"/>
        </w:r>
      </w:hyperlink>
    </w:p>
    <w:p w14:paraId="5CBFDE2C" w14:textId="77777777" w:rsidR="00F94AB5" w:rsidRPr="00CB32E6" w:rsidRDefault="00571B1D" w:rsidP="00CB32E6">
      <w:pPr>
        <w:pStyle w:val="TOC2"/>
        <w:tabs>
          <w:tab w:val="left" w:pos="880"/>
          <w:tab w:val="right" w:leader="dot" w:pos="9350"/>
        </w:tabs>
        <w:ind w:firstLine="230"/>
        <w:rPr>
          <w:rFonts w:asciiTheme="minorHAnsi" w:eastAsiaTheme="minorEastAsia" w:hAnsiTheme="minorHAnsi"/>
          <w:noProof/>
          <w:sz w:val="22"/>
        </w:rPr>
      </w:pPr>
      <w:hyperlink w:anchor="_Toc485107779" w:history="1">
        <w:r w:rsidR="00F94AB5" w:rsidRPr="00CB32E6">
          <w:rPr>
            <w:rStyle w:val="Hyperlink"/>
            <w:rFonts w:cs="Arial"/>
            <w:noProof/>
            <w14:scene3d>
              <w14:camera w14:prst="orthographicFront"/>
              <w14:lightRig w14:rig="threePt" w14:dir="t">
                <w14:rot w14:lat="0" w14:lon="0" w14:rev="0"/>
              </w14:lightRig>
            </w14:scene3d>
          </w:rPr>
          <w:t>1.2</w:t>
        </w:r>
        <w:r w:rsidR="00F94AB5" w:rsidRPr="00CB32E6">
          <w:rPr>
            <w:rFonts w:asciiTheme="minorHAnsi" w:eastAsiaTheme="minorEastAsia" w:hAnsiTheme="minorHAnsi"/>
            <w:noProof/>
            <w:sz w:val="22"/>
          </w:rPr>
          <w:tab/>
        </w:r>
        <w:r w:rsidR="00F94AB5" w:rsidRPr="00CB32E6">
          <w:rPr>
            <w:rStyle w:val="Hyperlink"/>
            <w:noProof/>
          </w:rPr>
          <w:t>Standardized Benefit Metrics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_Toc485107779 \h </w:instrText>
        </w:r>
        <w:r w:rsidR="00F94AB5" w:rsidRPr="00CB32E6">
          <w:rPr>
            <w:noProof/>
            <w:webHidden/>
          </w:rPr>
        </w:r>
        <w:r w:rsidR="00F94AB5" w:rsidRPr="00CB32E6">
          <w:rPr>
            <w:noProof/>
            <w:webHidden/>
          </w:rPr>
          <w:fldChar w:fldCharType="separate"/>
        </w:r>
        <w:r w:rsidR="00F94AB5" w:rsidRPr="00CB32E6">
          <w:rPr>
            <w:noProof/>
            <w:webHidden/>
          </w:rPr>
          <w:t>5</w:t>
        </w:r>
        <w:r w:rsidR="00F94AB5" w:rsidRPr="00CB32E6">
          <w:rPr>
            <w:noProof/>
            <w:webHidden/>
          </w:rPr>
          <w:fldChar w:fldCharType="end"/>
        </w:r>
      </w:hyperlink>
    </w:p>
    <w:p w14:paraId="47BB3499" w14:textId="77777777" w:rsidR="00F94AB5" w:rsidRDefault="00571B1D">
      <w:pPr>
        <w:pStyle w:val="TOC1"/>
        <w:tabs>
          <w:tab w:val="left" w:pos="440"/>
          <w:tab w:val="right" w:leader="dot" w:pos="9350"/>
        </w:tabs>
        <w:rPr>
          <w:rFonts w:asciiTheme="minorHAnsi" w:eastAsiaTheme="minorEastAsia" w:hAnsiTheme="minorHAnsi"/>
          <w:b w:val="0"/>
          <w:noProof/>
        </w:rPr>
      </w:pPr>
      <w:hyperlink w:anchor="_Toc485107780" w:history="1">
        <w:r w:rsidR="00F94AB5" w:rsidRPr="00193162">
          <w:rPr>
            <w:rStyle w:val="Hyperlink"/>
            <w:noProof/>
            <w14:scene3d>
              <w14:camera w14:prst="orthographicFront"/>
              <w14:lightRig w14:rig="threePt" w14:dir="t">
                <w14:rot w14:lat="0" w14:lon="0" w14:rev="0"/>
              </w14:lightRig>
            </w14:scene3d>
          </w:rPr>
          <w:t>2</w:t>
        </w:r>
        <w:r w:rsidR="00F94AB5">
          <w:rPr>
            <w:rFonts w:asciiTheme="minorHAnsi" w:eastAsiaTheme="minorEastAsia" w:hAnsiTheme="minorHAnsi"/>
            <w:b w:val="0"/>
            <w:noProof/>
          </w:rPr>
          <w:tab/>
        </w:r>
        <w:r w:rsidR="00F94AB5" w:rsidRPr="00193162">
          <w:rPr>
            <w:rStyle w:val="Hyperlink"/>
            <w:noProof/>
          </w:rPr>
          <w:t>General</w:t>
        </w:r>
        <w:r w:rsidR="00F94AB5">
          <w:rPr>
            <w:noProof/>
            <w:webHidden/>
          </w:rPr>
          <w:tab/>
        </w:r>
        <w:r w:rsidR="00F94AB5">
          <w:rPr>
            <w:noProof/>
            <w:webHidden/>
          </w:rPr>
          <w:fldChar w:fldCharType="begin"/>
        </w:r>
        <w:r w:rsidR="00F94AB5">
          <w:rPr>
            <w:noProof/>
            <w:webHidden/>
          </w:rPr>
          <w:instrText xml:space="preserve"> PAGEREF _Toc485107780 \h </w:instrText>
        </w:r>
        <w:r w:rsidR="00F94AB5">
          <w:rPr>
            <w:noProof/>
            <w:webHidden/>
          </w:rPr>
        </w:r>
        <w:r w:rsidR="00F94AB5">
          <w:rPr>
            <w:noProof/>
            <w:webHidden/>
          </w:rPr>
          <w:fldChar w:fldCharType="separate"/>
        </w:r>
        <w:r w:rsidR="00F94AB5">
          <w:rPr>
            <w:noProof/>
            <w:webHidden/>
          </w:rPr>
          <w:t>9</w:t>
        </w:r>
        <w:r w:rsidR="00F94AB5">
          <w:rPr>
            <w:noProof/>
            <w:webHidden/>
          </w:rPr>
          <w:fldChar w:fldCharType="end"/>
        </w:r>
      </w:hyperlink>
    </w:p>
    <w:p w14:paraId="73DDA520"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81" w:history="1">
        <w:r w:rsidR="00F94AB5" w:rsidRPr="00CB32E6">
          <w:rPr>
            <w:rStyle w:val="Hyperlink"/>
            <w:rFonts w:cs="Arial"/>
            <w:noProof/>
            <w14:scene3d>
              <w14:camera w14:prst="orthographicFront"/>
              <w14:lightRig w14:rig="threePt" w14:dir="t">
                <w14:rot w14:lat="0" w14:lon="0" w14:rev="0"/>
              </w14:lightRig>
            </w14:scene3d>
          </w:rPr>
          <w:t>2.1</w:t>
        </w:r>
        <w:r w:rsidR="00F94AB5" w:rsidRPr="00CB32E6">
          <w:rPr>
            <w:rFonts w:asciiTheme="minorHAnsi" w:eastAsiaTheme="minorEastAsia" w:hAnsiTheme="minorHAnsi"/>
            <w:noProof/>
            <w:sz w:val="22"/>
          </w:rPr>
          <w:tab/>
        </w:r>
        <w:r w:rsidR="00F94AB5" w:rsidRPr="00CB32E6">
          <w:rPr>
            <w:rStyle w:val="Hyperlink"/>
            <w:noProof/>
          </w:rPr>
          <w:t>Project Goals, Design and Long-Term Viability</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_Toc485107781 \h </w:instrText>
        </w:r>
        <w:r w:rsidR="00F94AB5" w:rsidRPr="00CB32E6">
          <w:rPr>
            <w:noProof/>
            <w:webHidden/>
          </w:rPr>
        </w:r>
        <w:r w:rsidR="00F94AB5" w:rsidRPr="00CB32E6">
          <w:rPr>
            <w:noProof/>
            <w:webHidden/>
          </w:rPr>
          <w:fldChar w:fldCharType="separate"/>
        </w:r>
        <w:r w:rsidR="00F94AB5" w:rsidRPr="00CB32E6">
          <w:rPr>
            <w:noProof/>
            <w:webHidden/>
          </w:rPr>
          <w:t>9</w:t>
        </w:r>
        <w:r w:rsidR="00F94AB5" w:rsidRPr="00CB32E6">
          <w:rPr>
            <w:noProof/>
            <w:webHidden/>
          </w:rPr>
          <w:fldChar w:fldCharType="end"/>
        </w:r>
      </w:hyperlink>
    </w:p>
    <w:p w14:paraId="1914AAC6"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82" w:history="1">
        <w:r w:rsidR="00F94AB5" w:rsidRPr="00CB32E6">
          <w:rPr>
            <w:rStyle w:val="Hyperlink"/>
            <w:rFonts w:cs="Arial"/>
            <w:noProof/>
            <w14:scene3d>
              <w14:camera w14:prst="orthographicFront"/>
              <w14:lightRig w14:rig="threePt" w14:dir="t">
                <w14:rot w14:lat="0" w14:lon="0" w14:rev="0"/>
              </w14:lightRig>
            </w14:scene3d>
          </w:rPr>
          <w:t>2.2</w:t>
        </w:r>
        <w:r w:rsidR="00F94AB5" w:rsidRPr="00CB32E6">
          <w:rPr>
            <w:rFonts w:asciiTheme="minorHAnsi" w:eastAsiaTheme="minorEastAsia" w:hAnsiTheme="minorHAnsi"/>
            <w:noProof/>
            <w:sz w:val="22"/>
          </w:rPr>
          <w:tab/>
        </w:r>
        <w:r w:rsidR="00F94AB5" w:rsidRPr="00CB32E6">
          <w:rPr>
            <w:rStyle w:val="Hyperlink"/>
            <w:noProof/>
          </w:rPr>
          <w:t>Stakeholder Engagement</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_Toc485107782 \h </w:instrText>
        </w:r>
        <w:r w:rsidR="00F94AB5" w:rsidRPr="00CB32E6">
          <w:rPr>
            <w:noProof/>
            <w:webHidden/>
          </w:rPr>
        </w:r>
        <w:r w:rsidR="00F94AB5" w:rsidRPr="00CB32E6">
          <w:rPr>
            <w:noProof/>
            <w:webHidden/>
          </w:rPr>
          <w:fldChar w:fldCharType="separate"/>
        </w:r>
        <w:r w:rsidR="00F94AB5" w:rsidRPr="00CB32E6">
          <w:rPr>
            <w:noProof/>
            <w:webHidden/>
          </w:rPr>
          <w:t>11</w:t>
        </w:r>
        <w:r w:rsidR="00F94AB5" w:rsidRPr="00CB32E6">
          <w:rPr>
            <w:noProof/>
            <w:webHidden/>
          </w:rPr>
          <w:fldChar w:fldCharType="end"/>
        </w:r>
      </w:hyperlink>
    </w:p>
    <w:p w14:paraId="48E82201"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83" w:history="1">
        <w:r w:rsidR="00F94AB5" w:rsidRPr="00CB32E6">
          <w:rPr>
            <w:rStyle w:val="Hyperlink"/>
            <w:rFonts w:cs="Arial"/>
            <w:noProof/>
            <w14:scene3d>
              <w14:camera w14:prst="orthographicFront"/>
              <w14:lightRig w14:rig="threePt" w14:dir="t">
                <w14:rot w14:lat="0" w14:lon="0" w14:rev="0"/>
              </w14:lightRig>
            </w14:scene3d>
          </w:rPr>
          <w:t>2.3</w:t>
        </w:r>
        <w:r w:rsidR="00F94AB5" w:rsidRPr="00CB32E6">
          <w:rPr>
            <w:rFonts w:asciiTheme="minorHAnsi" w:eastAsiaTheme="minorEastAsia" w:hAnsiTheme="minorHAnsi"/>
            <w:noProof/>
            <w:sz w:val="22"/>
          </w:rPr>
          <w:tab/>
        </w:r>
        <w:r w:rsidR="00F94AB5" w:rsidRPr="00CB32E6">
          <w:rPr>
            <w:rStyle w:val="Hyperlink"/>
            <w:noProof/>
          </w:rPr>
          <w:t>Management Capacity</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_Toc485107783 \h </w:instrText>
        </w:r>
        <w:r w:rsidR="00F94AB5" w:rsidRPr="00CB32E6">
          <w:rPr>
            <w:noProof/>
            <w:webHidden/>
          </w:rPr>
        </w:r>
        <w:r w:rsidR="00F94AB5" w:rsidRPr="00CB32E6">
          <w:rPr>
            <w:noProof/>
            <w:webHidden/>
          </w:rPr>
          <w:fldChar w:fldCharType="separate"/>
        </w:r>
        <w:r w:rsidR="00F94AB5" w:rsidRPr="00CB32E6">
          <w:rPr>
            <w:noProof/>
            <w:webHidden/>
          </w:rPr>
          <w:t>13</w:t>
        </w:r>
        <w:r w:rsidR="00F94AB5" w:rsidRPr="00CB32E6">
          <w:rPr>
            <w:noProof/>
            <w:webHidden/>
          </w:rPr>
          <w:fldChar w:fldCharType="end"/>
        </w:r>
      </w:hyperlink>
    </w:p>
    <w:p w14:paraId="0C6D636C"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84" w:history="1">
        <w:r w:rsidR="00F94AB5" w:rsidRPr="00CB32E6">
          <w:rPr>
            <w:rStyle w:val="Hyperlink"/>
            <w:rFonts w:cs="Arial"/>
            <w:noProof/>
            <w14:scene3d>
              <w14:camera w14:prst="orthographicFront"/>
              <w14:lightRig w14:rig="threePt" w14:dir="t">
                <w14:rot w14:lat="0" w14:lon="0" w14:rev="0"/>
              </w14:lightRig>
            </w14:scene3d>
          </w:rPr>
          <w:t>2.4</w:t>
        </w:r>
        <w:r w:rsidR="00F94AB5" w:rsidRPr="00CB32E6">
          <w:rPr>
            <w:rFonts w:asciiTheme="minorHAnsi" w:eastAsiaTheme="minorEastAsia" w:hAnsiTheme="minorHAnsi"/>
            <w:noProof/>
            <w:sz w:val="22"/>
          </w:rPr>
          <w:tab/>
        </w:r>
        <w:r w:rsidR="00F94AB5" w:rsidRPr="00CB32E6">
          <w:rPr>
            <w:rStyle w:val="Hyperlink"/>
            <w:noProof/>
          </w:rPr>
          <w:t>Legal Status and Property Rights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_Toc485107784 \h </w:instrText>
        </w:r>
        <w:r w:rsidR="00F94AB5" w:rsidRPr="00CB32E6">
          <w:rPr>
            <w:noProof/>
            <w:webHidden/>
          </w:rPr>
        </w:r>
        <w:r w:rsidR="00F94AB5" w:rsidRPr="00CB32E6">
          <w:rPr>
            <w:noProof/>
            <w:webHidden/>
          </w:rPr>
          <w:fldChar w:fldCharType="separate"/>
        </w:r>
        <w:r w:rsidR="00F94AB5" w:rsidRPr="00CB32E6">
          <w:rPr>
            <w:noProof/>
            <w:webHidden/>
          </w:rPr>
          <w:t>14</w:t>
        </w:r>
        <w:r w:rsidR="00F94AB5" w:rsidRPr="00CB32E6">
          <w:rPr>
            <w:noProof/>
            <w:webHidden/>
          </w:rPr>
          <w:fldChar w:fldCharType="end"/>
        </w:r>
      </w:hyperlink>
    </w:p>
    <w:p w14:paraId="5B8BDEA7" w14:textId="77777777" w:rsidR="00F94AB5" w:rsidRDefault="00571B1D">
      <w:pPr>
        <w:pStyle w:val="TOC1"/>
        <w:tabs>
          <w:tab w:val="left" w:pos="440"/>
          <w:tab w:val="right" w:leader="dot" w:pos="9350"/>
        </w:tabs>
        <w:rPr>
          <w:rFonts w:asciiTheme="minorHAnsi" w:eastAsiaTheme="minorEastAsia" w:hAnsiTheme="minorHAnsi"/>
          <w:b w:val="0"/>
          <w:noProof/>
        </w:rPr>
      </w:pPr>
      <w:hyperlink w:anchor="_Toc485107785" w:history="1">
        <w:r w:rsidR="00F94AB5" w:rsidRPr="00193162">
          <w:rPr>
            <w:rStyle w:val="Hyperlink"/>
            <w:noProof/>
            <w14:scene3d>
              <w14:camera w14:prst="orthographicFront"/>
              <w14:lightRig w14:rig="threePt" w14:dir="t">
                <w14:rot w14:lat="0" w14:lon="0" w14:rev="0"/>
              </w14:lightRig>
            </w14:scene3d>
          </w:rPr>
          <w:t>3</w:t>
        </w:r>
        <w:r w:rsidR="00F94AB5">
          <w:rPr>
            <w:rFonts w:asciiTheme="minorHAnsi" w:eastAsiaTheme="minorEastAsia" w:hAnsiTheme="minorHAnsi"/>
            <w:b w:val="0"/>
            <w:noProof/>
          </w:rPr>
          <w:tab/>
        </w:r>
        <w:r w:rsidR="00F94AB5" w:rsidRPr="00193162">
          <w:rPr>
            <w:rStyle w:val="Hyperlink"/>
            <w:noProof/>
          </w:rPr>
          <w:t>Climate</w:t>
        </w:r>
        <w:r w:rsidR="00F94AB5">
          <w:rPr>
            <w:noProof/>
            <w:webHidden/>
          </w:rPr>
          <w:tab/>
        </w:r>
        <w:r w:rsidR="00F94AB5">
          <w:rPr>
            <w:noProof/>
            <w:webHidden/>
          </w:rPr>
          <w:fldChar w:fldCharType="begin"/>
        </w:r>
        <w:r w:rsidR="00F94AB5">
          <w:rPr>
            <w:noProof/>
            <w:webHidden/>
          </w:rPr>
          <w:instrText xml:space="preserve"> PAGEREF _Toc485107785 \h </w:instrText>
        </w:r>
        <w:r w:rsidR="00F94AB5">
          <w:rPr>
            <w:noProof/>
            <w:webHidden/>
          </w:rPr>
        </w:r>
        <w:r w:rsidR="00F94AB5">
          <w:rPr>
            <w:noProof/>
            <w:webHidden/>
          </w:rPr>
          <w:fldChar w:fldCharType="separate"/>
        </w:r>
        <w:r w:rsidR="00F94AB5">
          <w:rPr>
            <w:noProof/>
            <w:webHidden/>
          </w:rPr>
          <w:t>15</w:t>
        </w:r>
        <w:r w:rsidR="00F94AB5">
          <w:rPr>
            <w:noProof/>
            <w:webHidden/>
          </w:rPr>
          <w:fldChar w:fldCharType="end"/>
        </w:r>
      </w:hyperlink>
    </w:p>
    <w:p w14:paraId="1FE9A441"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86" w:history="1">
        <w:r w:rsidR="00F94AB5" w:rsidRPr="00CB32E6">
          <w:rPr>
            <w:rStyle w:val="Hyperlink"/>
            <w:rFonts w:cs="Arial"/>
            <w:noProof/>
            <w14:scene3d>
              <w14:camera w14:prst="orthographicFront"/>
              <w14:lightRig w14:rig="threePt" w14:dir="t">
                <w14:rot w14:lat="0" w14:lon="0" w14:rev="0"/>
              </w14:lightRig>
            </w14:scene3d>
          </w:rPr>
          <w:t>3.1</w:t>
        </w:r>
        <w:r w:rsidR="00F94AB5" w:rsidRPr="00CB32E6">
          <w:rPr>
            <w:rFonts w:asciiTheme="minorHAnsi" w:eastAsiaTheme="minorEastAsia" w:hAnsiTheme="minorHAnsi"/>
            <w:noProof/>
            <w:sz w:val="22"/>
          </w:rPr>
          <w:tab/>
        </w:r>
        <w:r w:rsidR="00F94AB5" w:rsidRPr="00CB32E6">
          <w:rPr>
            <w:rStyle w:val="Hyperlink"/>
            <w:noProof/>
          </w:rPr>
          <w:t>Net Positive Climate Impacts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_Toc485107786 \h </w:instrText>
        </w:r>
        <w:r w:rsidR="00F94AB5" w:rsidRPr="00CB32E6">
          <w:rPr>
            <w:noProof/>
            <w:webHidden/>
          </w:rPr>
        </w:r>
        <w:r w:rsidR="00F94AB5" w:rsidRPr="00CB32E6">
          <w:rPr>
            <w:noProof/>
            <w:webHidden/>
          </w:rPr>
          <w:fldChar w:fldCharType="separate"/>
        </w:r>
        <w:r w:rsidR="00F94AB5" w:rsidRPr="00CB32E6">
          <w:rPr>
            <w:noProof/>
            <w:webHidden/>
          </w:rPr>
          <w:t>15</w:t>
        </w:r>
        <w:r w:rsidR="00F94AB5" w:rsidRPr="00CB32E6">
          <w:rPr>
            <w:noProof/>
            <w:webHidden/>
          </w:rPr>
          <w:fldChar w:fldCharType="end"/>
        </w:r>
      </w:hyperlink>
    </w:p>
    <w:p w14:paraId="614F278E"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87" w:history="1">
        <w:r w:rsidR="00F94AB5" w:rsidRPr="00CB32E6">
          <w:rPr>
            <w:rStyle w:val="Hyperlink"/>
            <w:rFonts w:cs="Arial"/>
            <w:noProof/>
            <w14:scene3d>
              <w14:camera w14:prst="orthographicFront"/>
              <w14:lightRig w14:rig="threePt" w14:dir="t">
                <w14:rot w14:lat="0" w14:lon="0" w14:rev="0"/>
              </w14:lightRig>
            </w14:scene3d>
          </w:rPr>
          <w:t>3.2</w:t>
        </w:r>
        <w:r w:rsidR="00F94AB5" w:rsidRPr="00CB32E6">
          <w:rPr>
            <w:rFonts w:asciiTheme="minorHAnsi" w:eastAsiaTheme="minorEastAsia" w:hAnsiTheme="minorHAnsi"/>
            <w:noProof/>
            <w:sz w:val="22"/>
          </w:rPr>
          <w:tab/>
        </w:r>
        <w:r w:rsidR="00F94AB5" w:rsidRPr="00CB32E6">
          <w:rPr>
            <w:rStyle w:val="Hyperlink"/>
            <w:noProof/>
          </w:rPr>
          <w:t>Offsite Climate Impacts (Leakage)</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_Toc485107787 \h </w:instrText>
        </w:r>
        <w:r w:rsidR="00F94AB5" w:rsidRPr="00CB32E6">
          <w:rPr>
            <w:noProof/>
            <w:webHidden/>
          </w:rPr>
        </w:r>
        <w:r w:rsidR="00F94AB5" w:rsidRPr="00CB32E6">
          <w:rPr>
            <w:noProof/>
            <w:webHidden/>
          </w:rPr>
          <w:fldChar w:fldCharType="separate"/>
        </w:r>
        <w:r w:rsidR="00F94AB5" w:rsidRPr="00CB32E6">
          <w:rPr>
            <w:noProof/>
            <w:webHidden/>
          </w:rPr>
          <w:t>15</w:t>
        </w:r>
        <w:r w:rsidR="00F94AB5" w:rsidRPr="00CB32E6">
          <w:rPr>
            <w:noProof/>
            <w:webHidden/>
          </w:rPr>
          <w:fldChar w:fldCharType="end"/>
        </w:r>
      </w:hyperlink>
    </w:p>
    <w:p w14:paraId="34AD598A"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88" w:history="1">
        <w:r w:rsidR="00F94AB5" w:rsidRPr="00CB32E6">
          <w:rPr>
            <w:rStyle w:val="Hyperlink"/>
            <w:rFonts w:cs="Arial"/>
            <w:noProof/>
            <w14:scene3d>
              <w14:camera w14:prst="orthographicFront"/>
              <w14:lightRig w14:rig="threePt" w14:dir="t">
                <w14:rot w14:lat="0" w14:lon="0" w14:rev="0"/>
              </w14:lightRig>
            </w14:scene3d>
          </w:rPr>
          <w:t>3.3</w:t>
        </w:r>
        <w:r w:rsidR="00F94AB5" w:rsidRPr="00CB32E6">
          <w:rPr>
            <w:rFonts w:asciiTheme="minorHAnsi" w:eastAsiaTheme="minorEastAsia" w:hAnsiTheme="minorHAnsi"/>
            <w:noProof/>
            <w:sz w:val="22"/>
          </w:rPr>
          <w:tab/>
        </w:r>
        <w:r w:rsidR="00F94AB5" w:rsidRPr="00CB32E6">
          <w:rPr>
            <w:rStyle w:val="Hyperlink"/>
            <w:noProof/>
          </w:rPr>
          <w:t>Climate Impact Monitoring</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_Toc485107788 \h </w:instrText>
        </w:r>
        <w:r w:rsidR="00F94AB5" w:rsidRPr="00CB32E6">
          <w:rPr>
            <w:noProof/>
            <w:webHidden/>
          </w:rPr>
        </w:r>
        <w:r w:rsidR="00F94AB5" w:rsidRPr="00CB32E6">
          <w:rPr>
            <w:noProof/>
            <w:webHidden/>
          </w:rPr>
          <w:fldChar w:fldCharType="separate"/>
        </w:r>
        <w:r w:rsidR="00F94AB5" w:rsidRPr="00CB32E6">
          <w:rPr>
            <w:noProof/>
            <w:webHidden/>
          </w:rPr>
          <w:t>16</w:t>
        </w:r>
        <w:r w:rsidR="00F94AB5" w:rsidRPr="00CB32E6">
          <w:rPr>
            <w:noProof/>
            <w:webHidden/>
          </w:rPr>
          <w:fldChar w:fldCharType="end"/>
        </w:r>
      </w:hyperlink>
    </w:p>
    <w:p w14:paraId="7950CCA2"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89" w:history="1">
        <w:r w:rsidR="00F94AB5" w:rsidRPr="00CB32E6">
          <w:rPr>
            <w:rStyle w:val="Hyperlink"/>
            <w:rFonts w:eastAsia="MS Mincho" w:cs="Arial"/>
            <w:noProof/>
            <w14:scene3d>
              <w14:camera w14:prst="orthographicFront"/>
              <w14:lightRig w14:rig="threePt" w14:dir="t">
                <w14:rot w14:lat="0" w14:lon="0" w14:rev="0"/>
              </w14:lightRig>
            </w14:scene3d>
          </w:rPr>
          <w:t>3.4</w:t>
        </w:r>
        <w:r w:rsidR="00F94AB5" w:rsidRPr="00CB32E6">
          <w:rPr>
            <w:rFonts w:asciiTheme="minorHAnsi" w:eastAsiaTheme="minorEastAsia" w:hAnsiTheme="minorHAnsi"/>
            <w:noProof/>
            <w:sz w:val="22"/>
          </w:rPr>
          <w:tab/>
        </w:r>
        <w:r w:rsidR="00F94AB5" w:rsidRPr="00CB32E6">
          <w:rPr>
            <w:rStyle w:val="Hyperlink"/>
            <w:noProof/>
          </w:rPr>
          <w:t>Optional Criterion: Climate Change Adaptation Benefits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_Toc485107789 \h </w:instrText>
        </w:r>
        <w:r w:rsidR="00F94AB5" w:rsidRPr="00CB32E6">
          <w:rPr>
            <w:noProof/>
            <w:webHidden/>
          </w:rPr>
        </w:r>
        <w:r w:rsidR="00F94AB5" w:rsidRPr="00CB32E6">
          <w:rPr>
            <w:noProof/>
            <w:webHidden/>
          </w:rPr>
          <w:fldChar w:fldCharType="separate"/>
        </w:r>
        <w:r w:rsidR="00F94AB5" w:rsidRPr="00CB32E6">
          <w:rPr>
            <w:noProof/>
            <w:webHidden/>
          </w:rPr>
          <w:t>16</w:t>
        </w:r>
        <w:r w:rsidR="00F94AB5" w:rsidRPr="00CB32E6">
          <w:rPr>
            <w:noProof/>
            <w:webHidden/>
          </w:rPr>
          <w:fldChar w:fldCharType="end"/>
        </w:r>
      </w:hyperlink>
    </w:p>
    <w:p w14:paraId="2BC76A53" w14:textId="77777777" w:rsidR="00F94AB5" w:rsidRDefault="00571B1D">
      <w:pPr>
        <w:pStyle w:val="TOC1"/>
        <w:tabs>
          <w:tab w:val="left" w:pos="440"/>
          <w:tab w:val="right" w:leader="dot" w:pos="9350"/>
        </w:tabs>
        <w:rPr>
          <w:rFonts w:asciiTheme="minorHAnsi" w:eastAsiaTheme="minorEastAsia" w:hAnsiTheme="minorHAnsi"/>
          <w:b w:val="0"/>
          <w:noProof/>
        </w:rPr>
      </w:pPr>
      <w:hyperlink w:anchor="_Toc485107790" w:history="1">
        <w:r w:rsidR="00F94AB5" w:rsidRPr="00193162">
          <w:rPr>
            <w:rStyle w:val="Hyperlink"/>
            <w:noProof/>
            <w14:scene3d>
              <w14:camera w14:prst="orthographicFront"/>
              <w14:lightRig w14:rig="threePt" w14:dir="t">
                <w14:rot w14:lat="0" w14:lon="0" w14:rev="0"/>
              </w14:lightRig>
            </w14:scene3d>
          </w:rPr>
          <w:t>4</w:t>
        </w:r>
        <w:r w:rsidR="00F94AB5">
          <w:rPr>
            <w:rFonts w:asciiTheme="minorHAnsi" w:eastAsiaTheme="minorEastAsia" w:hAnsiTheme="minorHAnsi"/>
            <w:b w:val="0"/>
            <w:noProof/>
          </w:rPr>
          <w:tab/>
        </w:r>
        <w:r w:rsidR="00F94AB5" w:rsidRPr="00193162">
          <w:rPr>
            <w:rStyle w:val="Hyperlink"/>
            <w:noProof/>
          </w:rPr>
          <w:t>Community</w:t>
        </w:r>
        <w:r w:rsidR="00F94AB5">
          <w:rPr>
            <w:noProof/>
            <w:webHidden/>
          </w:rPr>
          <w:tab/>
        </w:r>
        <w:r w:rsidR="00F94AB5">
          <w:rPr>
            <w:noProof/>
            <w:webHidden/>
          </w:rPr>
          <w:fldChar w:fldCharType="begin"/>
        </w:r>
        <w:r w:rsidR="00F94AB5">
          <w:rPr>
            <w:noProof/>
            <w:webHidden/>
          </w:rPr>
          <w:instrText xml:space="preserve"> PAGEREF _Toc485107790 \h </w:instrText>
        </w:r>
        <w:r w:rsidR="00F94AB5">
          <w:rPr>
            <w:noProof/>
            <w:webHidden/>
          </w:rPr>
        </w:r>
        <w:r w:rsidR="00F94AB5">
          <w:rPr>
            <w:noProof/>
            <w:webHidden/>
          </w:rPr>
          <w:fldChar w:fldCharType="separate"/>
        </w:r>
        <w:r w:rsidR="00F94AB5">
          <w:rPr>
            <w:noProof/>
            <w:webHidden/>
          </w:rPr>
          <w:t>16</w:t>
        </w:r>
        <w:r w:rsidR="00F94AB5">
          <w:rPr>
            <w:noProof/>
            <w:webHidden/>
          </w:rPr>
          <w:fldChar w:fldCharType="end"/>
        </w:r>
      </w:hyperlink>
    </w:p>
    <w:p w14:paraId="1C46B537"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91" w:history="1">
        <w:r w:rsidR="00F94AB5" w:rsidRPr="00CB32E6">
          <w:rPr>
            <w:rStyle w:val="Hyperlink"/>
            <w:rFonts w:cs="Arial"/>
            <w:noProof/>
            <w14:scene3d>
              <w14:camera w14:prst="orthographicFront"/>
              <w14:lightRig w14:rig="threePt" w14:dir="t">
                <w14:rot w14:lat="0" w14:lon="0" w14:rev="0"/>
              </w14:lightRig>
            </w14:scene3d>
          </w:rPr>
          <w:t>4.1</w:t>
        </w:r>
        <w:r w:rsidR="00F94AB5" w:rsidRPr="00CB32E6">
          <w:rPr>
            <w:rFonts w:asciiTheme="minorHAnsi" w:eastAsiaTheme="minorEastAsia" w:hAnsiTheme="minorHAnsi"/>
            <w:noProof/>
            <w:sz w:val="22"/>
          </w:rPr>
          <w:tab/>
        </w:r>
        <w:r w:rsidR="00F94AB5" w:rsidRPr="00CB32E6">
          <w:rPr>
            <w:rStyle w:val="Hyperlink"/>
            <w:noProof/>
          </w:rPr>
          <w:t>Net Positive Community Impacts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_Toc485107791 \h </w:instrText>
        </w:r>
        <w:r w:rsidR="00F94AB5" w:rsidRPr="00CB32E6">
          <w:rPr>
            <w:noProof/>
            <w:webHidden/>
          </w:rPr>
        </w:r>
        <w:r w:rsidR="00F94AB5" w:rsidRPr="00CB32E6">
          <w:rPr>
            <w:noProof/>
            <w:webHidden/>
          </w:rPr>
          <w:fldChar w:fldCharType="separate"/>
        </w:r>
        <w:r w:rsidR="00F94AB5" w:rsidRPr="00CB32E6">
          <w:rPr>
            <w:noProof/>
            <w:webHidden/>
          </w:rPr>
          <w:t>16</w:t>
        </w:r>
        <w:r w:rsidR="00F94AB5" w:rsidRPr="00CB32E6">
          <w:rPr>
            <w:noProof/>
            <w:webHidden/>
          </w:rPr>
          <w:fldChar w:fldCharType="end"/>
        </w:r>
      </w:hyperlink>
    </w:p>
    <w:p w14:paraId="5FA2C842"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92" w:history="1">
        <w:r w:rsidR="00F94AB5" w:rsidRPr="00CB32E6">
          <w:rPr>
            <w:rStyle w:val="Hyperlink"/>
            <w:rFonts w:cs="Arial"/>
            <w:noProof/>
            <w14:scene3d>
              <w14:camera w14:prst="orthographicFront"/>
              <w14:lightRig w14:rig="threePt" w14:dir="t">
                <w14:rot w14:lat="0" w14:lon="0" w14:rev="0"/>
              </w14:lightRig>
            </w14:scene3d>
          </w:rPr>
          <w:t>4.2</w:t>
        </w:r>
        <w:r w:rsidR="00F94AB5" w:rsidRPr="00CB32E6">
          <w:rPr>
            <w:rFonts w:asciiTheme="minorHAnsi" w:eastAsiaTheme="minorEastAsia" w:hAnsiTheme="minorHAnsi"/>
            <w:noProof/>
            <w:sz w:val="22"/>
          </w:rPr>
          <w:tab/>
        </w:r>
        <w:r w:rsidR="00F94AB5" w:rsidRPr="00CB32E6">
          <w:rPr>
            <w:rStyle w:val="Hyperlink"/>
            <w:noProof/>
          </w:rPr>
          <w:t>Other Stakeholder Impacts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_Toc485107792 \h </w:instrText>
        </w:r>
        <w:r w:rsidR="00F94AB5" w:rsidRPr="00CB32E6">
          <w:rPr>
            <w:noProof/>
            <w:webHidden/>
          </w:rPr>
        </w:r>
        <w:r w:rsidR="00F94AB5" w:rsidRPr="00CB32E6">
          <w:rPr>
            <w:noProof/>
            <w:webHidden/>
          </w:rPr>
          <w:fldChar w:fldCharType="separate"/>
        </w:r>
        <w:r w:rsidR="00F94AB5" w:rsidRPr="00CB32E6">
          <w:rPr>
            <w:noProof/>
            <w:webHidden/>
          </w:rPr>
          <w:t>17</w:t>
        </w:r>
        <w:r w:rsidR="00F94AB5" w:rsidRPr="00CB32E6">
          <w:rPr>
            <w:noProof/>
            <w:webHidden/>
          </w:rPr>
          <w:fldChar w:fldCharType="end"/>
        </w:r>
      </w:hyperlink>
    </w:p>
    <w:p w14:paraId="02E97E8C"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93" w:history="1">
        <w:r w:rsidR="00F94AB5" w:rsidRPr="00CB32E6">
          <w:rPr>
            <w:rStyle w:val="Hyperlink"/>
            <w:rFonts w:cs="Arial"/>
            <w:noProof/>
            <w14:scene3d>
              <w14:camera w14:prst="orthographicFront"/>
              <w14:lightRig w14:rig="threePt" w14:dir="t">
                <w14:rot w14:lat="0" w14:lon="0" w14:rev="0"/>
              </w14:lightRig>
            </w14:scene3d>
          </w:rPr>
          <w:t>4.3</w:t>
        </w:r>
        <w:r w:rsidR="00F94AB5" w:rsidRPr="00CB32E6">
          <w:rPr>
            <w:rFonts w:asciiTheme="minorHAnsi" w:eastAsiaTheme="minorEastAsia" w:hAnsiTheme="minorHAnsi"/>
            <w:noProof/>
            <w:sz w:val="22"/>
          </w:rPr>
          <w:tab/>
        </w:r>
        <w:r w:rsidR="00F94AB5" w:rsidRPr="00CB32E6">
          <w:rPr>
            <w:rStyle w:val="Hyperlink"/>
            <w:noProof/>
          </w:rPr>
          <w:t>Community Impact Monitoring</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_Toc485107793 \h </w:instrText>
        </w:r>
        <w:r w:rsidR="00F94AB5" w:rsidRPr="00CB32E6">
          <w:rPr>
            <w:noProof/>
            <w:webHidden/>
          </w:rPr>
        </w:r>
        <w:r w:rsidR="00F94AB5" w:rsidRPr="00CB32E6">
          <w:rPr>
            <w:noProof/>
            <w:webHidden/>
          </w:rPr>
          <w:fldChar w:fldCharType="separate"/>
        </w:r>
        <w:r w:rsidR="00F94AB5" w:rsidRPr="00CB32E6">
          <w:rPr>
            <w:noProof/>
            <w:webHidden/>
          </w:rPr>
          <w:t>17</w:t>
        </w:r>
        <w:r w:rsidR="00F94AB5" w:rsidRPr="00CB32E6">
          <w:rPr>
            <w:noProof/>
            <w:webHidden/>
          </w:rPr>
          <w:fldChar w:fldCharType="end"/>
        </w:r>
      </w:hyperlink>
    </w:p>
    <w:p w14:paraId="52A869EB"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94" w:history="1">
        <w:r w:rsidR="00F94AB5" w:rsidRPr="00CB32E6">
          <w:rPr>
            <w:rStyle w:val="Hyperlink"/>
            <w:rFonts w:eastAsia="MS Mincho" w:cs="Arial"/>
            <w:noProof/>
            <w14:scene3d>
              <w14:camera w14:prst="orthographicFront"/>
              <w14:lightRig w14:rig="threePt" w14:dir="t">
                <w14:rot w14:lat="0" w14:lon="0" w14:rev="0"/>
              </w14:lightRig>
            </w14:scene3d>
          </w:rPr>
          <w:t>4.4</w:t>
        </w:r>
        <w:r w:rsidR="00F94AB5" w:rsidRPr="00CB32E6">
          <w:rPr>
            <w:rFonts w:asciiTheme="minorHAnsi" w:eastAsiaTheme="minorEastAsia" w:hAnsiTheme="minorHAnsi"/>
            <w:noProof/>
            <w:sz w:val="22"/>
          </w:rPr>
          <w:tab/>
        </w:r>
        <w:r w:rsidR="00F94AB5" w:rsidRPr="00CB32E6">
          <w:rPr>
            <w:rStyle w:val="Hyperlink"/>
            <w:noProof/>
          </w:rPr>
          <w:t>Optional Criterion: Exceptional Community Benefits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_Toc485107794 \h </w:instrText>
        </w:r>
        <w:r w:rsidR="00F94AB5" w:rsidRPr="00CB32E6">
          <w:rPr>
            <w:noProof/>
            <w:webHidden/>
          </w:rPr>
        </w:r>
        <w:r w:rsidR="00F94AB5" w:rsidRPr="00CB32E6">
          <w:rPr>
            <w:noProof/>
            <w:webHidden/>
          </w:rPr>
          <w:fldChar w:fldCharType="separate"/>
        </w:r>
        <w:r w:rsidR="00F94AB5" w:rsidRPr="00CB32E6">
          <w:rPr>
            <w:noProof/>
            <w:webHidden/>
          </w:rPr>
          <w:t>18</w:t>
        </w:r>
        <w:r w:rsidR="00F94AB5" w:rsidRPr="00CB32E6">
          <w:rPr>
            <w:noProof/>
            <w:webHidden/>
          </w:rPr>
          <w:fldChar w:fldCharType="end"/>
        </w:r>
      </w:hyperlink>
    </w:p>
    <w:p w14:paraId="21F44AE5" w14:textId="77777777" w:rsidR="00F94AB5" w:rsidRDefault="00571B1D">
      <w:pPr>
        <w:pStyle w:val="TOC1"/>
        <w:tabs>
          <w:tab w:val="left" w:pos="440"/>
          <w:tab w:val="right" w:leader="dot" w:pos="9350"/>
        </w:tabs>
        <w:rPr>
          <w:rFonts w:asciiTheme="minorHAnsi" w:eastAsiaTheme="minorEastAsia" w:hAnsiTheme="minorHAnsi"/>
          <w:b w:val="0"/>
          <w:noProof/>
        </w:rPr>
      </w:pPr>
      <w:hyperlink w:anchor="_Toc485107795" w:history="1">
        <w:r w:rsidR="00F94AB5" w:rsidRPr="00193162">
          <w:rPr>
            <w:rStyle w:val="Hyperlink"/>
            <w:noProof/>
            <w14:scene3d>
              <w14:camera w14:prst="orthographicFront"/>
              <w14:lightRig w14:rig="threePt" w14:dir="t">
                <w14:rot w14:lat="0" w14:lon="0" w14:rev="0"/>
              </w14:lightRig>
            </w14:scene3d>
          </w:rPr>
          <w:t>5</w:t>
        </w:r>
        <w:r w:rsidR="00F94AB5">
          <w:rPr>
            <w:rFonts w:asciiTheme="minorHAnsi" w:eastAsiaTheme="minorEastAsia" w:hAnsiTheme="minorHAnsi"/>
            <w:b w:val="0"/>
            <w:noProof/>
          </w:rPr>
          <w:tab/>
        </w:r>
        <w:r w:rsidR="00F94AB5" w:rsidRPr="00193162">
          <w:rPr>
            <w:rStyle w:val="Hyperlink"/>
            <w:noProof/>
          </w:rPr>
          <w:t>Biodiversity</w:t>
        </w:r>
        <w:r w:rsidR="00F94AB5">
          <w:rPr>
            <w:noProof/>
            <w:webHidden/>
          </w:rPr>
          <w:tab/>
        </w:r>
        <w:r w:rsidR="00F94AB5">
          <w:rPr>
            <w:noProof/>
            <w:webHidden/>
          </w:rPr>
          <w:fldChar w:fldCharType="begin"/>
        </w:r>
        <w:r w:rsidR="00F94AB5">
          <w:rPr>
            <w:noProof/>
            <w:webHidden/>
          </w:rPr>
          <w:instrText xml:space="preserve"> PAGEREF _Toc485107795 \h </w:instrText>
        </w:r>
        <w:r w:rsidR="00F94AB5">
          <w:rPr>
            <w:noProof/>
            <w:webHidden/>
          </w:rPr>
        </w:r>
        <w:r w:rsidR="00F94AB5">
          <w:rPr>
            <w:noProof/>
            <w:webHidden/>
          </w:rPr>
          <w:fldChar w:fldCharType="separate"/>
        </w:r>
        <w:r w:rsidR="00F94AB5">
          <w:rPr>
            <w:noProof/>
            <w:webHidden/>
          </w:rPr>
          <w:t>19</w:t>
        </w:r>
        <w:r w:rsidR="00F94AB5">
          <w:rPr>
            <w:noProof/>
            <w:webHidden/>
          </w:rPr>
          <w:fldChar w:fldCharType="end"/>
        </w:r>
      </w:hyperlink>
    </w:p>
    <w:p w14:paraId="33E9FA99"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96" w:history="1">
        <w:r w:rsidR="00F94AB5" w:rsidRPr="00CB32E6">
          <w:rPr>
            <w:rStyle w:val="Hyperlink"/>
            <w:rFonts w:cs="Arial"/>
            <w:noProof/>
            <w14:scene3d>
              <w14:camera w14:prst="orthographicFront"/>
              <w14:lightRig w14:rig="threePt" w14:dir="t">
                <w14:rot w14:lat="0" w14:lon="0" w14:rev="0"/>
              </w14:lightRig>
            </w14:scene3d>
          </w:rPr>
          <w:t>5.1</w:t>
        </w:r>
        <w:r w:rsidR="00F94AB5" w:rsidRPr="00CB32E6">
          <w:rPr>
            <w:rFonts w:asciiTheme="minorHAnsi" w:eastAsiaTheme="minorEastAsia" w:hAnsiTheme="minorHAnsi"/>
            <w:noProof/>
            <w:sz w:val="22"/>
          </w:rPr>
          <w:tab/>
        </w:r>
        <w:r w:rsidR="00F94AB5" w:rsidRPr="00CB32E6">
          <w:rPr>
            <w:rStyle w:val="Hyperlink"/>
            <w:noProof/>
          </w:rPr>
          <w:t>Net Positive Biodiversity Impacts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_Toc485107796 \h </w:instrText>
        </w:r>
        <w:r w:rsidR="00F94AB5" w:rsidRPr="00CB32E6">
          <w:rPr>
            <w:noProof/>
            <w:webHidden/>
          </w:rPr>
        </w:r>
        <w:r w:rsidR="00F94AB5" w:rsidRPr="00CB32E6">
          <w:rPr>
            <w:noProof/>
            <w:webHidden/>
          </w:rPr>
          <w:fldChar w:fldCharType="separate"/>
        </w:r>
        <w:r w:rsidR="00F94AB5" w:rsidRPr="00CB32E6">
          <w:rPr>
            <w:noProof/>
            <w:webHidden/>
          </w:rPr>
          <w:t>19</w:t>
        </w:r>
        <w:r w:rsidR="00F94AB5" w:rsidRPr="00CB32E6">
          <w:rPr>
            <w:noProof/>
            <w:webHidden/>
          </w:rPr>
          <w:fldChar w:fldCharType="end"/>
        </w:r>
      </w:hyperlink>
    </w:p>
    <w:p w14:paraId="323F9D65"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97" w:history="1">
        <w:r w:rsidR="00F94AB5" w:rsidRPr="00CB32E6">
          <w:rPr>
            <w:rStyle w:val="Hyperlink"/>
            <w:rFonts w:eastAsia="MS Mincho" w:cs="Arial"/>
            <w:noProof/>
            <w14:scene3d>
              <w14:camera w14:prst="orthographicFront"/>
              <w14:lightRig w14:rig="threePt" w14:dir="t">
                <w14:rot w14:lat="0" w14:lon="0" w14:rev="0"/>
              </w14:lightRig>
            </w14:scene3d>
          </w:rPr>
          <w:t>5.2</w:t>
        </w:r>
        <w:r w:rsidR="00F94AB5" w:rsidRPr="00CB32E6">
          <w:rPr>
            <w:rFonts w:asciiTheme="minorHAnsi" w:eastAsiaTheme="minorEastAsia" w:hAnsiTheme="minorHAnsi"/>
            <w:noProof/>
            <w:sz w:val="22"/>
          </w:rPr>
          <w:tab/>
        </w:r>
        <w:r w:rsidR="00F94AB5" w:rsidRPr="00CB32E6">
          <w:rPr>
            <w:rStyle w:val="Hyperlink"/>
            <w:noProof/>
          </w:rPr>
          <w:t>Offsite Biodiversity Impacts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_Toc485107797 \h </w:instrText>
        </w:r>
        <w:r w:rsidR="00F94AB5" w:rsidRPr="00CB32E6">
          <w:rPr>
            <w:noProof/>
            <w:webHidden/>
          </w:rPr>
        </w:r>
        <w:r w:rsidR="00F94AB5" w:rsidRPr="00CB32E6">
          <w:rPr>
            <w:noProof/>
            <w:webHidden/>
          </w:rPr>
          <w:fldChar w:fldCharType="separate"/>
        </w:r>
        <w:r w:rsidR="00F94AB5" w:rsidRPr="00CB32E6">
          <w:rPr>
            <w:noProof/>
            <w:webHidden/>
          </w:rPr>
          <w:t>20</w:t>
        </w:r>
        <w:r w:rsidR="00F94AB5" w:rsidRPr="00CB32E6">
          <w:rPr>
            <w:noProof/>
            <w:webHidden/>
          </w:rPr>
          <w:fldChar w:fldCharType="end"/>
        </w:r>
      </w:hyperlink>
    </w:p>
    <w:p w14:paraId="4D85EF0D"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98" w:history="1">
        <w:r w:rsidR="00F94AB5" w:rsidRPr="00CB32E6">
          <w:rPr>
            <w:rStyle w:val="Hyperlink"/>
            <w:rFonts w:cs="Arial"/>
            <w:noProof/>
            <w14:scene3d>
              <w14:camera w14:prst="orthographicFront"/>
              <w14:lightRig w14:rig="threePt" w14:dir="t">
                <w14:rot w14:lat="0" w14:lon="0" w14:rev="0"/>
              </w14:lightRig>
            </w14:scene3d>
          </w:rPr>
          <w:t>5.3</w:t>
        </w:r>
        <w:r w:rsidR="00F94AB5" w:rsidRPr="00CB32E6">
          <w:rPr>
            <w:rFonts w:asciiTheme="minorHAnsi" w:eastAsiaTheme="minorEastAsia" w:hAnsiTheme="minorHAnsi"/>
            <w:noProof/>
            <w:sz w:val="22"/>
          </w:rPr>
          <w:tab/>
        </w:r>
        <w:r w:rsidR="00F94AB5" w:rsidRPr="00CB32E6">
          <w:rPr>
            <w:rStyle w:val="Hyperlink"/>
            <w:noProof/>
          </w:rPr>
          <w:t>Biodiversity Impact Monitoring</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_Toc485107798 \h </w:instrText>
        </w:r>
        <w:r w:rsidR="00F94AB5" w:rsidRPr="00CB32E6">
          <w:rPr>
            <w:noProof/>
            <w:webHidden/>
          </w:rPr>
        </w:r>
        <w:r w:rsidR="00F94AB5" w:rsidRPr="00CB32E6">
          <w:rPr>
            <w:noProof/>
            <w:webHidden/>
          </w:rPr>
          <w:fldChar w:fldCharType="separate"/>
        </w:r>
        <w:r w:rsidR="00F94AB5" w:rsidRPr="00CB32E6">
          <w:rPr>
            <w:noProof/>
            <w:webHidden/>
          </w:rPr>
          <w:t>21</w:t>
        </w:r>
        <w:r w:rsidR="00F94AB5" w:rsidRPr="00CB32E6">
          <w:rPr>
            <w:noProof/>
            <w:webHidden/>
          </w:rPr>
          <w:fldChar w:fldCharType="end"/>
        </w:r>
      </w:hyperlink>
    </w:p>
    <w:p w14:paraId="2630AAE1" w14:textId="77777777" w:rsidR="00F94AB5" w:rsidRPr="00CB32E6" w:rsidRDefault="00571B1D" w:rsidP="00CB32E6">
      <w:pPr>
        <w:pStyle w:val="TOC2"/>
        <w:tabs>
          <w:tab w:val="left" w:pos="880"/>
          <w:tab w:val="right" w:leader="dot" w:pos="9350"/>
        </w:tabs>
        <w:ind w:left="450"/>
        <w:rPr>
          <w:rFonts w:asciiTheme="minorHAnsi" w:eastAsiaTheme="minorEastAsia" w:hAnsiTheme="minorHAnsi"/>
          <w:noProof/>
          <w:sz w:val="22"/>
        </w:rPr>
      </w:pPr>
      <w:hyperlink w:anchor="_Toc485107799" w:history="1">
        <w:r w:rsidR="00F94AB5" w:rsidRPr="00CB32E6">
          <w:rPr>
            <w:rStyle w:val="Hyperlink"/>
            <w:rFonts w:cs="Arial"/>
            <w:noProof/>
            <w14:scene3d>
              <w14:camera w14:prst="orthographicFront"/>
              <w14:lightRig w14:rig="threePt" w14:dir="t">
                <w14:rot w14:lat="0" w14:lon="0" w14:rev="0"/>
              </w14:lightRig>
            </w14:scene3d>
          </w:rPr>
          <w:t>5.4</w:t>
        </w:r>
        <w:r w:rsidR="00F94AB5" w:rsidRPr="00CB32E6">
          <w:rPr>
            <w:rFonts w:asciiTheme="minorHAnsi" w:eastAsiaTheme="minorEastAsia" w:hAnsiTheme="minorHAnsi"/>
            <w:noProof/>
            <w:sz w:val="22"/>
          </w:rPr>
          <w:tab/>
        </w:r>
        <w:r w:rsidR="00F94AB5" w:rsidRPr="00CB32E6">
          <w:rPr>
            <w:rStyle w:val="Hyperlink"/>
            <w:noProof/>
          </w:rPr>
          <w:t>Optional Criterion: Exceptional Biodiversity Benefits</w:t>
        </w:r>
        <w:r w:rsidR="00F94AB5" w:rsidRPr="00CB32E6">
          <w:rPr>
            <w:noProof/>
            <w:webHidden/>
          </w:rPr>
          <w:tab/>
        </w:r>
        <w:r w:rsidR="00F94AB5" w:rsidRPr="00CB32E6">
          <w:rPr>
            <w:noProof/>
            <w:webHidden/>
          </w:rPr>
          <w:fldChar w:fldCharType="begin"/>
        </w:r>
        <w:r w:rsidR="00F94AB5" w:rsidRPr="00CB32E6">
          <w:rPr>
            <w:noProof/>
            <w:webHidden/>
          </w:rPr>
          <w:instrText xml:space="preserve"> PAGEREF _Toc485107799 \h </w:instrText>
        </w:r>
        <w:r w:rsidR="00F94AB5" w:rsidRPr="00CB32E6">
          <w:rPr>
            <w:noProof/>
            <w:webHidden/>
          </w:rPr>
        </w:r>
        <w:r w:rsidR="00F94AB5" w:rsidRPr="00CB32E6">
          <w:rPr>
            <w:noProof/>
            <w:webHidden/>
          </w:rPr>
          <w:fldChar w:fldCharType="separate"/>
        </w:r>
        <w:r w:rsidR="00F94AB5" w:rsidRPr="00CB32E6">
          <w:rPr>
            <w:noProof/>
            <w:webHidden/>
          </w:rPr>
          <w:t>21</w:t>
        </w:r>
        <w:r w:rsidR="00F94AB5" w:rsidRPr="00CB32E6">
          <w:rPr>
            <w:noProof/>
            <w:webHidden/>
          </w:rPr>
          <w:fldChar w:fldCharType="end"/>
        </w:r>
      </w:hyperlink>
    </w:p>
    <w:p w14:paraId="34183575" w14:textId="77777777" w:rsidR="00F94AB5" w:rsidRDefault="00571B1D">
      <w:pPr>
        <w:pStyle w:val="TOC1"/>
        <w:tabs>
          <w:tab w:val="left" w:pos="440"/>
          <w:tab w:val="right" w:leader="dot" w:pos="9350"/>
        </w:tabs>
        <w:rPr>
          <w:rFonts w:asciiTheme="minorHAnsi" w:eastAsiaTheme="minorEastAsia" w:hAnsiTheme="minorHAnsi"/>
          <w:b w:val="0"/>
          <w:noProof/>
        </w:rPr>
      </w:pPr>
      <w:hyperlink w:anchor="_Toc485107800" w:history="1">
        <w:r w:rsidR="00F94AB5" w:rsidRPr="00193162">
          <w:rPr>
            <w:rStyle w:val="Hyperlink"/>
            <w:noProof/>
            <w14:scene3d>
              <w14:camera w14:prst="orthographicFront"/>
              <w14:lightRig w14:rig="threePt" w14:dir="t">
                <w14:rot w14:lat="0" w14:lon="0" w14:rev="0"/>
              </w14:lightRig>
            </w14:scene3d>
          </w:rPr>
          <w:t>6</w:t>
        </w:r>
        <w:r w:rsidR="00F94AB5">
          <w:rPr>
            <w:rFonts w:asciiTheme="minorHAnsi" w:eastAsiaTheme="minorEastAsia" w:hAnsiTheme="minorHAnsi"/>
            <w:b w:val="0"/>
            <w:noProof/>
          </w:rPr>
          <w:tab/>
        </w:r>
        <w:r w:rsidR="00F94AB5" w:rsidRPr="00193162">
          <w:rPr>
            <w:rStyle w:val="Hyperlink"/>
            <w:noProof/>
          </w:rPr>
          <w:t>Additional Project Implementation Information</w:t>
        </w:r>
        <w:r w:rsidR="00F94AB5">
          <w:rPr>
            <w:noProof/>
            <w:webHidden/>
          </w:rPr>
          <w:tab/>
        </w:r>
        <w:r w:rsidR="00F94AB5">
          <w:rPr>
            <w:noProof/>
            <w:webHidden/>
          </w:rPr>
          <w:fldChar w:fldCharType="begin"/>
        </w:r>
        <w:r w:rsidR="00F94AB5">
          <w:rPr>
            <w:noProof/>
            <w:webHidden/>
          </w:rPr>
          <w:instrText xml:space="preserve"> PAGEREF _Toc485107800 \h </w:instrText>
        </w:r>
        <w:r w:rsidR="00F94AB5">
          <w:rPr>
            <w:noProof/>
            <w:webHidden/>
          </w:rPr>
        </w:r>
        <w:r w:rsidR="00F94AB5">
          <w:rPr>
            <w:noProof/>
            <w:webHidden/>
          </w:rPr>
          <w:fldChar w:fldCharType="separate"/>
        </w:r>
        <w:r w:rsidR="00F94AB5">
          <w:rPr>
            <w:noProof/>
            <w:webHidden/>
          </w:rPr>
          <w:t>22</w:t>
        </w:r>
        <w:r w:rsidR="00F94AB5">
          <w:rPr>
            <w:noProof/>
            <w:webHidden/>
          </w:rPr>
          <w:fldChar w:fldCharType="end"/>
        </w:r>
      </w:hyperlink>
    </w:p>
    <w:p w14:paraId="1FC79A6E" w14:textId="77777777" w:rsidR="00F94AB5" w:rsidRDefault="00571B1D">
      <w:pPr>
        <w:pStyle w:val="TOC1"/>
        <w:tabs>
          <w:tab w:val="left" w:pos="440"/>
          <w:tab w:val="right" w:leader="dot" w:pos="9350"/>
        </w:tabs>
        <w:rPr>
          <w:rFonts w:asciiTheme="minorHAnsi" w:eastAsiaTheme="minorEastAsia" w:hAnsiTheme="minorHAnsi"/>
          <w:b w:val="0"/>
          <w:noProof/>
        </w:rPr>
      </w:pPr>
      <w:hyperlink w:anchor="_Toc485107801" w:history="1">
        <w:r w:rsidR="00F94AB5" w:rsidRPr="00193162">
          <w:rPr>
            <w:rStyle w:val="Hyperlink"/>
            <w:noProof/>
            <w14:scene3d>
              <w14:camera w14:prst="orthographicFront"/>
              <w14:lightRig w14:rig="threePt" w14:dir="t">
                <w14:rot w14:lat="0" w14:lon="0" w14:rev="0"/>
              </w14:lightRig>
            </w14:scene3d>
          </w:rPr>
          <w:t>7</w:t>
        </w:r>
        <w:r w:rsidR="00F94AB5">
          <w:rPr>
            <w:rFonts w:asciiTheme="minorHAnsi" w:eastAsiaTheme="minorEastAsia" w:hAnsiTheme="minorHAnsi"/>
            <w:b w:val="0"/>
            <w:noProof/>
          </w:rPr>
          <w:tab/>
        </w:r>
        <w:r w:rsidR="00F94AB5" w:rsidRPr="00193162">
          <w:rPr>
            <w:rStyle w:val="Hyperlink"/>
            <w:noProof/>
          </w:rPr>
          <w:t>Additional Project Impact Information</w:t>
        </w:r>
        <w:r w:rsidR="00F94AB5">
          <w:rPr>
            <w:noProof/>
            <w:webHidden/>
          </w:rPr>
          <w:tab/>
        </w:r>
        <w:r w:rsidR="00F94AB5">
          <w:rPr>
            <w:noProof/>
            <w:webHidden/>
          </w:rPr>
          <w:fldChar w:fldCharType="begin"/>
        </w:r>
        <w:r w:rsidR="00F94AB5">
          <w:rPr>
            <w:noProof/>
            <w:webHidden/>
          </w:rPr>
          <w:instrText xml:space="preserve"> PAGEREF _Toc485107801 \h </w:instrText>
        </w:r>
        <w:r w:rsidR="00F94AB5">
          <w:rPr>
            <w:noProof/>
            <w:webHidden/>
          </w:rPr>
        </w:r>
        <w:r w:rsidR="00F94AB5">
          <w:rPr>
            <w:noProof/>
            <w:webHidden/>
          </w:rPr>
          <w:fldChar w:fldCharType="separate"/>
        </w:r>
        <w:r w:rsidR="00F94AB5">
          <w:rPr>
            <w:noProof/>
            <w:webHidden/>
          </w:rPr>
          <w:t>22</w:t>
        </w:r>
        <w:r w:rsidR="00F94AB5">
          <w:rPr>
            <w:noProof/>
            <w:webHidden/>
          </w:rPr>
          <w:fldChar w:fldCharType="end"/>
        </w:r>
      </w:hyperlink>
    </w:p>
    <w:p w14:paraId="477C2808" w14:textId="77777777" w:rsidR="00F94AB5" w:rsidRDefault="00571B1D">
      <w:pPr>
        <w:pStyle w:val="TOC1"/>
        <w:tabs>
          <w:tab w:val="right" w:leader="dot" w:pos="9350"/>
        </w:tabs>
        <w:rPr>
          <w:rFonts w:asciiTheme="minorHAnsi" w:eastAsiaTheme="minorEastAsia" w:hAnsiTheme="minorHAnsi"/>
          <w:b w:val="0"/>
          <w:noProof/>
        </w:rPr>
      </w:pPr>
      <w:hyperlink w:anchor="_Toc485107802" w:history="1">
        <w:r w:rsidR="00F94AB5" w:rsidRPr="00193162">
          <w:rPr>
            <w:rStyle w:val="Hyperlink"/>
            <w:noProof/>
          </w:rPr>
          <w:t>Appendicies</w:t>
        </w:r>
        <w:r w:rsidR="00F94AB5">
          <w:rPr>
            <w:noProof/>
            <w:webHidden/>
          </w:rPr>
          <w:tab/>
        </w:r>
        <w:r w:rsidR="00F94AB5">
          <w:rPr>
            <w:noProof/>
            <w:webHidden/>
          </w:rPr>
          <w:fldChar w:fldCharType="begin"/>
        </w:r>
        <w:r w:rsidR="00F94AB5">
          <w:rPr>
            <w:noProof/>
            <w:webHidden/>
          </w:rPr>
          <w:instrText xml:space="preserve"> PAGEREF _Toc485107802 \h </w:instrText>
        </w:r>
        <w:r w:rsidR="00F94AB5">
          <w:rPr>
            <w:noProof/>
            <w:webHidden/>
          </w:rPr>
        </w:r>
        <w:r w:rsidR="00F94AB5">
          <w:rPr>
            <w:noProof/>
            <w:webHidden/>
          </w:rPr>
          <w:fldChar w:fldCharType="separate"/>
        </w:r>
        <w:r w:rsidR="00F94AB5">
          <w:rPr>
            <w:noProof/>
            <w:webHidden/>
          </w:rPr>
          <w:t>23</w:t>
        </w:r>
        <w:r w:rsidR="00F94AB5">
          <w:rPr>
            <w:noProof/>
            <w:webHidden/>
          </w:rPr>
          <w:fldChar w:fldCharType="end"/>
        </w:r>
      </w:hyperlink>
    </w:p>
    <w:p w14:paraId="01188BFC" w14:textId="77777777" w:rsidR="00F94AB5" w:rsidRDefault="00571B1D" w:rsidP="00CB32E6">
      <w:pPr>
        <w:pStyle w:val="TOC2"/>
        <w:tabs>
          <w:tab w:val="right" w:leader="dot" w:pos="9350"/>
        </w:tabs>
        <w:ind w:left="450"/>
        <w:rPr>
          <w:rFonts w:asciiTheme="minorHAnsi" w:eastAsiaTheme="minorEastAsia" w:hAnsiTheme="minorHAnsi"/>
          <w:noProof/>
          <w:sz w:val="22"/>
        </w:rPr>
      </w:pPr>
      <w:hyperlink w:anchor="_Toc485107803" w:history="1">
        <w:r w:rsidR="00F94AB5" w:rsidRPr="00193162">
          <w:rPr>
            <w:rStyle w:val="Hyperlink"/>
            <w:noProof/>
          </w:rPr>
          <w:t>Appendix 1: Project Risks Table</w:t>
        </w:r>
        <w:r w:rsidR="00F94AB5">
          <w:rPr>
            <w:noProof/>
            <w:webHidden/>
          </w:rPr>
          <w:tab/>
        </w:r>
        <w:r w:rsidR="00F94AB5">
          <w:rPr>
            <w:noProof/>
            <w:webHidden/>
          </w:rPr>
          <w:fldChar w:fldCharType="begin"/>
        </w:r>
        <w:r w:rsidR="00F94AB5">
          <w:rPr>
            <w:noProof/>
            <w:webHidden/>
          </w:rPr>
          <w:instrText xml:space="preserve"> PAGEREF _Toc485107803 \h </w:instrText>
        </w:r>
        <w:r w:rsidR="00F94AB5">
          <w:rPr>
            <w:noProof/>
            <w:webHidden/>
          </w:rPr>
        </w:r>
        <w:r w:rsidR="00F94AB5">
          <w:rPr>
            <w:noProof/>
            <w:webHidden/>
          </w:rPr>
          <w:fldChar w:fldCharType="separate"/>
        </w:r>
        <w:r w:rsidR="00F94AB5">
          <w:rPr>
            <w:noProof/>
            <w:webHidden/>
          </w:rPr>
          <w:t>23</w:t>
        </w:r>
        <w:r w:rsidR="00F94AB5">
          <w:rPr>
            <w:noProof/>
            <w:webHidden/>
          </w:rPr>
          <w:fldChar w:fldCharType="end"/>
        </w:r>
      </w:hyperlink>
    </w:p>
    <w:p w14:paraId="25BEE431" w14:textId="77777777" w:rsidR="00F94AB5" w:rsidRDefault="00571B1D" w:rsidP="00CB32E6">
      <w:pPr>
        <w:pStyle w:val="TOC2"/>
        <w:tabs>
          <w:tab w:val="right" w:leader="dot" w:pos="9350"/>
        </w:tabs>
        <w:ind w:left="450"/>
        <w:rPr>
          <w:rFonts w:asciiTheme="minorHAnsi" w:eastAsiaTheme="minorEastAsia" w:hAnsiTheme="minorHAnsi"/>
          <w:noProof/>
          <w:sz w:val="22"/>
        </w:rPr>
      </w:pPr>
      <w:hyperlink w:anchor="_Toc485107804" w:history="1">
        <w:r w:rsidR="00F94AB5" w:rsidRPr="00193162">
          <w:rPr>
            <w:rStyle w:val="Hyperlink"/>
            <w:noProof/>
          </w:rPr>
          <w:t>Appendix 2: New Project Areas and Stakeholders</w:t>
        </w:r>
        <w:r w:rsidR="00F94AB5">
          <w:rPr>
            <w:noProof/>
            <w:webHidden/>
          </w:rPr>
          <w:tab/>
        </w:r>
        <w:r w:rsidR="00F94AB5">
          <w:rPr>
            <w:noProof/>
            <w:webHidden/>
          </w:rPr>
          <w:fldChar w:fldCharType="begin"/>
        </w:r>
        <w:r w:rsidR="00F94AB5">
          <w:rPr>
            <w:noProof/>
            <w:webHidden/>
          </w:rPr>
          <w:instrText xml:space="preserve"> PAGEREF _Toc485107804 \h </w:instrText>
        </w:r>
        <w:r w:rsidR="00F94AB5">
          <w:rPr>
            <w:noProof/>
            <w:webHidden/>
          </w:rPr>
        </w:r>
        <w:r w:rsidR="00F94AB5">
          <w:rPr>
            <w:noProof/>
            <w:webHidden/>
          </w:rPr>
          <w:fldChar w:fldCharType="separate"/>
        </w:r>
        <w:r w:rsidR="00F94AB5">
          <w:rPr>
            <w:noProof/>
            <w:webHidden/>
          </w:rPr>
          <w:t>24</w:t>
        </w:r>
        <w:r w:rsidR="00F94AB5">
          <w:rPr>
            <w:noProof/>
            <w:webHidden/>
          </w:rPr>
          <w:fldChar w:fldCharType="end"/>
        </w:r>
      </w:hyperlink>
    </w:p>
    <w:p w14:paraId="5D7D3A4C" w14:textId="63C097E0" w:rsidR="00551A8F" w:rsidRDefault="00503182" w:rsidP="00551A8F">
      <w:pPr>
        <w:pStyle w:val="TOC1"/>
      </w:pPr>
      <w:r>
        <w:fldChar w:fldCharType="end"/>
      </w:r>
    </w:p>
    <w:p w14:paraId="28324B41" w14:textId="77777777" w:rsidR="00551A8F" w:rsidRPr="00551A8F" w:rsidRDefault="00551A8F" w:rsidP="00551A8F">
      <w:pPr>
        <w:sectPr w:rsidR="00551A8F" w:rsidRPr="00551A8F" w:rsidSect="00B55D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288" w:gutter="0"/>
          <w:cols w:space="720"/>
          <w:docGrid w:linePitch="360"/>
        </w:sectPr>
      </w:pPr>
    </w:p>
    <w:p w14:paraId="6ED37826" w14:textId="626F25D9" w:rsidR="00907EAC" w:rsidRDefault="00907EAC" w:rsidP="00343A6E">
      <w:pPr>
        <w:pStyle w:val="Heading1"/>
      </w:pPr>
      <w:bookmarkStart w:id="42" w:name="_Toc465281931"/>
      <w:bookmarkStart w:id="43" w:name="_Toc465282029"/>
      <w:bookmarkStart w:id="44" w:name="_Toc465281932"/>
      <w:bookmarkStart w:id="45" w:name="_Toc465282030"/>
      <w:bookmarkStart w:id="46" w:name="_Toc465281933"/>
      <w:bookmarkStart w:id="47" w:name="_Toc465282031"/>
      <w:bookmarkStart w:id="48" w:name="_Toc465281934"/>
      <w:bookmarkStart w:id="49" w:name="_Toc465282032"/>
      <w:bookmarkStart w:id="50" w:name="_Toc465281935"/>
      <w:bookmarkStart w:id="51" w:name="_Toc465282033"/>
      <w:bookmarkStart w:id="52" w:name="_Toc465281936"/>
      <w:bookmarkStart w:id="53" w:name="_Toc465282034"/>
      <w:bookmarkStart w:id="54" w:name="_Toc465281937"/>
      <w:bookmarkStart w:id="55" w:name="_Toc465282035"/>
      <w:bookmarkStart w:id="56" w:name="_Toc465281938"/>
      <w:bookmarkStart w:id="57" w:name="_Toc465282036"/>
      <w:bookmarkStart w:id="58" w:name="_Toc465281939"/>
      <w:bookmarkStart w:id="59" w:name="_Toc465282037"/>
      <w:bookmarkStart w:id="60" w:name="_Toc465281940"/>
      <w:bookmarkStart w:id="61" w:name="_Toc465282038"/>
      <w:bookmarkStart w:id="62" w:name="_Toc465281941"/>
      <w:bookmarkStart w:id="63" w:name="_Toc465282039"/>
      <w:bookmarkStart w:id="64" w:name="_Toc465281942"/>
      <w:bookmarkStart w:id="65" w:name="_Toc465282040"/>
      <w:bookmarkStart w:id="66" w:name="_Toc465281943"/>
      <w:bookmarkStart w:id="67" w:name="_Toc465282041"/>
      <w:bookmarkStart w:id="68" w:name="_Toc465281944"/>
      <w:bookmarkStart w:id="69" w:name="_Toc465282042"/>
      <w:bookmarkStart w:id="70" w:name="_Toc465281945"/>
      <w:bookmarkStart w:id="71" w:name="_Toc465282043"/>
      <w:bookmarkStart w:id="72" w:name="_Toc465281946"/>
      <w:bookmarkStart w:id="73" w:name="_Toc465282044"/>
      <w:bookmarkStart w:id="74" w:name="_Toc465281948"/>
      <w:bookmarkStart w:id="75" w:name="_Toc465282046"/>
      <w:bookmarkStart w:id="76" w:name="_Toc484606535"/>
      <w:bookmarkStart w:id="77" w:name="_Toc485107777"/>
      <w:bookmarkStart w:id="78" w:name="_Toc456886861"/>
      <w:bookmarkStart w:id="79" w:name="_Toc4620666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lastRenderedPageBreak/>
        <w:t>Summary of Project Benefits</w:t>
      </w:r>
      <w:bookmarkEnd w:id="76"/>
      <w:bookmarkEnd w:id="77"/>
    </w:p>
    <w:p w14:paraId="26A17AFF" w14:textId="2914221B" w:rsidR="0040505F" w:rsidRDefault="0040505F" w:rsidP="0040505F">
      <w:r>
        <w:t xml:space="preserve">This section highlights some of this project’s important benefits. Section </w:t>
      </w:r>
      <w:r w:rsidR="00905C94">
        <w:t>1.1</w:t>
      </w:r>
      <w:r>
        <w:t xml:space="preserve"> </w:t>
      </w:r>
      <w:r w:rsidR="00AA41B4">
        <w:t>(</w:t>
      </w:r>
      <w:r>
        <w:t>Unique Project Benefits</w:t>
      </w:r>
      <w:r w:rsidR="00AA41B4">
        <w:t>)</w:t>
      </w:r>
      <w:r>
        <w:t xml:space="preserve"> should be aligned with a project’s causal model and is specific to this project. Section </w:t>
      </w:r>
      <w:r w:rsidR="00A5269C">
        <w:t>1.2</w:t>
      </w:r>
      <w:r>
        <w:t xml:space="preserve"> </w:t>
      </w:r>
      <w:r w:rsidR="00AA41B4">
        <w:t>(</w:t>
      </w:r>
      <w:r>
        <w:t>Standardized Benefit Metrics</w:t>
      </w:r>
      <w:r w:rsidR="00AA41B4">
        <w:t>)</w:t>
      </w:r>
      <w:r>
        <w:t xml:space="preserve"> is the same quantifiable information for all CCB projects. This section does not replace the development of a project-specific causal model or the monitoring and reporting of all associated project-specific impacts (positive and negative) in Sections 2-</w:t>
      </w:r>
      <w:r w:rsidR="00200B3A">
        <w:t>5</w:t>
      </w:r>
      <w:r>
        <w:t xml:space="preserve"> of this document.</w:t>
      </w:r>
    </w:p>
    <w:p w14:paraId="6A5FABC8" w14:textId="77777777" w:rsidR="007E6815" w:rsidRDefault="007E6815" w:rsidP="00A202E7">
      <w:pPr>
        <w:pStyle w:val="Heading2"/>
        <w:numPr>
          <w:ilvl w:val="1"/>
          <w:numId w:val="3"/>
        </w:numPr>
      </w:pPr>
      <w:bookmarkStart w:id="80" w:name="_Ref466043076"/>
      <w:bookmarkStart w:id="81" w:name="_Toc484606536"/>
      <w:bookmarkStart w:id="82" w:name="_Toc485107778"/>
      <w:r>
        <w:t>Unique Project Benefits</w:t>
      </w:r>
      <w:bookmarkEnd w:id="80"/>
      <w:bookmarkEnd w:id="81"/>
      <w:bookmarkEnd w:id="82"/>
    </w:p>
    <w:p w14:paraId="734E0892" w14:textId="5C987F29" w:rsidR="007E6815" w:rsidRDefault="007E6815" w:rsidP="008F1EC6">
      <w:pPr>
        <w:pStyle w:val="DefaultInstruction"/>
      </w:pPr>
      <w:r>
        <w:t xml:space="preserve">Insert the brief summaries of </w:t>
      </w:r>
      <w:r w:rsidR="0053086E">
        <w:t xml:space="preserve">two to five </w:t>
      </w:r>
      <w:r>
        <w:t xml:space="preserve">benefits of the project </w:t>
      </w:r>
      <w:r w:rsidR="00BA3B4F">
        <w:t>not captured by the standardized benefit metrics i</w:t>
      </w:r>
      <w:r w:rsidR="00BA3B4F" w:rsidRPr="00905C94">
        <w:rPr>
          <w:color w:val="766A62" w:themeColor="background1"/>
        </w:rPr>
        <w:t xml:space="preserve">n </w:t>
      </w:r>
      <w:hyperlink w:anchor="_Standardized_Benefit_Metrics" w:tooltip="Section 1.2" w:history="1">
        <w:r w:rsidR="00BA3B4F" w:rsidRPr="00905C94">
          <w:rPr>
            <w:rStyle w:val="Hyperlink"/>
            <w:color w:val="766A62" w:themeColor="background1"/>
            <w:u w:val="none"/>
          </w:rPr>
          <w:t>Section 1.2</w:t>
        </w:r>
      </w:hyperlink>
      <w:r w:rsidR="00BA3B4F" w:rsidRPr="00905C94">
        <w:rPr>
          <w:color w:val="766A62" w:themeColor="background1"/>
        </w:rPr>
        <w:t xml:space="preserve"> (t</w:t>
      </w:r>
      <w:r w:rsidR="00BA3B4F">
        <w:t xml:space="preserve">hese may be the same as those </w:t>
      </w:r>
      <w:r>
        <w:t xml:space="preserve">listed in Section 1.1 of the </w:t>
      </w:r>
      <w:r w:rsidR="00DE3E59">
        <w:t>project description</w:t>
      </w:r>
      <w:r w:rsidR="00BA3B4F">
        <w:t>)</w:t>
      </w:r>
      <w:r>
        <w:t xml:space="preserve">. For each outcome or impact, assess the net benefit the project has achieved during the </w:t>
      </w:r>
      <w:r w:rsidR="009364A8">
        <w:t>monitoring period</w:t>
      </w:r>
      <w:r>
        <w:t xml:space="preserve"> covered by this report and in the time since the </w:t>
      </w:r>
      <w:r w:rsidR="0068391F">
        <w:t>beginning of the project lifetime</w:t>
      </w:r>
      <w:r>
        <w:t xml:space="preserve"> (if this is the project’s first verification report, the two columns will be the same). Achievements</w:t>
      </w:r>
      <w:r w:rsidRPr="007F2930">
        <w:t xml:space="preserve"> included </w:t>
      </w:r>
      <w:r>
        <w:t xml:space="preserve">in </w:t>
      </w:r>
      <w:r w:rsidRPr="0004471B">
        <w:t xml:space="preserve">the </w:t>
      </w:r>
      <w:r w:rsidR="004D44E3" w:rsidRPr="0004471B">
        <w:t>m</w:t>
      </w:r>
      <w:r w:rsidR="009364A8" w:rsidRPr="0004471B">
        <w:t xml:space="preserve">onitoring </w:t>
      </w:r>
      <w:r w:rsidR="004D44E3" w:rsidRPr="0004471B">
        <w:t>p</w:t>
      </w:r>
      <w:r w:rsidR="009364A8" w:rsidRPr="0004471B">
        <w:t>eriod</w:t>
      </w:r>
      <w:r w:rsidRPr="0004471B">
        <w:t xml:space="preserve"> column</w:t>
      </w:r>
      <w:r w:rsidRPr="007F2930">
        <w:t xml:space="preserve"> </w:t>
      </w:r>
      <w:r>
        <w:t xml:space="preserve">shall </w:t>
      </w:r>
      <w:r w:rsidRPr="007F2930">
        <w:t xml:space="preserve">be substantiated in </w:t>
      </w:r>
      <w:r>
        <w:t>this document</w:t>
      </w:r>
      <w:r w:rsidRPr="007F2930">
        <w:t xml:space="preserve"> as denoted by the </w:t>
      </w:r>
      <w:r>
        <w:t>corresponding section reference.</w:t>
      </w:r>
    </w:p>
    <w:p w14:paraId="13ABBEFB" w14:textId="28F138A4" w:rsidR="007E6815" w:rsidRPr="00E0262F" w:rsidRDefault="007E6815" w:rsidP="008F1EC6">
      <w:pPr>
        <w:pStyle w:val="Instructionbeforelistorobject"/>
      </w:pPr>
      <w:r>
        <w:t xml:space="preserve">Additional project benefits not anticipated </w:t>
      </w:r>
      <w:r w:rsidR="00C174B9">
        <w:t xml:space="preserve">in the </w:t>
      </w:r>
      <w:r w:rsidR="00F2203D">
        <w:t>project description</w:t>
      </w:r>
      <w:r w:rsidR="00C174B9">
        <w:t xml:space="preserve"> </w:t>
      </w:r>
      <w:r>
        <w:t xml:space="preserve">or captured in </w:t>
      </w:r>
      <w:hyperlink w:anchor="_Standardized_Benefit_Metrics" w:tooltip="Section 1.2" w:history="1">
        <w:r w:rsidRPr="00905C94">
          <w:rPr>
            <w:rStyle w:val="Hyperlink"/>
            <w:color w:val="766A62" w:themeColor="background1"/>
            <w:u w:val="none"/>
          </w:rPr>
          <w:t>Section 1.2</w:t>
        </w:r>
      </w:hyperlink>
      <w:r w:rsidRPr="00905C94">
        <w:rPr>
          <w:color w:val="766A62" w:themeColor="background1"/>
        </w:rPr>
        <w:t xml:space="preserve"> </w:t>
      </w:r>
      <w:r w:rsidR="00AA41B4">
        <w:t>(</w:t>
      </w:r>
      <w:r>
        <w:t>Standardized Benefit Metrics</w:t>
      </w:r>
      <w:r w:rsidR="00AA41B4">
        <w:t>)</w:t>
      </w:r>
      <w:r>
        <w:t xml:space="preserve">, below, may be added, keeping in mind that these benefits </w:t>
      </w:r>
      <w:r w:rsidRPr="00BA3B4F">
        <w:t>may</w:t>
      </w:r>
      <w:r>
        <w:t xml:space="preserve"> be reported on in subsequent </w:t>
      </w:r>
      <w:r w:rsidR="00CC3804">
        <w:t>monitoring</w:t>
      </w:r>
      <w:r>
        <w:t xml:space="preserve"> reports. </w:t>
      </w:r>
    </w:p>
    <w:tbl>
      <w:tblPr>
        <w:tblStyle w:val="TableGrid"/>
        <w:tblW w:w="5000" w:type="pct"/>
        <w:jc w:val="center"/>
        <w:tblCellMar>
          <w:top w:w="29" w:type="dxa"/>
          <w:left w:w="115" w:type="dxa"/>
          <w:right w:w="115" w:type="dxa"/>
        </w:tblCellMar>
        <w:tblLook w:val="04A0" w:firstRow="1" w:lastRow="0" w:firstColumn="1" w:lastColumn="0" w:noHBand="0" w:noVBand="1"/>
      </w:tblPr>
      <w:tblGrid>
        <w:gridCol w:w="3257"/>
        <w:gridCol w:w="2654"/>
        <w:gridCol w:w="784"/>
        <w:gridCol w:w="2655"/>
      </w:tblGrid>
      <w:tr w:rsidR="00D800CC" w14:paraId="5534178A" w14:textId="77777777" w:rsidTr="00343A6E">
        <w:trPr>
          <w:cantSplit/>
          <w:trHeight w:val="1536"/>
          <w:jc w:val="center"/>
        </w:trPr>
        <w:tc>
          <w:tcPr>
            <w:tcW w:w="1742" w:type="pct"/>
            <w:shd w:val="clear" w:color="auto" w:fill="CBE1C3"/>
            <w:vAlign w:val="center"/>
          </w:tcPr>
          <w:p w14:paraId="3ECA5310" w14:textId="77777777" w:rsidR="007E6815" w:rsidRPr="00693C17" w:rsidRDefault="007E6815" w:rsidP="008313E9">
            <w:pPr>
              <w:pStyle w:val="Tableheader"/>
              <w:spacing w:before="40" w:after="40"/>
              <w:jc w:val="center"/>
              <w:rPr>
                <w:bCs/>
              </w:rPr>
            </w:pPr>
            <w:r w:rsidRPr="00693C17">
              <w:t>Out</w:t>
            </w:r>
            <w:r>
              <w:t>come or Impact</w:t>
            </w:r>
          </w:p>
        </w:tc>
        <w:tc>
          <w:tcPr>
            <w:tcW w:w="1419" w:type="pct"/>
            <w:tcBorders>
              <w:right w:val="single" w:sz="4" w:space="0" w:color="auto"/>
            </w:tcBorders>
            <w:shd w:val="clear" w:color="auto" w:fill="CBE1C3"/>
            <w:vAlign w:val="center"/>
          </w:tcPr>
          <w:p w14:paraId="72E16945" w14:textId="77777777" w:rsidR="007E6815" w:rsidRDefault="007E6815" w:rsidP="008313E9">
            <w:pPr>
              <w:pStyle w:val="Tableheader"/>
              <w:spacing w:before="40" w:after="40"/>
              <w:jc w:val="center"/>
            </w:pPr>
            <w:r>
              <w:t xml:space="preserve">Achievements during the </w:t>
            </w:r>
          </w:p>
          <w:p w14:paraId="4C9081D0" w14:textId="4BB9174F" w:rsidR="007E6815" w:rsidRPr="00693C17" w:rsidRDefault="009364A8" w:rsidP="008313E9">
            <w:pPr>
              <w:pStyle w:val="Tableheader"/>
              <w:spacing w:before="40" w:after="40"/>
              <w:jc w:val="center"/>
            </w:pPr>
            <w:r>
              <w:t>Monitoring Period</w:t>
            </w:r>
          </w:p>
        </w:tc>
        <w:tc>
          <w:tcPr>
            <w:tcW w:w="419" w:type="pct"/>
            <w:tcBorders>
              <w:left w:val="single" w:sz="4" w:space="0" w:color="auto"/>
            </w:tcBorders>
            <w:shd w:val="clear" w:color="auto" w:fill="CBE1C3"/>
            <w:textDirection w:val="btLr"/>
            <w:vAlign w:val="center"/>
          </w:tcPr>
          <w:p w14:paraId="5ED0EB3E" w14:textId="36AA7622" w:rsidR="007E6815" w:rsidRPr="006378B6" w:rsidRDefault="007E6815" w:rsidP="008313E9">
            <w:pPr>
              <w:pStyle w:val="Tableheader"/>
              <w:spacing w:after="40"/>
              <w:jc w:val="center"/>
            </w:pPr>
            <w:r>
              <w:t xml:space="preserve">  </w:t>
            </w:r>
            <w:r w:rsidRPr="006378B6">
              <w:t>Section Reference</w:t>
            </w:r>
          </w:p>
        </w:tc>
        <w:tc>
          <w:tcPr>
            <w:tcW w:w="1420" w:type="pct"/>
            <w:shd w:val="clear" w:color="auto" w:fill="CBE1C3"/>
            <w:vAlign w:val="center"/>
          </w:tcPr>
          <w:p w14:paraId="414A29D8" w14:textId="39CBCB2C" w:rsidR="007E6815" w:rsidRPr="00693C17" w:rsidRDefault="007E6815" w:rsidP="008313E9">
            <w:pPr>
              <w:pStyle w:val="Tableheader"/>
              <w:spacing w:before="40" w:after="40"/>
              <w:jc w:val="center"/>
            </w:pPr>
            <w:r>
              <w:t xml:space="preserve">Achievements </w:t>
            </w:r>
            <w:r w:rsidR="0068391F">
              <w:t>during the Project Lifetime</w:t>
            </w:r>
          </w:p>
        </w:tc>
      </w:tr>
      <w:tr w:rsidR="00D800CC" w14:paraId="3813DB38" w14:textId="77777777" w:rsidTr="00662FF2">
        <w:trPr>
          <w:jc w:val="center"/>
        </w:trPr>
        <w:tc>
          <w:tcPr>
            <w:tcW w:w="1742" w:type="pct"/>
          </w:tcPr>
          <w:p w14:paraId="4A77DB54" w14:textId="77777777" w:rsidR="007E6815" w:rsidRDefault="007E6815" w:rsidP="008F1EC6">
            <w:pPr>
              <w:spacing w:before="40" w:afterLines="40" w:after="96"/>
            </w:pPr>
            <w:r>
              <w:t>1)</w:t>
            </w:r>
          </w:p>
        </w:tc>
        <w:tc>
          <w:tcPr>
            <w:tcW w:w="1419" w:type="pct"/>
            <w:tcBorders>
              <w:right w:val="single" w:sz="4" w:space="0" w:color="auto"/>
            </w:tcBorders>
          </w:tcPr>
          <w:p w14:paraId="73260951" w14:textId="77777777" w:rsidR="007E6815" w:rsidRDefault="007E6815" w:rsidP="008F1EC6">
            <w:pPr>
              <w:spacing w:before="40" w:afterLines="40" w:after="96"/>
            </w:pPr>
          </w:p>
        </w:tc>
        <w:tc>
          <w:tcPr>
            <w:tcW w:w="419" w:type="pct"/>
            <w:tcBorders>
              <w:left w:val="single" w:sz="4" w:space="0" w:color="auto"/>
            </w:tcBorders>
          </w:tcPr>
          <w:p w14:paraId="15406688" w14:textId="77777777" w:rsidR="007E6815" w:rsidRDefault="007E6815" w:rsidP="008F1EC6">
            <w:pPr>
              <w:spacing w:before="40" w:afterLines="40" w:after="96"/>
            </w:pPr>
          </w:p>
        </w:tc>
        <w:tc>
          <w:tcPr>
            <w:tcW w:w="1420" w:type="pct"/>
          </w:tcPr>
          <w:p w14:paraId="62AA3DDB" w14:textId="77777777" w:rsidR="007E6815" w:rsidRDefault="007E6815" w:rsidP="008F1EC6">
            <w:pPr>
              <w:spacing w:before="40" w:afterLines="40" w:after="96"/>
            </w:pPr>
          </w:p>
        </w:tc>
      </w:tr>
      <w:tr w:rsidR="00D800CC" w14:paraId="57604812" w14:textId="77777777" w:rsidTr="00662FF2">
        <w:trPr>
          <w:jc w:val="center"/>
        </w:trPr>
        <w:tc>
          <w:tcPr>
            <w:tcW w:w="1742" w:type="pct"/>
          </w:tcPr>
          <w:p w14:paraId="6CCDB2F5" w14:textId="77777777" w:rsidR="007E6815" w:rsidRDefault="007E6815" w:rsidP="008F1EC6">
            <w:pPr>
              <w:spacing w:before="40" w:afterLines="40" w:after="96"/>
            </w:pPr>
            <w:r>
              <w:t>2)</w:t>
            </w:r>
          </w:p>
        </w:tc>
        <w:tc>
          <w:tcPr>
            <w:tcW w:w="1419" w:type="pct"/>
            <w:tcBorders>
              <w:right w:val="single" w:sz="4" w:space="0" w:color="auto"/>
            </w:tcBorders>
          </w:tcPr>
          <w:p w14:paraId="2A574303" w14:textId="77777777" w:rsidR="007E6815" w:rsidRDefault="007E6815" w:rsidP="008F1EC6">
            <w:pPr>
              <w:spacing w:before="40" w:afterLines="40" w:after="96"/>
            </w:pPr>
          </w:p>
        </w:tc>
        <w:tc>
          <w:tcPr>
            <w:tcW w:w="419" w:type="pct"/>
            <w:tcBorders>
              <w:left w:val="single" w:sz="4" w:space="0" w:color="auto"/>
            </w:tcBorders>
          </w:tcPr>
          <w:p w14:paraId="70B2940B" w14:textId="77777777" w:rsidR="007E6815" w:rsidRDefault="007E6815" w:rsidP="008F1EC6">
            <w:pPr>
              <w:spacing w:before="40" w:afterLines="40" w:after="96"/>
            </w:pPr>
          </w:p>
        </w:tc>
        <w:tc>
          <w:tcPr>
            <w:tcW w:w="1420" w:type="pct"/>
          </w:tcPr>
          <w:p w14:paraId="0DE64E8E" w14:textId="77777777" w:rsidR="007E6815" w:rsidRDefault="007E6815" w:rsidP="008F1EC6">
            <w:pPr>
              <w:spacing w:before="40" w:afterLines="40" w:after="96"/>
            </w:pPr>
          </w:p>
        </w:tc>
      </w:tr>
      <w:tr w:rsidR="00D800CC" w14:paraId="35FF640C" w14:textId="77777777" w:rsidTr="00662FF2">
        <w:trPr>
          <w:jc w:val="center"/>
        </w:trPr>
        <w:tc>
          <w:tcPr>
            <w:tcW w:w="1742" w:type="pct"/>
          </w:tcPr>
          <w:p w14:paraId="23B9B401" w14:textId="77777777" w:rsidR="007E6815" w:rsidRDefault="007E6815" w:rsidP="008F1EC6">
            <w:pPr>
              <w:spacing w:before="40" w:afterLines="40" w:after="96"/>
            </w:pPr>
            <w:r>
              <w:t>3)</w:t>
            </w:r>
          </w:p>
        </w:tc>
        <w:tc>
          <w:tcPr>
            <w:tcW w:w="1419" w:type="pct"/>
            <w:tcBorders>
              <w:right w:val="single" w:sz="4" w:space="0" w:color="auto"/>
            </w:tcBorders>
          </w:tcPr>
          <w:p w14:paraId="263B5F8F" w14:textId="77777777" w:rsidR="007E6815" w:rsidRDefault="007E6815" w:rsidP="008F1EC6">
            <w:pPr>
              <w:spacing w:before="40" w:afterLines="40" w:after="96"/>
            </w:pPr>
          </w:p>
        </w:tc>
        <w:tc>
          <w:tcPr>
            <w:tcW w:w="419" w:type="pct"/>
            <w:tcBorders>
              <w:left w:val="single" w:sz="4" w:space="0" w:color="auto"/>
            </w:tcBorders>
          </w:tcPr>
          <w:p w14:paraId="4ECDB895" w14:textId="77777777" w:rsidR="007E6815" w:rsidRDefault="007E6815" w:rsidP="008F1EC6">
            <w:pPr>
              <w:spacing w:before="40" w:afterLines="40" w:after="96"/>
            </w:pPr>
          </w:p>
        </w:tc>
        <w:tc>
          <w:tcPr>
            <w:tcW w:w="1420" w:type="pct"/>
          </w:tcPr>
          <w:p w14:paraId="452EF87B" w14:textId="77777777" w:rsidR="007E6815" w:rsidRDefault="007E6815" w:rsidP="008F1EC6">
            <w:pPr>
              <w:spacing w:before="40" w:afterLines="40" w:after="96"/>
            </w:pPr>
          </w:p>
        </w:tc>
      </w:tr>
      <w:tr w:rsidR="0053086E" w14:paraId="1080E610" w14:textId="77777777" w:rsidTr="00662FF2">
        <w:trPr>
          <w:jc w:val="center"/>
        </w:trPr>
        <w:tc>
          <w:tcPr>
            <w:tcW w:w="1742" w:type="pct"/>
          </w:tcPr>
          <w:p w14:paraId="5BD7C5E2" w14:textId="5BAB30BF" w:rsidR="0053086E" w:rsidRDefault="0053086E" w:rsidP="008F1EC6">
            <w:pPr>
              <w:spacing w:before="40" w:afterLines="40" w:after="96"/>
            </w:pPr>
            <w:r>
              <w:t>4)</w:t>
            </w:r>
          </w:p>
        </w:tc>
        <w:tc>
          <w:tcPr>
            <w:tcW w:w="1419" w:type="pct"/>
            <w:tcBorders>
              <w:right w:val="single" w:sz="4" w:space="0" w:color="auto"/>
            </w:tcBorders>
          </w:tcPr>
          <w:p w14:paraId="7FCF4B1C" w14:textId="77777777" w:rsidR="0053086E" w:rsidRDefault="0053086E" w:rsidP="008F1EC6">
            <w:pPr>
              <w:spacing w:before="40" w:afterLines="40" w:after="96"/>
            </w:pPr>
          </w:p>
        </w:tc>
        <w:tc>
          <w:tcPr>
            <w:tcW w:w="419" w:type="pct"/>
            <w:tcBorders>
              <w:left w:val="single" w:sz="4" w:space="0" w:color="auto"/>
            </w:tcBorders>
          </w:tcPr>
          <w:p w14:paraId="4E817379" w14:textId="77777777" w:rsidR="0053086E" w:rsidRDefault="0053086E" w:rsidP="008F1EC6">
            <w:pPr>
              <w:spacing w:before="40" w:afterLines="40" w:after="96"/>
            </w:pPr>
          </w:p>
        </w:tc>
        <w:tc>
          <w:tcPr>
            <w:tcW w:w="1420" w:type="pct"/>
          </w:tcPr>
          <w:p w14:paraId="5737BE00" w14:textId="77777777" w:rsidR="0053086E" w:rsidRDefault="0053086E" w:rsidP="008F1EC6">
            <w:pPr>
              <w:spacing w:before="40" w:afterLines="40" w:after="96"/>
            </w:pPr>
          </w:p>
        </w:tc>
      </w:tr>
      <w:tr w:rsidR="0053086E" w14:paraId="2A8216A3" w14:textId="77777777" w:rsidTr="00662FF2">
        <w:trPr>
          <w:jc w:val="center"/>
        </w:trPr>
        <w:tc>
          <w:tcPr>
            <w:tcW w:w="1742" w:type="pct"/>
          </w:tcPr>
          <w:p w14:paraId="7D56C46E" w14:textId="5031027F" w:rsidR="0053086E" w:rsidRDefault="0053086E" w:rsidP="008F1EC6">
            <w:pPr>
              <w:spacing w:before="40" w:afterLines="40" w:after="96"/>
            </w:pPr>
            <w:r>
              <w:t>5)</w:t>
            </w:r>
          </w:p>
        </w:tc>
        <w:tc>
          <w:tcPr>
            <w:tcW w:w="1419" w:type="pct"/>
            <w:tcBorders>
              <w:right w:val="single" w:sz="4" w:space="0" w:color="auto"/>
            </w:tcBorders>
          </w:tcPr>
          <w:p w14:paraId="04BAA0CF" w14:textId="77777777" w:rsidR="0053086E" w:rsidRDefault="0053086E" w:rsidP="008F1EC6">
            <w:pPr>
              <w:spacing w:before="40" w:afterLines="40" w:after="96"/>
            </w:pPr>
          </w:p>
        </w:tc>
        <w:tc>
          <w:tcPr>
            <w:tcW w:w="419" w:type="pct"/>
            <w:tcBorders>
              <w:left w:val="single" w:sz="4" w:space="0" w:color="auto"/>
            </w:tcBorders>
          </w:tcPr>
          <w:p w14:paraId="06B7C798" w14:textId="77777777" w:rsidR="0053086E" w:rsidRDefault="0053086E" w:rsidP="008F1EC6">
            <w:pPr>
              <w:spacing w:before="40" w:afterLines="40" w:after="96"/>
            </w:pPr>
          </w:p>
        </w:tc>
        <w:tc>
          <w:tcPr>
            <w:tcW w:w="1420" w:type="pct"/>
          </w:tcPr>
          <w:p w14:paraId="5370D401" w14:textId="77777777" w:rsidR="0053086E" w:rsidRDefault="0053086E" w:rsidP="008F1EC6">
            <w:pPr>
              <w:spacing w:before="40" w:afterLines="40" w:after="96"/>
            </w:pPr>
          </w:p>
        </w:tc>
      </w:tr>
    </w:tbl>
    <w:p w14:paraId="21ADE046" w14:textId="77777777" w:rsidR="007E6815" w:rsidRDefault="007E6815" w:rsidP="007E6815"/>
    <w:p w14:paraId="5CFBE7F5" w14:textId="77777777" w:rsidR="00454F8F" w:rsidRDefault="00454F8F">
      <w:pPr>
        <w:spacing w:line="240" w:lineRule="auto"/>
        <w:rPr>
          <w:rFonts w:ascii="Arial Bold" w:eastAsia="Times New Roman" w:hAnsi="Arial Bold" w:cs="Calibri"/>
          <w:color w:val="387C2B"/>
          <w:sz w:val="22"/>
          <w:szCs w:val="24"/>
          <w:lang w:val="en-GB"/>
        </w:rPr>
      </w:pPr>
      <w:r>
        <w:br w:type="page"/>
      </w:r>
    </w:p>
    <w:p w14:paraId="2681B4F3" w14:textId="5FF1DEC4" w:rsidR="007E6815" w:rsidRPr="00E0262F" w:rsidRDefault="007E6815" w:rsidP="00A202E7">
      <w:pPr>
        <w:pStyle w:val="Heading2"/>
      </w:pPr>
      <w:bookmarkStart w:id="83" w:name="_Standardized_Benefit_Metrics"/>
      <w:bookmarkStart w:id="84" w:name="_Ref466043087"/>
      <w:bookmarkStart w:id="85" w:name="_Toc484606537"/>
      <w:bookmarkStart w:id="86" w:name="_Toc485107779"/>
      <w:bookmarkEnd w:id="83"/>
      <w:r>
        <w:lastRenderedPageBreak/>
        <w:t>Standardized Benefit Metrics</w:t>
      </w:r>
      <w:bookmarkEnd w:id="84"/>
      <w:bookmarkEnd w:id="85"/>
      <w:bookmarkEnd w:id="86"/>
    </w:p>
    <w:p w14:paraId="19C6EE79" w14:textId="0A2ED6FC" w:rsidR="00530DF1" w:rsidRDefault="007E6815" w:rsidP="008F1EC6">
      <w:pPr>
        <w:pStyle w:val="Instructionbeforelistorobject"/>
      </w:pPr>
      <w:r>
        <w:t xml:space="preserve">For each metric, quantify the net benefit the project has achieved during the </w:t>
      </w:r>
      <w:r w:rsidR="009364A8">
        <w:t>monitoring period</w:t>
      </w:r>
      <w:r>
        <w:t xml:space="preserve"> covered by this report and since the </w:t>
      </w:r>
      <w:r w:rsidR="0068391F">
        <w:t>beginning of the project lifetime</w:t>
      </w:r>
      <w:r>
        <w:t xml:space="preserve"> (if this is the project’s first verification report, the two columns will be the same). </w:t>
      </w:r>
      <w:r w:rsidRPr="007F2930">
        <w:t>Insert</w:t>
      </w:r>
      <w:r>
        <w:t xml:space="preserve"> “</w:t>
      </w:r>
      <w:r w:rsidRPr="008745B8">
        <w:t>not applicable</w:t>
      </w:r>
      <w:r>
        <w:t>”</w:t>
      </w:r>
      <w:r w:rsidRPr="007F2930">
        <w:t xml:space="preserve"> where the metric does not apply and </w:t>
      </w:r>
      <w:r>
        <w:t>“</w:t>
      </w:r>
      <w:r w:rsidR="00AA41B4">
        <w:t>data not available</w:t>
      </w:r>
      <w:r>
        <w:t>”</w:t>
      </w:r>
      <w:r w:rsidRPr="007F2930">
        <w:t xml:space="preserve"> where the metric does apply but there </w:t>
      </w:r>
      <w:r>
        <w:t>are</w:t>
      </w:r>
      <w:r w:rsidRPr="007F2930">
        <w:t xml:space="preserve"> no </w:t>
      </w:r>
      <w:r>
        <w:t>means of quantification</w:t>
      </w:r>
      <w:r w:rsidRPr="007F2930">
        <w:t xml:space="preserve">. </w:t>
      </w:r>
      <w:r>
        <w:t>Data</w:t>
      </w:r>
      <w:r w:rsidRPr="007F2930">
        <w:t xml:space="preserve"> included </w:t>
      </w:r>
      <w:r>
        <w:t xml:space="preserve">in </w:t>
      </w:r>
      <w:r w:rsidRPr="0004471B">
        <w:t xml:space="preserve">the </w:t>
      </w:r>
      <w:r w:rsidR="004D44E3" w:rsidRPr="0004471B">
        <w:t>m</w:t>
      </w:r>
      <w:r w:rsidR="009364A8" w:rsidRPr="0004471B">
        <w:t xml:space="preserve">onitoring </w:t>
      </w:r>
      <w:r w:rsidR="004D44E3" w:rsidRPr="0004471B">
        <w:t>p</w:t>
      </w:r>
      <w:r w:rsidR="009364A8" w:rsidRPr="0004471B">
        <w:t>eriod</w:t>
      </w:r>
      <w:r w:rsidRPr="0004471B">
        <w:t xml:space="preserve"> column</w:t>
      </w:r>
      <w:r w:rsidRPr="007F2930">
        <w:t xml:space="preserve"> </w:t>
      </w:r>
      <w:r>
        <w:t xml:space="preserve">shall </w:t>
      </w:r>
      <w:r w:rsidRPr="007F2930">
        <w:t xml:space="preserve">be substantiated in </w:t>
      </w:r>
      <w:r>
        <w:t>this document</w:t>
      </w:r>
      <w:r w:rsidRPr="007F2930">
        <w:t xml:space="preserve"> as denoted by the </w:t>
      </w:r>
      <w:r>
        <w:t>corresponding section reference.</w:t>
      </w:r>
    </w:p>
    <w:tbl>
      <w:tblPr>
        <w:tblStyle w:val="GridTable4-Accent61"/>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6A0" w:firstRow="1" w:lastRow="0" w:firstColumn="1" w:lastColumn="0" w:noHBand="1" w:noVBand="1"/>
      </w:tblPr>
      <w:tblGrid>
        <w:gridCol w:w="1123"/>
        <w:gridCol w:w="3600"/>
        <w:gridCol w:w="2074"/>
        <w:gridCol w:w="720"/>
        <w:gridCol w:w="2074"/>
      </w:tblGrid>
      <w:tr w:rsidR="007E6815" w14:paraId="22BF7053" w14:textId="77777777" w:rsidTr="00343A6E">
        <w:trPr>
          <w:cnfStyle w:val="100000000000" w:firstRow="1" w:lastRow="0" w:firstColumn="0" w:lastColumn="0" w:oddVBand="0" w:evenVBand="0" w:oddHBand="0" w:evenHBand="0" w:firstRowFirstColumn="0" w:firstRowLastColumn="0" w:lastRowFirstColumn="0" w:lastRowLastColumn="0"/>
          <w:cantSplit/>
          <w:trHeight w:val="1563"/>
          <w:tblHeader/>
          <w:jc w:val="cent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shd w:val="clear" w:color="auto" w:fill="CBE1C3"/>
            <w:vAlign w:val="center"/>
          </w:tcPr>
          <w:p w14:paraId="10EF9071" w14:textId="77777777" w:rsidR="007E6815" w:rsidRPr="00EC6871" w:rsidRDefault="007E6815" w:rsidP="00C52F6C">
            <w:pPr>
              <w:pStyle w:val="Tableheader"/>
              <w:spacing w:before="40" w:after="40"/>
              <w:jc w:val="center"/>
              <w:rPr>
                <w:b w:val="0"/>
                <w:color w:val="auto"/>
              </w:rPr>
            </w:pPr>
            <w:r>
              <w:rPr>
                <w:b w:val="0"/>
                <w:color w:val="auto"/>
              </w:rPr>
              <w:t>Category</w:t>
            </w:r>
          </w:p>
        </w:tc>
        <w:tc>
          <w:tcPr>
            <w:tcW w:w="3600" w:type="dxa"/>
            <w:tcBorders>
              <w:top w:val="single" w:sz="4" w:space="0" w:color="auto"/>
              <w:left w:val="single" w:sz="4" w:space="0" w:color="auto"/>
              <w:bottom w:val="single" w:sz="4" w:space="0" w:color="auto"/>
              <w:right w:val="single" w:sz="4" w:space="0" w:color="auto"/>
            </w:tcBorders>
            <w:shd w:val="clear" w:color="auto" w:fill="CBE1C3"/>
            <w:vAlign w:val="center"/>
          </w:tcPr>
          <w:p w14:paraId="518501A9" w14:textId="77777777" w:rsidR="007E6815" w:rsidRPr="000E2750" w:rsidRDefault="007E6815" w:rsidP="00C52F6C">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Metric</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769D9C97" w14:textId="61CF300F" w:rsidR="007E6815" w:rsidRPr="000E2750" w:rsidRDefault="007E6815" w:rsidP="00C52F6C">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rPr>
            </w:pPr>
            <w:r>
              <w:rPr>
                <w:b w:val="0"/>
                <w:color w:val="auto"/>
              </w:rPr>
              <w:t xml:space="preserve">Achievements during </w:t>
            </w:r>
            <w:r w:rsidR="009364A8">
              <w:rPr>
                <w:b w:val="0"/>
                <w:color w:val="auto"/>
              </w:rPr>
              <w:t>Monitoring Period</w:t>
            </w:r>
          </w:p>
        </w:tc>
        <w:tc>
          <w:tcPr>
            <w:tcW w:w="720" w:type="dxa"/>
            <w:tcBorders>
              <w:top w:val="single" w:sz="4" w:space="0" w:color="auto"/>
              <w:left w:val="single" w:sz="4" w:space="0" w:color="auto"/>
              <w:bottom w:val="single" w:sz="4" w:space="0" w:color="auto"/>
              <w:right w:val="single" w:sz="4" w:space="0" w:color="auto"/>
            </w:tcBorders>
            <w:shd w:val="clear" w:color="auto" w:fill="CBE1C3"/>
            <w:textDirection w:val="btLr"/>
            <w:vAlign w:val="center"/>
          </w:tcPr>
          <w:p w14:paraId="178D31C9" w14:textId="4482C70D" w:rsidR="007E6815" w:rsidRDefault="007E6815" w:rsidP="00C52F6C">
            <w:pPr>
              <w:pStyle w:val="Tableheader"/>
              <w:spacing w:after="40"/>
              <w:jc w:val="center"/>
              <w:cnfStyle w:val="100000000000" w:firstRow="1" w:lastRow="0" w:firstColumn="0" w:lastColumn="0" w:oddVBand="0" w:evenVBand="0" w:oddHBand="0" w:evenHBand="0" w:firstRowFirstColumn="0" w:firstRowLastColumn="0" w:lastRowFirstColumn="0" w:lastRowLastColumn="0"/>
              <w:rPr>
                <w:b w:val="0"/>
              </w:rPr>
            </w:pPr>
            <w:r>
              <w:rPr>
                <w:b w:val="0"/>
                <w:color w:val="auto"/>
              </w:rPr>
              <w:t xml:space="preserve"> </w:t>
            </w:r>
            <w:r w:rsidRPr="00E27B5A">
              <w:rPr>
                <w:b w:val="0"/>
                <w:color w:val="auto"/>
              </w:rPr>
              <w:t>Section Reference</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1EBBB946" w14:textId="402FE148" w:rsidR="007E6815" w:rsidRPr="000E2750" w:rsidRDefault="007E6815" w:rsidP="00C52F6C">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 xml:space="preserve">Achievements </w:t>
            </w:r>
            <w:r w:rsidR="0068391F">
              <w:rPr>
                <w:b w:val="0"/>
                <w:color w:val="auto"/>
              </w:rPr>
              <w:t>during the Project Lifetime</w:t>
            </w:r>
          </w:p>
        </w:tc>
      </w:tr>
      <w:tr w:rsidR="007E6815" w14:paraId="35638A93"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1EDA60ED" w14:textId="2DDC0343" w:rsidR="007E6815" w:rsidRPr="00EC6871" w:rsidRDefault="00907EAC" w:rsidP="00C52F6C">
            <w:pPr>
              <w:spacing w:before="40" w:after="40"/>
              <w:jc w:val="center"/>
              <w:rPr>
                <w:b w:val="0"/>
              </w:rPr>
            </w:pPr>
            <w:r w:rsidRPr="00EC6871">
              <w:rPr>
                <w:b w:val="0"/>
              </w:rPr>
              <w:t>GHG emission reductions &amp; removals</w:t>
            </w:r>
          </w:p>
        </w:tc>
        <w:tc>
          <w:tcPr>
            <w:tcW w:w="3600" w:type="dxa"/>
            <w:tcBorders>
              <w:left w:val="single" w:sz="4" w:space="0" w:color="auto"/>
              <w:right w:val="single" w:sz="4" w:space="0" w:color="auto"/>
            </w:tcBorders>
          </w:tcPr>
          <w:p w14:paraId="3AC52117" w14:textId="3624DEE3"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Net estimated emissio</w:t>
            </w:r>
            <w:r>
              <w:t>n removals</w:t>
            </w:r>
            <w:r w:rsidR="00C174B9">
              <w:t xml:space="preserve"> in the project area,</w:t>
            </w:r>
            <w:r>
              <w:t xml:space="preserve"> </w:t>
            </w:r>
            <w:r w:rsidRPr="000E2750">
              <w:t>measured against the without-project scenario</w:t>
            </w:r>
            <w:r w:rsidRPr="00842E8A" w:rsidDel="00E23527">
              <w:rPr>
                <w:i/>
                <w:color w:val="FF0000"/>
              </w:rPr>
              <w:t xml:space="preserve"> </w:t>
            </w:r>
          </w:p>
        </w:tc>
        <w:tc>
          <w:tcPr>
            <w:tcW w:w="2074" w:type="dxa"/>
            <w:tcBorders>
              <w:left w:val="single" w:sz="4" w:space="0" w:color="auto"/>
              <w:right w:val="single" w:sz="4" w:space="0" w:color="auto"/>
            </w:tcBorders>
          </w:tcPr>
          <w:p w14:paraId="379343A7" w14:textId="77777777" w:rsidR="007E6815" w:rsidRPr="00551A8F"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27971E68"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6B765338"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r>
      <w:tr w:rsidR="007E6815" w14:paraId="12B1767D"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46C7ED5D" w14:textId="77777777" w:rsidR="007E6815" w:rsidRPr="00EC6871" w:rsidRDefault="007E6815" w:rsidP="00C52F6C">
            <w:pPr>
              <w:spacing w:before="40" w:after="40"/>
              <w:jc w:val="center"/>
              <w:rPr>
                <w:b w:val="0"/>
              </w:rPr>
            </w:pPr>
          </w:p>
        </w:tc>
        <w:tc>
          <w:tcPr>
            <w:tcW w:w="3600" w:type="dxa"/>
            <w:tcBorders>
              <w:left w:val="single" w:sz="4" w:space="0" w:color="auto"/>
              <w:right w:val="single" w:sz="4" w:space="0" w:color="auto"/>
            </w:tcBorders>
          </w:tcPr>
          <w:p w14:paraId="7EE9D8F4" w14:textId="4E47465C"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Net estimated emission reductions</w:t>
            </w:r>
            <w:r w:rsidR="00C174B9">
              <w:t xml:space="preserve"> in the project area,</w:t>
            </w:r>
            <w:r w:rsidRPr="000E2750">
              <w:t xml:space="preserve"> measured against the without-project scenario</w:t>
            </w:r>
          </w:p>
        </w:tc>
        <w:tc>
          <w:tcPr>
            <w:tcW w:w="2074" w:type="dxa"/>
            <w:tcBorders>
              <w:left w:val="single" w:sz="4" w:space="0" w:color="auto"/>
              <w:right w:val="single" w:sz="4" w:space="0" w:color="auto"/>
            </w:tcBorders>
          </w:tcPr>
          <w:p w14:paraId="6C35167A" w14:textId="77777777" w:rsidR="007E6815" w:rsidRPr="00551A8F"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4BAC40AE"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2A3A1E84"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r>
      <w:tr w:rsidR="007E6815" w14:paraId="7E3BD763" w14:textId="77777777" w:rsidTr="00662FF2">
        <w:trPr>
          <w:trHeight w:val="440"/>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3D1B464B" w14:textId="1F6310E3" w:rsidR="007E6815" w:rsidRPr="00EC6871" w:rsidRDefault="007E6815" w:rsidP="00C52F6C">
            <w:pPr>
              <w:spacing w:before="40" w:after="40"/>
              <w:jc w:val="center"/>
              <w:rPr>
                <w:b w:val="0"/>
              </w:rPr>
            </w:pPr>
            <w:r w:rsidRPr="00EC6871">
              <w:rPr>
                <w:b w:val="0"/>
              </w:rPr>
              <w:t>Forest</w:t>
            </w:r>
            <w:r w:rsidR="00C174B9">
              <w:rPr>
                <w:rStyle w:val="FootnoteReference"/>
                <w:b w:val="0"/>
              </w:rPr>
              <w:footnoteReference w:id="1"/>
            </w:r>
            <w:r w:rsidRPr="00EC6871">
              <w:rPr>
                <w:b w:val="0"/>
              </w:rPr>
              <w:t xml:space="preserve"> cover</w:t>
            </w:r>
          </w:p>
        </w:tc>
        <w:tc>
          <w:tcPr>
            <w:tcW w:w="3600" w:type="dxa"/>
            <w:tcBorders>
              <w:left w:val="single" w:sz="4" w:space="0" w:color="auto"/>
              <w:right w:val="single" w:sz="4" w:space="0" w:color="auto"/>
            </w:tcBorders>
          </w:tcPr>
          <w:p w14:paraId="5A647D84"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For REDD</w:t>
            </w:r>
            <w:r>
              <w:rPr>
                <w:rStyle w:val="FootnoteReference"/>
              </w:rPr>
              <w:footnoteReference w:id="2"/>
            </w:r>
            <w:r w:rsidRPr="000E2750">
              <w:t xml:space="preserve"> projects: </w:t>
            </w:r>
            <w:r>
              <w:t>Number of hectares of reduced f</w:t>
            </w:r>
            <w:r w:rsidRPr="000E2750">
              <w:t>orest loss in the project area measured against the without-project scenario</w:t>
            </w:r>
          </w:p>
        </w:tc>
        <w:tc>
          <w:tcPr>
            <w:tcW w:w="2074" w:type="dxa"/>
            <w:tcBorders>
              <w:left w:val="single" w:sz="4" w:space="0" w:color="auto"/>
              <w:right w:val="single" w:sz="4" w:space="0" w:color="auto"/>
            </w:tcBorders>
          </w:tcPr>
          <w:p w14:paraId="5C301BB9"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3CA48231"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0E23608E"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r>
      <w:tr w:rsidR="007E6815" w14:paraId="28A07C9C"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58C2ECD2" w14:textId="77777777" w:rsidR="007E6815" w:rsidRPr="00EC6871" w:rsidRDefault="007E6815" w:rsidP="00C52F6C">
            <w:pPr>
              <w:spacing w:before="40" w:after="40"/>
              <w:jc w:val="center"/>
              <w:rPr>
                <w:b w:val="0"/>
              </w:rPr>
            </w:pPr>
          </w:p>
        </w:tc>
        <w:tc>
          <w:tcPr>
            <w:tcW w:w="3600" w:type="dxa"/>
            <w:tcBorders>
              <w:left w:val="single" w:sz="4" w:space="0" w:color="auto"/>
              <w:bottom w:val="single" w:sz="4" w:space="0" w:color="auto"/>
              <w:right w:val="single" w:sz="4" w:space="0" w:color="auto"/>
            </w:tcBorders>
          </w:tcPr>
          <w:p w14:paraId="490417DE"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For ARR</w:t>
            </w:r>
            <w:r>
              <w:rPr>
                <w:rStyle w:val="FootnoteReference"/>
              </w:rPr>
              <w:footnoteReference w:id="3"/>
            </w:r>
            <w:r w:rsidRPr="000E2750">
              <w:t xml:space="preserve"> projects: </w:t>
            </w:r>
            <w:r>
              <w:t>Nu</w:t>
            </w:r>
            <w:r w:rsidRPr="000E2750">
              <w:t xml:space="preserve">mber of hectares </w:t>
            </w:r>
            <w:r>
              <w:t>of</w:t>
            </w:r>
            <w:r w:rsidRPr="000E2750">
              <w:t xml:space="preserve"> forest cover</w:t>
            </w:r>
            <w:r>
              <w:t xml:space="preserve"> increased</w:t>
            </w:r>
            <w:r w:rsidRPr="000E2750">
              <w:t xml:space="preserve"> in the project area measured against the without-project scenario</w:t>
            </w:r>
          </w:p>
        </w:tc>
        <w:tc>
          <w:tcPr>
            <w:tcW w:w="2074" w:type="dxa"/>
            <w:tcBorders>
              <w:left w:val="single" w:sz="4" w:space="0" w:color="auto"/>
              <w:bottom w:val="single" w:sz="4" w:space="0" w:color="auto"/>
              <w:right w:val="single" w:sz="4" w:space="0" w:color="auto"/>
            </w:tcBorders>
          </w:tcPr>
          <w:p w14:paraId="3D1488D9"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57D2C792"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4C3F049B" w14:textId="77777777"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p>
        </w:tc>
      </w:tr>
      <w:tr w:rsidR="007E6815" w14:paraId="0B619C2C" w14:textId="77777777" w:rsidTr="00662FF2">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noWrap/>
            <w:textDirection w:val="btLr"/>
            <w:tcFitText/>
            <w:vAlign w:val="center"/>
          </w:tcPr>
          <w:p w14:paraId="2FD93F65" w14:textId="77777777" w:rsidR="007E6815" w:rsidRPr="00EC6871" w:rsidRDefault="007E6815" w:rsidP="00725421">
            <w:pPr>
              <w:keepNext/>
              <w:spacing w:before="40" w:after="40"/>
              <w:jc w:val="center"/>
              <w:rPr>
                <w:b w:val="0"/>
              </w:rPr>
            </w:pPr>
            <w:r w:rsidRPr="00725421">
              <w:rPr>
                <w:rFonts w:cs="Arial"/>
                <w:b w:val="0"/>
                <w:szCs w:val="20"/>
              </w:rPr>
              <w:lastRenderedPageBreak/>
              <w:t>Improved</w:t>
            </w:r>
            <w:r w:rsidRPr="00725421">
              <w:rPr>
                <w:b w:val="0"/>
              </w:rPr>
              <w:t xml:space="preserve"> land management</w:t>
            </w:r>
          </w:p>
        </w:tc>
        <w:tc>
          <w:tcPr>
            <w:tcW w:w="3600" w:type="dxa"/>
            <w:tcBorders>
              <w:left w:val="single" w:sz="4" w:space="0" w:color="auto"/>
              <w:bottom w:val="single" w:sz="4" w:space="0" w:color="auto"/>
              <w:right w:val="single" w:sz="4" w:space="0" w:color="auto"/>
            </w:tcBorders>
          </w:tcPr>
          <w:p w14:paraId="3C61CD8C" w14:textId="2F1B2046" w:rsidR="007E6815" w:rsidRPr="000E2750" w:rsidRDefault="007E6815" w:rsidP="00725421">
            <w:pPr>
              <w:keepNext/>
              <w:spacing w:before="40" w:after="40"/>
              <w:cnfStyle w:val="000000000000" w:firstRow="0" w:lastRow="0" w:firstColumn="0" w:lastColumn="0" w:oddVBand="0" w:evenVBand="0" w:oddHBand="0" w:evenHBand="0" w:firstRowFirstColumn="0" w:firstRowLastColumn="0" w:lastRowFirstColumn="0" w:lastRowLastColumn="0"/>
            </w:pPr>
            <w:r>
              <w:t>N</w:t>
            </w:r>
            <w:r w:rsidRPr="000E2750">
              <w:t xml:space="preserve">umber of hectares of </w:t>
            </w:r>
            <w:r>
              <w:t>existing production forest</w:t>
            </w:r>
            <w:r w:rsidR="00C174B9">
              <w:t xml:space="preserve"> </w:t>
            </w:r>
            <w:r>
              <w:t xml:space="preserve">land in which </w:t>
            </w:r>
            <w:r w:rsidRPr="000E2750">
              <w:t>IFM</w:t>
            </w:r>
            <w:r>
              <w:rPr>
                <w:rStyle w:val="FootnoteReference"/>
              </w:rPr>
              <w:footnoteReference w:id="4"/>
            </w:r>
            <w:r w:rsidRPr="000E2750">
              <w:t xml:space="preserve"> </w:t>
            </w:r>
            <w:r>
              <w:t xml:space="preserve">practices have </w:t>
            </w:r>
            <w:r w:rsidR="001651A5">
              <w:t>occurred as a result of</w:t>
            </w:r>
            <w:r w:rsidRPr="000E2750">
              <w:t xml:space="preserve"> the project’s activities</w:t>
            </w:r>
            <w:r>
              <w:t xml:space="preserve">, </w:t>
            </w:r>
            <w:r w:rsidRPr="000E2750">
              <w:t>measured against the without-project scenario</w:t>
            </w:r>
          </w:p>
        </w:tc>
        <w:tc>
          <w:tcPr>
            <w:tcW w:w="2074" w:type="dxa"/>
            <w:tcBorders>
              <w:left w:val="single" w:sz="4" w:space="0" w:color="auto"/>
              <w:bottom w:val="single" w:sz="4" w:space="0" w:color="auto"/>
              <w:right w:val="single" w:sz="4" w:space="0" w:color="auto"/>
            </w:tcBorders>
          </w:tcPr>
          <w:p w14:paraId="0F17551F" w14:textId="77777777" w:rsidR="007E6815" w:rsidRPr="000E2750" w:rsidDel="002D2EE8" w:rsidRDefault="007E6815" w:rsidP="00725421">
            <w:pPr>
              <w:keepNext/>
              <w:spacing w:before="40" w:after="40"/>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0D2930E6" w14:textId="77777777" w:rsidR="007E6815" w:rsidRPr="000E2750" w:rsidRDefault="007E6815" w:rsidP="00725421">
            <w:pPr>
              <w:keepNext/>
              <w:spacing w:before="40" w:after="40"/>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0045A899" w14:textId="77777777" w:rsidR="007E6815" w:rsidRPr="000E2750" w:rsidRDefault="007E6815" w:rsidP="00725421">
            <w:pPr>
              <w:keepNext/>
              <w:spacing w:before="40" w:after="40"/>
              <w:cnfStyle w:val="000000000000" w:firstRow="0" w:lastRow="0" w:firstColumn="0" w:lastColumn="0" w:oddVBand="0" w:evenVBand="0" w:oddHBand="0" w:evenHBand="0" w:firstRowFirstColumn="0" w:firstRowLastColumn="0" w:lastRowFirstColumn="0" w:lastRowLastColumn="0"/>
            </w:pPr>
          </w:p>
        </w:tc>
      </w:tr>
      <w:tr w:rsidR="007E6815" w14:paraId="5F236E24" w14:textId="77777777" w:rsidTr="00662FF2">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3AB10C5E" w14:textId="77777777" w:rsidR="007E6815" w:rsidRPr="00EC6871" w:rsidRDefault="007E6815" w:rsidP="00C52F6C">
            <w:pPr>
              <w:spacing w:before="40" w:after="40"/>
              <w:jc w:val="center"/>
              <w:rPr>
                <w:b w:val="0"/>
              </w:rPr>
            </w:pPr>
          </w:p>
        </w:tc>
        <w:tc>
          <w:tcPr>
            <w:tcW w:w="3600" w:type="dxa"/>
            <w:tcBorders>
              <w:top w:val="single" w:sz="4" w:space="0" w:color="auto"/>
              <w:left w:val="single" w:sz="4" w:space="0" w:color="auto"/>
              <w:bottom w:val="dashed" w:sz="4" w:space="0" w:color="auto"/>
              <w:right w:val="single" w:sz="4" w:space="0" w:color="auto"/>
            </w:tcBorders>
          </w:tcPr>
          <w:p w14:paraId="353445D6" w14:textId="3EB1DC98"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t>N</w:t>
            </w:r>
            <w:r w:rsidRPr="000E2750">
              <w:t xml:space="preserve">umber of hectares </w:t>
            </w:r>
            <w:r>
              <w:t xml:space="preserve">of </w:t>
            </w:r>
            <w:r w:rsidRPr="000E2750">
              <w:t>non-forest</w:t>
            </w:r>
            <w:r>
              <w:t xml:space="preserve"> land</w:t>
            </w:r>
            <w:r w:rsidRPr="000E2750">
              <w:t xml:space="preserve"> </w:t>
            </w:r>
            <w:r>
              <w:t>in which</w:t>
            </w:r>
            <w:r w:rsidRPr="000E2750">
              <w:t xml:space="preserve"> improved land management </w:t>
            </w:r>
            <w:r>
              <w:t xml:space="preserve">has occurred </w:t>
            </w:r>
            <w:r w:rsidR="001651A5">
              <w:t>as a result of</w:t>
            </w:r>
            <w:r w:rsidRPr="000E2750">
              <w:t xml:space="preserve"> the project’s activities</w:t>
            </w:r>
            <w:r>
              <w:t>,</w:t>
            </w:r>
            <w:r w:rsidRPr="000E2750">
              <w:t xml:space="preserve"> measured against the without-project scenario</w:t>
            </w:r>
          </w:p>
        </w:tc>
        <w:tc>
          <w:tcPr>
            <w:tcW w:w="2074" w:type="dxa"/>
            <w:tcBorders>
              <w:left w:val="single" w:sz="4" w:space="0" w:color="auto"/>
              <w:bottom w:val="single" w:sz="4" w:space="0" w:color="auto"/>
              <w:right w:val="single" w:sz="4" w:space="0" w:color="auto"/>
            </w:tcBorders>
          </w:tcPr>
          <w:p w14:paraId="3167E92D"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top w:val="single" w:sz="4" w:space="0" w:color="auto"/>
              <w:left w:val="single" w:sz="4" w:space="0" w:color="auto"/>
              <w:bottom w:val="dashed" w:sz="4" w:space="0" w:color="auto"/>
              <w:right w:val="single" w:sz="4" w:space="0" w:color="auto"/>
            </w:tcBorders>
          </w:tcPr>
          <w:p w14:paraId="7A69334B"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top w:val="single" w:sz="4" w:space="0" w:color="auto"/>
              <w:left w:val="single" w:sz="4" w:space="0" w:color="auto"/>
              <w:bottom w:val="dashed" w:sz="4" w:space="0" w:color="auto"/>
              <w:right w:val="single" w:sz="4" w:space="0" w:color="auto"/>
            </w:tcBorders>
          </w:tcPr>
          <w:p w14:paraId="30E1BD2E"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r>
      <w:tr w:rsidR="007E6815" w14:paraId="4E0DC686" w14:textId="77777777" w:rsidTr="00662FF2">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7D77B538" w14:textId="19484141" w:rsidR="007E6815" w:rsidRPr="00EC6871" w:rsidRDefault="007E6815" w:rsidP="00C52F6C">
            <w:pPr>
              <w:spacing w:before="40" w:after="40"/>
              <w:jc w:val="center"/>
              <w:rPr>
                <w:b w:val="0"/>
              </w:rPr>
            </w:pPr>
            <w:r w:rsidRPr="00EC6871">
              <w:rPr>
                <w:b w:val="0"/>
              </w:rPr>
              <w:t>Training</w:t>
            </w:r>
          </w:p>
        </w:tc>
        <w:tc>
          <w:tcPr>
            <w:tcW w:w="3600" w:type="dxa"/>
            <w:tcBorders>
              <w:top w:val="single" w:sz="4" w:space="0" w:color="auto"/>
              <w:left w:val="single" w:sz="4" w:space="0" w:color="auto"/>
              <w:bottom w:val="single" w:sz="4" w:space="0" w:color="auto"/>
              <w:right w:val="single" w:sz="4" w:space="0" w:color="auto"/>
            </w:tcBorders>
          </w:tcPr>
          <w:p w14:paraId="747019DB" w14:textId="6EAD61F9"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Total number of community members </w:t>
            </w:r>
            <w:r w:rsidR="001651A5">
              <w:t>who have improved</w:t>
            </w:r>
            <w:r>
              <w:t xml:space="preserve"> skills and/or knowledge</w:t>
            </w:r>
            <w:r w:rsidRPr="000E2750">
              <w:t xml:space="preserve"> </w:t>
            </w:r>
            <w:r w:rsidR="001651A5">
              <w:t>resulting from training provided as part of project activities</w:t>
            </w:r>
          </w:p>
        </w:tc>
        <w:tc>
          <w:tcPr>
            <w:tcW w:w="2074" w:type="dxa"/>
            <w:tcBorders>
              <w:top w:val="single" w:sz="4" w:space="0" w:color="auto"/>
              <w:left w:val="single" w:sz="4" w:space="0" w:color="auto"/>
              <w:bottom w:val="single" w:sz="4" w:space="0" w:color="auto"/>
              <w:right w:val="single" w:sz="4" w:space="0" w:color="auto"/>
            </w:tcBorders>
          </w:tcPr>
          <w:p w14:paraId="0B9CD1C9"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top w:val="single" w:sz="4" w:space="0" w:color="auto"/>
              <w:left w:val="single" w:sz="4" w:space="0" w:color="auto"/>
              <w:bottom w:val="single" w:sz="4" w:space="0" w:color="auto"/>
              <w:right w:val="single" w:sz="4" w:space="0" w:color="auto"/>
            </w:tcBorders>
          </w:tcPr>
          <w:p w14:paraId="1A28BCCD"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top w:val="single" w:sz="4" w:space="0" w:color="auto"/>
              <w:left w:val="single" w:sz="4" w:space="0" w:color="auto"/>
              <w:bottom w:val="single" w:sz="4" w:space="0" w:color="auto"/>
              <w:right w:val="single" w:sz="4" w:space="0" w:color="auto"/>
            </w:tcBorders>
          </w:tcPr>
          <w:p w14:paraId="27DFC177"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r>
      <w:tr w:rsidR="007E6815" w14:paraId="698EF8B9" w14:textId="77777777" w:rsidTr="00662FF2">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0185E9C9" w14:textId="77777777" w:rsidR="007E6815" w:rsidRPr="00EC6871" w:rsidRDefault="007E6815" w:rsidP="00C52F6C">
            <w:pPr>
              <w:spacing w:before="40" w:after="40"/>
              <w:jc w:val="center"/>
              <w:rPr>
                <w:b w:val="0"/>
              </w:rPr>
            </w:pPr>
          </w:p>
        </w:tc>
        <w:tc>
          <w:tcPr>
            <w:tcW w:w="3600" w:type="dxa"/>
            <w:tcBorders>
              <w:left w:val="single" w:sz="4" w:space="0" w:color="auto"/>
              <w:bottom w:val="single" w:sz="4" w:space="0" w:color="auto"/>
              <w:right w:val="single" w:sz="4" w:space="0" w:color="auto"/>
            </w:tcBorders>
          </w:tcPr>
          <w:p w14:paraId="0966751A" w14:textId="0C946FC4"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Number of female community members</w:t>
            </w:r>
            <w:r w:rsidR="001651A5">
              <w:t xml:space="preserve"> who have improved skills and/or knowledge</w:t>
            </w:r>
            <w:r w:rsidRPr="000E2750">
              <w:t xml:space="preserve"> </w:t>
            </w:r>
            <w:r w:rsidR="001651A5">
              <w:t>resulting from training provided as part of project activities</w:t>
            </w:r>
            <w:r w:rsidR="001651A5" w:rsidRPr="000E2750" w:rsidDel="001651A5">
              <w:t xml:space="preserve"> </w:t>
            </w:r>
            <w:r w:rsidRPr="000E2750">
              <w:t xml:space="preserve">of project activities </w:t>
            </w:r>
          </w:p>
        </w:tc>
        <w:tc>
          <w:tcPr>
            <w:tcW w:w="2074" w:type="dxa"/>
            <w:tcBorders>
              <w:left w:val="single" w:sz="4" w:space="0" w:color="auto"/>
              <w:bottom w:val="single" w:sz="4" w:space="0" w:color="auto"/>
              <w:right w:val="single" w:sz="4" w:space="0" w:color="auto"/>
            </w:tcBorders>
          </w:tcPr>
          <w:p w14:paraId="3AA718F3"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3774F197"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1C64FEC8"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r>
      <w:tr w:rsidR="007E6815" w14:paraId="52505B28"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2CE8C8A5" w14:textId="77777777" w:rsidR="007E6815" w:rsidRPr="00EC6871" w:rsidRDefault="007E6815" w:rsidP="00C52F6C">
            <w:pPr>
              <w:spacing w:before="40" w:after="40"/>
              <w:jc w:val="center"/>
              <w:rPr>
                <w:b w:val="0"/>
              </w:rPr>
            </w:pPr>
            <w:r w:rsidRPr="00EC6871">
              <w:rPr>
                <w:b w:val="0"/>
              </w:rPr>
              <w:t>Employment</w:t>
            </w:r>
          </w:p>
        </w:tc>
        <w:tc>
          <w:tcPr>
            <w:tcW w:w="3600" w:type="dxa"/>
            <w:tcBorders>
              <w:top w:val="single" w:sz="4" w:space="0" w:color="auto"/>
              <w:left w:val="single" w:sz="4" w:space="0" w:color="auto"/>
              <w:right w:val="single" w:sz="4" w:space="0" w:color="auto"/>
            </w:tcBorders>
          </w:tcPr>
          <w:p w14:paraId="796629F2" w14:textId="359071AB"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Total number of people</w:t>
            </w:r>
            <w:r>
              <w:t xml:space="preserve"> </w:t>
            </w:r>
            <w:r w:rsidRPr="000E2750">
              <w:t xml:space="preserve">employed </w:t>
            </w:r>
            <w:r w:rsidR="001651A5">
              <w:t>in</w:t>
            </w:r>
            <w:r w:rsidRPr="000E2750">
              <w:t xml:space="preserve"> of project activities,</w:t>
            </w:r>
            <w:r w:rsidR="001651A5">
              <w:rPr>
                <w:rStyle w:val="FootnoteReference"/>
              </w:rPr>
              <w:footnoteReference w:id="5"/>
            </w:r>
            <w:r w:rsidRPr="000E2750">
              <w:t xml:space="preserve"> expressed as number of full time employees</w:t>
            </w:r>
            <w:r>
              <w:rPr>
                <w:rStyle w:val="FootnoteReference"/>
              </w:rPr>
              <w:footnoteReference w:id="6"/>
            </w:r>
          </w:p>
        </w:tc>
        <w:tc>
          <w:tcPr>
            <w:tcW w:w="2074" w:type="dxa"/>
            <w:tcBorders>
              <w:top w:val="single" w:sz="4" w:space="0" w:color="auto"/>
              <w:left w:val="single" w:sz="4" w:space="0" w:color="auto"/>
              <w:right w:val="single" w:sz="4" w:space="0" w:color="auto"/>
            </w:tcBorders>
          </w:tcPr>
          <w:p w14:paraId="5F64181B"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top w:val="single" w:sz="4" w:space="0" w:color="auto"/>
              <w:left w:val="single" w:sz="4" w:space="0" w:color="auto"/>
              <w:right w:val="single" w:sz="4" w:space="0" w:color="auto"/>
            </w:tcBorders>
          </w:tcPr>
          <w:p w14:paraId="1DFDB2EE"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top w:val="single" w:sz="4" w:space="0" w:color="auto"/>
              <w:left w:val="single" w:sz="4" w:space="0" w:color="auto"/>
              <w:right w:val="single" w:sz="4" w:space="0" w:color="auto"/>
            </w:tcBorders>
          </w:tcPr>
          <w:p w14:paraId="28C61640"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r>
      <w:tr w:rsidR="007E6815" w14:paraId="3AA5F85A"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FC5F96D" w14:textId="77777777" w:rsidR="007E6815" w:rsidRPr="00EC6871" w:rsidRDefault="007E6815" w:rsidP="00C52F6C">
            <w:pPr>
              <w:spacing w:before="40" w:after="40"/>
              <w:jc w:val="center"/>
              <w:rPr>
                <w:b w:val="0"/>
              </w:rPr>
            </w:pPr>
          </w:p>
        </w:tc>
        <w:tc>
          <w:tcPr>
            <w:tcW w:w="3600" w:type="dxa"/>
            <w:tcBorders>
              <w:left w:val="single" w:sz="4" w:space="0" w:color="auto"/>
              <w:right w:val="single" w:sz="4" w:space="0" w:color="auto"/>
            </w:tcBorders>
          </w:tcPr>
          <w:p w14:paraId="18FEBA05" w14:textId="7566FA4A" w:rsidR="007E6815" w:rsidRPr="000E2750" w:rsidRDefault="007E681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Number of women employed </w:t>
            </w:r>
            <w:r w:rsidR="001651A5">
              <w:t>in</w:t>
            </w:r>
            <w:r>
              <w:t xml:space="preserve"> project activities,</w:t>
            </w:r>
            <w:r w:rsidRPr="000E2750">
              <w:t xml:space="preserve"> </w:t>
            </w:r>
            <w:r w:rsidR="00AF2720">
              <w:t>expressed</w:t>
            </w:r>
            <w:r w:rsidR="00AF2720" w:rsidRPr="000E2750">
              <w:t xml:space="preserve"> </w:t>
            </w:r>
            <w:r w:rsidRPr="000E2750">
              <w:t>as</w:t>
            </w:r>
            <w:r w:rsidR="00AF2720">
              <w:t xml:space="preserve"> number of</w:t>
            </w:r>
            <w:r w:rsidRPr="000E2750">
              <w:t xml:space="preserve"> full time employees</w:t>
            </w:r>
          </w:p>
        </w:tc>
        <w:tc>
          <w:tcPr>
            <w:tcW w:w="2074" w:type="dxa"/>
            <w:tcBorders>
              <w:left w:val="single" w:sz="4" w:space="0" w:color="auto"/>
              <w:right w:val="single" w:sz="4" w:space="0" w:color="auto"/>
            </w:tcBorders>
          </w:tcPr>
          <w:p w14:paraId="7F33092F"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63F45931"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300E963A" w14:textId="77777777" w:rsidR="007E6815" w:rsidRPr="000E2750" w:rsidRDefault="007E6815" w:rsidP="008F1EC6">
            <w:pPr>
              <w:cnfStyle w:val="000000000000" w:firstRow="0" w:lastRow="0" w:firstColumn="0" w:lastColumn="0" w:oddVBand="0" w:evenVBand="0" w:oddHBand="0" w:evenHBand="0" w:firstRowFirstColumn="0" w:firstRowLastColumn="0" w:lastRowFirstColumn="0" w:lastRowLastColumn="0"/>
            </w:pPr>
          </w:p>
        </w:tc>
      </w:tr>
      <w:tr w:rsidR="001651A5" w14:paraId="7D87AD09"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08C2ADE8" w14:textId="5DE7DC69" w:rsidR="001651A5" w:rsidRPr="00EC6871" w:rsidRDefault="001651A5" w:rsidP="00C52F6C">
            <w:pPr>
              <w:spacing w:before="40" w:after="40"/>
              <w:jc w:val="center"/>
              <w:rPr>
                <w:b w:val="0"/>
              </w:rPr>
            </w:pPr>
            <w:r>
              <w:rPr>
                <w:b w:val="0"/>
              </w:rPr>
              <w:lastRenderedPageBreak/>
              <w:t>Livelihoods</w:t>
            </w:r>
          </w:p>
        </w:tc>
        <w:tc>
          <w:tcPr>
            <w:tcW w:w="3600" w:type="dxa"/>
            <w:tcBorders>
              <w:left w:val="single" w:sz="4" w:space="0" w:color="auto"/>
              <w:right w:val="single" w:sz="4" w:space="0" w:color="auto"/>
            </w:tcBorders>
          </w:tcPr>
          <w:p w14:paraId="2F965913" w14:textId="2D1D87AC" w:rsidR="001651A5" w:rsidRPr="000E2750" w:rsidRDefault="001651A5" w:rsidP="00C52F6C">
            <w:pPr>
              <w:spacing w:before="40" w:after="40"/>
              <w:cnfStyle w:val="000000000000" w:firstRow="0" w:lastRow="0" w:firstColumn="0" w:lastColumn="0" w:oddVBand="0" w:evenVBand="0" w:oddHBand="0" w:evenHBand="0" w:firstRowFirstColumn="0" w:firstRowLastColumn="0" w:lastRowFirstColumn="0" w:lastRowLastColumn="0"/>
            </w:pPr>
            <w:r>
              <w:t>Total number of people</w:t>
            </w:r>
            <w:r w:rsidRPr="00E67D70">
              <w:t xml:space="preserve"> with improved livelihoods</w:t>
            </w:r>
            <w:r>
              <w:rPr>
                <w:rStyle w:val="FootnoteReference"/>
              </w:rPr>
              <w:footnoteReference w:id="7"/>
            </w:r>
            <w:r w:rsidR="00AF2720">
              <w:t xml:space="preserve"> or income generated</w:t>
            </w:r>
            <w:r>
              <w:t xml:space="preserve"> as a result of project activities</w:t>
            </w:r>
          </w:p>
        </w:tc>
        <w:tc>
          <w:tcPr>
            <w:tcW w:w="2074" w:type="dxa"/>
            <w:tcBorders>
              <w:left w:val="single" w:sz="4" w:space="0" w:color="auto"/>
              <w:right w:val="single" w:sz="4" w:space="0" w:color="auto"/>
            </w:tcBorders>
          </w:tcPr>
          <w:p w14:paraId="35E405CB"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07BF1910"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493125E5"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14:paraId="26E36DC5"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5D47AB7E" w14:textId="77777777" w:rsidR="001651A5" w:rsidRPr="00EC6871" w:rsidRDefault="001651A5" w:rsidP="00C52F6C">
            <w:pPr>
              <w:spacing w:before="40" w:after="40"/>
              <w:jc w:val="center"/>
              <w:rPr>
                <w:b w:val="0"/>
              </w:rPr>
            </w:pPr>
          </w:p>
        </w:tc>
        <w:tc>
          <w:tcPr>
            <w:tcW w:w="3600" w:type="dxa"/>
            <w:tcBorders>
              <w:left w:val="single" w:sz="4" w:space="0" w:color="auto"/>
              <w:right w:val="single" w:sz="4" w:space="0" w:color="auto"/>
            </w:tcBorders>
          </w:tcPr>
          <w:p w14:paraId="218ADA64" w14:textId="273D9A2F" w:rsidR="001651A5" w:rsidRPr="000E2750" w:rsidRDefault="001651A5" w:rsidP="00C52F6C">
            <w:pPr>
              <w:spacing w:before="40" w:after="40"/>
              <w:cnfStyle w:val="000000000000" w:firstRow="0" w:lastRow="0" w:firstColumn="0" w:lastColumn="0" w:oddVBand="0" w:evenVBand="0" w:oddHBand="0" w:evenHBand="0" w:firstRowFirstColumn="0" w:firstRowLastColumn="0" w:lastRowFirstColumn="0" w:lastRowLastColumn="0"/>
            </w:pPr>
            <w:r>
              <w:t>Number of women</w:t>
            </w:r>
            <w:r w:rsidRPr="00E67D70">
              <w:t xml:space="preserve"> with improved livelihoods</w:t>
            </w:r>
            <w:r w:rsidR="00AF2720">
              <w:t xml:space="preserve"> or income generated</w:t>
            </w:r>
            <w:r>
              <w:t xml:space="preserve"> as a result of project activities</w:t>
            </w:r>
          </w:p>
        </w:tc>
        <w:tc>
          <w:tcPr>
            <w:tcW w:w="2074" w:type="dxa"/>
            <w:tcBorders>
              <w:left w:val="single" w:sz="4" w:space="0" w:color="auto"/>
              <w:right w:val="single" w:sz="4" w:space="0" w:color="auto"/>
            </w:tcBorders>
          </w:tcPr>
          <w:p w14:paraId="66E8EB18"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108FDD79"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7A30380E"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14:paraId="47B0BEC2"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0C3560E7" w14:textId="77777777" w:rsidR="001651A5" w:rsidRPr="00EC6871" w:rsidRDefault="001651A5" w:rsidP="00C52F6C">
            <w:pPr>
              <w:spacing w:before="40" w:after="40"/>
              <w:jc w:val="center"/>
              <w:rPr>
                <w:b w:val="0"/>
              </w:rPr>
            </w:pPr>
            <w:r w:rsidRPr="00EC6871">
              <w:rPr>
                <w:b w:val="0"/>
              </w:rPr>
              <w:t>Health</w:t>
            </w:r>
          </w:p>
        </w:tc>
        <w:tc>
          <w:tcPr>
            <w:tcW w:w="3600" w:type="dxa"/>
            <w:tcBorders>
              <w:left w:val="single" w:sz="4" w:space="0" w:color="auto"/>
              <w:right w:val="single" w:sz="4" w:space="0" w:color="auto"/>
            </w:tcBorders>
          </w:tcPr>
          <w:p w14:paraId="76D326FA" w14:textId="24A65314" w:rsidR="001651A5" w:rsidRPr="000E2750" w:rsidRDefault="001651A5" w:rsidP="00C52F6C">
            <w:pPr>
              <w:spacing w:before="40" w:after="40"/>
              <w:cnfStyle w:val="000000000000" w:firstRow="0" w:lastRow="0" w:firstColumn="0" w:lastColumn="0" w:oddVBand="0" w:evenVBand="0" w:oddHBand="0" w:evenHBand="0" w:firstRowFirstColumn="0" w:firstRowLastColumn="0" w:lastRowFirstColumn="0" w:lastRowLastColumn="0"/>
            </w:pPr>
            <w:r>
              <w:t>Total n</w:t>
            </w:r>
            <w:r w:rsidRPr="000E2750">
              <w:t xml:space="preserve">umber of people for </w:t>
            </w:r>
            <w:r>
              <w:t>whom</w:t>
            </w:r>
            <w:r w:rsidRPr="000E2750">
              <w:t xml:space="preserve"> health services </w:t>
            </w:r>
            <w:r>
              <w:t>were</w:t>
            </w:r>
            <w:r w:rsidRPr="000E2750">
              <w:t xml:space="preserve"> improved as a result of project activities</w:t>
            </w:r>
            <w:r>
              <w:t>,</w:t>
            </w:r>
            <w:r w:rsidRPr="000E2750">
              <w:t xml:space="preserve"> measured against the without-project scenario</w:t>
            </w:r>
          </w:p>
        </w:tc>
        <w:tc>
          <w:tcPr>
            <w:tcW w:w="2074" w:type="dxa"/>
            <w:tcBorders>
              <w:left w:val="single" w:sz="4" w:space="0" w:color="auto"/>
              <w:right w:val="single" w:sz="4" w:space="0" w:color="auto"/>
            </w:tcBorders>
          </w:tcPr>
          <w:p w14:paraId="1D8B3358"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003D6774"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4EB66E42"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14:paraId="344B2C3E"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292E61A" w14:textId="77777777" w:rsidR="001651A5" w:rsidRPr="00EC6871" w:rsidRDefault="001651A5" w:rsidP="00C52F6C">
            <w:pPr>
              <w:spacing w:before="40" w:after="40"/>
              <w:jc w:val="center"/>
              <w:rPr>
                <w:b w:val="0"/>
              </w:rPr>
            </w:pPr>
          </w:p>
        </w:tc>
        <w:tc>
          <w:tcPr>
            <w:tcW w:w="3600" w:type="dxa"/>
            <w:tcBorders>
              <w:left w:val="single" w:sz="4" w:space="0" w:color="auto"/>
              <w:right w:val="single" w:sz="4" w:space="0" w:color="auto"/>
            </w:tcBorders>
          </w:tcPr>
          <w:p w14:paraId="3892542E" w14:textId="44241451" w:rsidR="001651A5" w:rsidRPr="000E2750" w:rsidRDefault="001651A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Number of </w:t>
            </w:r>
            <w:r>
              <w:t>women</w:t>
            </w:r>
            <w:r w:rsidRPr="000E2750">
              <w:t xml:space="preserve"> for </w:t>
            </w:r>
            <w:r>
              <w:t>whom</w:t>
            </w:r>
            <w:r w:rsidRPr="000E2750">
              <w:t xml:space="preserve"> health services </w:t>
            </w:r>
            <w:r>
              <w:t>were</w:t>
            </w:r>
            <w:r w:rsidRPr="000E2750">
              <w:t xml:space="preserve"> improved as a result of project activities</w:t>
            </w:r>
            <w:r>
              <w:t>,</w:t>
            </w:r>
            <w:r w:rsidRPr="000E2750">
              <w:t xml:space="preserve"> measured against the without-project scenario</w:t>
            </w:r>
          </w:p>
        </w:tc>
        <w:tc>
          <w:tcPr>
            <w:tcW w:w="2074" w:type="dxa"/>
            <w:tcBorders>
              <w:left w:val="single" w:sz="4" w:space="0" w:color="auto"/>
              <w:right w:val="single" w:sz="4" w:space="0" w:color="auto"/>
            </w:tcBorders>
          </w:tcPr>
          <w:p w14:paraId="60B42F4B"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7B872E21"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0C0198AF"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14:paraId="18D02537"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2ED28FB" w14:textId="77777777" w:rsidR="001651A5" w:rsidRPr="00EC6871" w:rsidRDefault="001651A5" w:rsidP="00C52F6C">
            <w:pPr>
              <w:spacing w:before="40" w:after="40"/>
              <w:jc w:val="center"/>
              <w:rPr>
                <w:b w:val="0"/>
              </w:rPr>
            </w:pPr>
            <w:r w:rsidRPr="00EC6871">
              <w:rPr>
                <w:b w:val="0"/>
              </w:rPr>
              <w:t>Education</w:t>
            </w:r>
          </w:p>
        </w:tc>
        <w:tc>
          <w:tcPr>
            <w:tcW w:w="3600" w:type="dxa"/>
            <w:tcBorders>
              <w:left w:val="single" w:sz="4" w:space="0" w:color="auto"/>
              <w:right w:val="single" w:sz="4" w:space="0" w:color="auto"/>
            </w:tcBorders>
          </w:tcPr>
          <w:p w14:paraId="1F49F296" w14:textId="20EEF4BF" w:rsidR="001651A5" w:rsidRPr="000E2750" w:rsidRDefault="001651A5" w:rsidP="00C52F6C">
            <w:pPr>
              <w:spacing w:before="40" w:after="40"/>
              <w:cnfStyle w:val="000000000000" w:firstRow="0" w:lastRow="0" w:firstColumn="0" w:lastColumn="0" w:oddVBand="0" w:evenVBand="0" w:oddHBand="0" w:evenHBand="0" w:firstRowFirstColumn="0" w:firstRowLastColumn="0" w:lastRowFirstColumn="0" w:lastRowLastColumn="0"/>
            </w:pPr>
            <w:r>
              <w:t>Total n</w:t>
            </w:r>
            <w:r w:rsidRPr="000E2750">
              <w:t xml:space="preserve">umber of people </w:t>
            </w:r>
            <w:r>
              <w:t>for whom access to</w:t>
            </w:r>
            <w:r w:rsidR="00AF2720">
              <w:t>,</w:t>
            </w:r>
            <w:r>
              <w:t xml:space="preserve"> or quality of</w:t>
            </w:r>
            <w:r w:rsidR="00AF2720">
              <w:t>,</w:t>
            </w:r>
            <w:r>
              <w:t xml:space="preserve"> education was </w:t>
            </w:r>
            <w:r w:rsidRPr="000E2750">
              <w:t>improved as a result of project activities, measured against the without-project scenario</w:t>
            </w:r>
          </w:p>
        </w:tc>
        <w:tc>
          <w:tcPr>
            <w:tcW w:w="2074" w:type="dxa"/>
            <w:tcBorders>
              <w:left w:val="single" w:sz="4" w:space="0" w:color="auto"/>
              <w:bottom w:val="single" w:sz="4" w:space="0" w:color="auto"/>
              <w:right w:val="single" w:sz="4" w:space="0" w:color="auto"/>
            </w:tcBorders>
          </w:tcPr>
          <w:p w14:paraId="72EC3051"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6A068CBC"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1851E523"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14:paraId="04638C34"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04307CFC" w14:textId="77777777" w:rsidR="001651A5" w:rsidRPr="00EC6871" w:rsidRDefault="001651A5" w:rsidP="00C52F6C">
            <w:pPr>
              <w:spacing w:before="40" w:after="40"/>
              <w:jc w:val="center"/>
              <w:rPr>
                <w:b w:val="0"/>
              </w:rPr>
            </w:pPr>
          </w:p>
        </w:tc>
        <w:tc>
          <w:tcPr>
            <w:tcW w:w="3600" w:type="dxa"/>
            <w:tcBorders>
              <w:left w:val="single" w:sz="4" w:space="0" w:color="auto"/>
              <w:right w:val="single" w:sz="4" w:space="0" w:color="auto"/>
            </w:tcBorders>
          </w:tcPr>
          <w:p w14:paraId="53378665" w14:textId="6F93D1A2" w:rsidR="001651A5" w:rsidRPr="000E2750" w:rsidRDefault="001651A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Number of </w:t>
            </w:r>
            <w:r w:rsidR="006439C3">
              <w:t>women</w:t>
            </w:r>
            <w:r w:rsidR="006439C3" w:rsidRPr="000E2750">
              <w:t xml:space="preserve"> </w:t>
            </w:r>
            <w:r w:rsidR="00AF2720">
              <w:t xml:space="preserve">and girls </w:t>
            </w:r>
            <w:r>
              <w:t>for whom access to</w:t>
            </w:r>
            <w:r w:rsidR="00AF2720">
              <w:t>,</w:t>
            </w:r>
            <w:r>
              <w:t xml:space="preserve"> or quality of</w:t>
            </w:r>
            <w:r w:rsidR="00AF2720">
              <w:t>,</w:t>
            </w:r>
            <w:r>
              <w:t xml:space="preserve"> education was </w:t>
            </w:r>
            <w:r w:rsidRPr="000E2750">
              <w:t xml:space="preserve">improved as a result of project activities, measured against the without-project scenario </w:t>
            </w:r>
          </w:p>
        </w:tc>
        <w:tc>
          <w:tcPr>
            <w:tcW w:w="2074" w:type="dxa"/>
            <w:tcBorders>
              <w:left w:val="single" w:sz="4" w:space="0" w:color="auto"/>
              <w:right w:val="single" w:sz="4" w:space="0" w:color="auto"/>
            </w:tcBorders>
          </w:tcPr>
          <w:p w14:paraId="142BA909"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6A0077AA"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2EFB93D8"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14:paraId="2FFBBFB9"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7A066C59" w14:textId="77777777" w:rsidR="001651A5" w:rsidRPr="00EC6871" w:rsidRDefault="001651A5" w:rsidP="00C52F6C">
            <w:pPr>
              <w:spacing w:before="40" w:after="40"/>
              <w:jc w:val="center"/>
              <w:rPr>
                <w:b w:val="0"/>
              </w:rPr>
            </w:pPr>
            <w:r w:rsidRPr="00EC6871">
              <w:rPr>
                <w:b w:val="0"/>
              </w:rPr>
              <w:t>Water</w:t>
            </w:r>
          </w:p>
        </w:tc>
        <w:tc>
          <w:tcPr>
            <w:tcW w:w="3600" w:type="dxa"/>
            <w:tcBorders>
              <w:left w:val="single" w:sz="4" w:space="0" w:color="auto"/>
              <w:right w:val="single" w:sz="4" w:space="0" w:color="auto"/>
            </w:tcBorders>
          </w:tcPr>
          <w:p w14:paraId="63777AC8" w14:textId="75E9ABAD" w:rsidR="001651A5" w:rsidRPr="000E2750" w:rsidRDefault="006439C3" w:rsidP="00C52F6C">
            <w:pPr>
              <w:spacing w:before="40" w:after="40"/>
              <w:cnfStyle w:val="000000000000" w:firstRow="0" w:lastRow="0" w:firstColumn="0" w:lastColumn="0" w:oddVBand="0" w:evenVBand="0" w:oddHBand="0" w:evenHBand="0" w:firstRowFirstColumn="0" w:firstRowLastColumn="0" w:lastRowFirstColumn="0" w:lastRowLastColumn="0"/>
            </w:pPr>
            <w:r>
              <w:t>Total n</w:t>
            </w:r>
            <w:r w:rsidRPr="000E2750">
              <w:t xml:space="preserve">umber of people </w:t>
            </w:r>
            <w:r>
              <w:t>who experienced in</w:t>
            </w:r>
            <w:r w:rsidRPr="000E2750">
              <w:t>crease</w:t>
            </w:r>
            <w:r>
              <w:t>d</w:t>
            </w:r>
            <w:r w:rsidRPr="000E2750">
              <w:t xml:space="preserve"> water quality and/or</w:t>
            </w:r>
            <w:r w:rsidR="00AF2720">
              <w:t xml:space="preserve"> improved</w:t>
            </w:r>
            <w:r w:rsidRPr="000E2750">
              <w:t xml:space="preserve"> access to drinking water as a result of project activities, measured against the without-project scenario</w:t>
            </w:r>
          </w:p>
        </w:tc>
        <w:tc>
          <w:tcPr>
            <w:tcW w:w="2074" w:type="dxa"/>
            <w:tcBorders>
              <w:left w:val="single" w:sz="4" w:space="0" w:color="auto"/>
              <w:right w:val="single" w:sz="4" w:space="0" w:color="auto"/>
            </w:tcBorders>
          </w:tcPr>
          <w:p w14:paraId="79AE2C96"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29F15FD8"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2BF6A3EF"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14:paraId="6C602BE0" w14:textId="77777777" w:rsidTr="00662FF2">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vAlign w:val="center"/>
          </w:tcPr>
          <w:p w14:paraId="67F6E303" w14:textId="77777777" w:rsidR="001651A5" w:rsidRPr="00EC6871" w:rsidRDefault="001651A5" w:rsidP="00C52F6C">
            <w:pPr>
              <w:spacing w:before="40" w:after="40"/>
              <w:jc w:val="center"/>
              <w:rPr>
                <w:b w:val="0"/>
              </w:rPr>
            </w:pPr>
          </w:p>
        </w:tc>
        <w:tc>
          <w:tcPr>
            <w:tcW w:w="3600" w:type="dxa"/>
            <w:tcBorders>
              <w:left w:val="single" w:sz="4" w:space="0" w:color="auto"/>
              <w:bottom w:val="single" w:sz="4" w:space="0" w:color="auto"/>
              <w:right w:val="single" w:sz="4" w:space="0" w:color="auto"/>
            </w:tcBorders>
          </w:tcPr>
          <w:p w14:paraId="056FDCE2" w14:textId="206C120C" w:rsidR="001651A5" w:rsidRPr="000E2750" w:rsidRDefault="001651A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Number of </w:t>
            </w:r>
            <w:r w:rsidR="006439C3">
              <w:t>women</w:t>
            </w:r>
            <w:r w:rsidR="006439C3" w:rsidRPr="000E2750">
              <w:t xml:space="preserve"> </w:t>
            </w:r>
            <w:r>
              <w:t>who experienced in</w:t>
            </w:r>
            <w:r w:rsidRPr="000E2750">
              <w:t>crease</w:t>
            </w:r>
            <w:r>
              <w:t>d</w:t>
            </w:r>
            <w:r w:rsidRPr="000E2750">
              <w:t xml:space="preserve"> water quality and/or </w:t>
            </w:r>
            <w:r w:rsidR="00AF2720">
              <w:t xml:space="preserve">improved </w:t>
            </w:r>
            <w:r w:rsidRPr="000E2750">
              <w:t xml:space="preserve">access to drinking water as </w:t>
            </w:r>
            <w:r w:rsidRPr="000E2750">
              <w:lastRenderedPageBreak/>
              <w:t xml:space="preserve">a result of project activities, measured against the without-project scenario </w:t>
            </w:r>
          </w:p>
        </w:tc>
        <w:tc>
          <w:tcPr>
            <w:tcW w:w="2074" w:type="dxa"/>
            <w:tcBorders>
              <w:left w:val="single" w:sz="4" w:space="0" w:color="auto"/>
              <w:bottom w:val="single" w:sz="4" w:space="0" w:color="auto"/>
              <w:right w:val="single" w:sz="4" w:space="0" w:color="auto"/>
            </w:tcBorders>
          </w:tcPr>
          <w:p w14:paraId="2F798812"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6465D654"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31DC52C5"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rsidRPr="000E2750" w14:paraId="1F6E0444" w14:textId="77777777" w:rsidTr="00662FF2">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28387393" w14:textId="77777777" w:rsidR="001651A5" w:rsidRPr="00EC6871" w:rsidRDefault="001651A5" w:rsidP="00C52F6C">
            <w:pPr>
              <w:spacing w:before="40" w:after="40"/>
              <w:jc w:val="center"/>
              <w:rPr>
                <w:b w:val="0"/>
              </w:rPr>
            </w:pPr>
            <w:r w:rsidRPr="00EC6871">
              <w:rPr>
                <w:b w:val="0"/>
              </w:rPr>
              <w:t xml:space="preserve">Well-being </w:t>
            </w:r>
          </w:p>
        </w:tc>
        <w:tc>
          <w:tcPr>
            <w:tcW w:w="3600" w:type="dxa"/>
            <w:tcBorders>
              <w:left w:val="single" w:sz="4" w:space="0" w:color="auto"/>
              <w:bottom w:val="single" w:sz="4" w:space="0" w:color="auto"/>
              <w:right w:val="single" w:sz="4" w:space="0" w:color="auto"/>
            </w:tcBorders>
          </w:tcPr>
          <w:p w14:paraId="18B69AD5" w14:textId="628A1A1D" w:rsidR="001651A5" w:rsidRPr="000E2750" w:rsidRDefault="001651A5" w:rsidP="00C52F6C">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Total number of community members </w:t>
            </w:r>
            <w:r>
              <w:t>whose</w:t>
            </w:r>
            <w:r w:rsidRPr="000E2750">
              <w:t xml:space="preserve"> well-being</w:t>
            </w:r>
            <w:r>
              <w:rPr>
                <w:rStyle w:val="FootnoteReference"/>
              </w:rPr>
              <w:footnoteReference w:id="8"/>
            </w:r>
            <w:r>
              <w:t xml:space="preserve"> </w:t>
            </w:r>
            <w:r w:rsidR="006439C3">
              <w:t xml:space="preserve">was </w:t>
            </w:r>
            <w:r>
              <w:t xml:space="preserve">improved </w:t>
            </w:r>
            <w:r w:rsidR="00AF2720">
              <w:t>as a result of</w:t>
            </w:r>
            <w:r w:rsidRPr="000E2750">
              <w:t xml:space="preserve"> project activities </w:t>
            </w:r>
          </w:p>
        </w:tc>
        <w:tc>
          <w:tcPr>
            <w:tcW w:w="2074" w:type="dxa"/>
            <w:tcBorders>
              <w:left w:val="single" w:sz="4" w:space="0" w:color="auto"/>
              <w:bottom w:val="single" w:sz="4" w:space="0" w:color="auto"/>
              <w:right w:val="single" w:sz="4" w:space="0" w:color="auto"/>
            </w:tcBorders>
          </w:tcPr>
          <w:p w14:paraId="305E9B59"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387A6120"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49ECE084"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1651A5" w:rsidRPr="000E2750" w14:paraId="4ABD2AE8" w14:textId="77777777" w:rsidTr="00662FF2">
        <w:trPr>
          <w:trHeight w:val="258"/>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76094285" w14:textId="77777777" w:rsidR="001651A5" w:rsidRPr="00EC6871" w:rsidRDefault="001651A5" w:rsidP="00C52F6C">
            <w:pPr>
              <w:spacing w:before="40" w:after="40"/>
              <w:jc w:val="center"/>
              <w:rPr>
                <w:b w:val="0"/>
              </w:rPr>
            </w:pPr>
          </w:p>
        </w:tc>
        <w:tc>
          <w:tcPr>
            <w:tcW w:w="3600" w:type="dxa"/>
            <w:tcBorders>
              <w:top w:val="single" w:sz="4" w:space="0" w:color="auto"/>
              <w:left w:val="single" w:sz="4" w:space="0" w:color="auto"/>
              <w:bottom w:val="single" w:sz="4" w:space="0" w:color="auto"/>
              <w:right w:val="single" w:sz="4" w:space="0" w:color="auto"/>
            </w:tcBorders>
          </w:tcPr>
          <w:p w14:paraId="5C49CC6B" w14:textId="7341A636" w:rsidR="001651A5" w:rsidRPr="000E2750" w:rsidRDefault="006439C3" w:rsidP="00C52F6C">
            <w:pPr>
              <w:spacing w:before="40" w:after="40"/>
              <w:cnfStyle w:val="000000000000" w:firstRow="0" w:lastRow="0" w:firstColumn="0" w:lastColumn="0" w:oddVBand="0" w:evenVBand="0" w:oddHBand="0" w:evenHBand="0" w:firstRowFirstColumn="0" w:firstRowLastColumn="0" w:lastRowFirstColumn="0" w:lastRowLastColumn="0"/>
            </w:pPr>
            <w:r>
              <w:t>N</w:t>
            </w:r>
            <w:r w:rsidR="001651A5">
              <w:t>umber of women who</w:t>
            </w:r>
            <w:r>
              <w:t xml:space="preserve">se well-being was improved as a result of project </w:t>
            </w:r>
            <w:r w:rsidR="001651A5" w:rsidRPr="000E2750">
              <w:rPr>
                <w:rFonts w:eastAsia="MS Mincho" w:cs="Times New Roman"/>
                <w:szCs w:val="24"/>
              </w:rPr>
              <w:t xml:space="preserve"> </w:t>
            </w:r>
            <w:r w:rsidR="001651A5" w:rsidRPr="000E2750">
              <w:t>activities</w:t>
            </w:r>
          </w:p>
        </w:tc>
        <w:tc>
          <w:tcPr>
            <w:tcW w:w="2074" w:type="dxa"/>
            <w:tcBorders>
              <w:top w:val="single" w:sz="4" w:space="0" w:color="auto"/>
              <w:left w:val="single" w:sz="4" w:space="0" w:color="auto"/>
              <w:bottom w:val="single" w:sz="4" w:space="0" w:color="auto"/>
              <w:right w:val="single" w:sz="4" w:space="0" w:color="auto"/>
            </w:tcBorders>
          </w:tcPr>
          <w:p w14:paraId="1634187D"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top w:val="single" w:sz="4" w:space="0" w:color="auto"/>
              <w:left w:val="single" w:sz="4" w:space="0" w:color="auto"/>
              <w:bottom w:val="single" w:sz="4" w:space="0" w:color="auto"/>
              <w:right w:val="single" w:sz="4" w:space="0" w:color="auto"/>
            </w:tcBorders>
          </w:tcPr>
          <w:p w14:paraId="679C314D"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top w:val="single" w:sz="4" w:space="0" w:color="auto"/>
              <w:left w:val="single" w:sz="4" w:space="0" w:color="auto"/>
              <w:bottom w:val="single" w:sz="4" w:space="0" w:color="auto"/>
              <w:right w:val="single" w:sz="4" w:space="0" w:color="auto"/>
            </w:tcBorders>
          </w:tcPr>
          <w:p w14:paraId="6E1C3228" w14:textId="77777777" w:rsidR="001651A5" w:rsidRPr="000E2750" w:rsidRDefault="001651A5" w:rsidP="008F1EC6">
            <w:pPr>
              <w:cnfStyle w:val="000000000000" w:firstRow="0" w:lastRow="0" w:firstColumn="0" w:lastColumn="0" w:oddVBand="0" w:evenVBand="0" w:oddHBand="0" w:evenHBand="0" w:firstRowFirstColumn="0" w:firstRowLastColumn="0" w:lastRowFirstColumn="0" w:lastRowLastColumn="0"/>
            </w:pPr>
          </w:p>
        </w:tc>
      </w:tr>
      <w:tr w:rsidR="00AA41B4" w14:paraId="2A3146DF" w14:textId="77777777" w:rsidTr="00662FF2">
        <w:trPr>
          <w:cantSplit/>
          <w:trHeight w:val="1122"/>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0802830" w14:textId="77777777" w:rsidR="00AA41B4" w:rsidRPr="00EC6871" w:rsidRDefault="00AA41B4" w:rsidP="00C52F6C">
            <w:pPr>
              <w:spacing w:before="40" w:after="40"/>
              <w:jc w:val="center"/>
              <w:rPr>
                <w:b w:val="0"/>
              </w:rPr>
            </w:pPr>
            <w:r>
              <w:rPr>
                <w:b w:val="0"/>
              </w:rPr>
              <w:t>Biodiversity</w:t>
            </w:r>
            <w:r w:rsidRPr="00EC6871">
              <w:rPr>
                <w:b w:val="0"/>
              </w:rPr>
              <w:t xml:space="preserve"> conservation</w:t>
            </w:r>
          </w:p>
        </w:tc>
        <w:tc>
          <w:tcPr>
            <w:tcW w:w="3600" w:type="dxa"/>
            <w:tcBorders>
              <w:left w:val="single" w:sz="4" w:space="0" w:color="auto"/>
              <w:right w:val="single" w:sz="4" w:space="0" w:color="auto"/>
            </w:tcBorders>
          </w:tcPr>
          <w:p w14:paraId="0F927E00" w14:textId="5E7A9D3B" w:rsidR="00AA41B4" w:rsidRPr="000E2750" w:rsidRDefault="00AA41B4" w:rsidP="00C52F6C">
            <w:pPr>
              <w:spacing w:before="40" w:after="40"/>
              <w:cnfStyle w:val="000000000000" w:firstRow="0" w:lastRow="0" w:firstColumn="0" w:lastColumn="0" w:oddVBand="0" w:evenVBand="0" w:oddHBand="0" w:evenHBand="0" w:firstRowFirstColumn="0" w:firstRowLastColumn="0" w:lastRowFirstColumn="0" w:lastRowLastColumn="0"/>
            </w:pPr>
            <w:r>
              <w:t>Change in the n</w:t>
            </w:r>
            <w:r w:rsidRPr="000E2750">
              <w:t xml:space="preserve">umber of hectares </w:t>
            </w:r>
            <w:r>
              <w:t xml:space="preserve">significantly better </w:t>
            </w:r>
            <w:r w:rsidRPr="000E2750">
              <w:t xml:space="preserve">managed by the project for </w:t>
            </w:r>
            <w:r>
              <w:t>biodiversity</w:t>
            </w:r>
            <w:r w:rsidRPr="000E2750">
              <w:t xml:space="preserve"> conservation</w:t>
            </w:r>
            <w:r>
              <w:t>,</w:t>
            </w:r>
            <w:r>
              <w:rPr>
                <w:rStyle w:val="FootnoteReference"/>
              </w:rPr>
              <w:footnoteReference w:id="9"/>
            </w:r>
            <w:r w:rsidRPr="000E2750">
              <w:t xml:space="preserve"> measured against the without-project scenario</w:t>
            </w:r>
          </w:p>
        </w:tc>
        <w:tc>
          <w:tcPr>
            <w:tcW w:w="2074" w:type="dxa"/>
            <w:tcBorders>
              <w:left w:val="single" w:sz="4" w:space="0" w:color="auto"/>
              <w:right w:val="single" w:sz="4" w:space="0" w:color="auto"/>
            </w:tcBorders>
          </w:tcPr>
          <w:p w14:paraId="01F88133" w14:textId="77777777" w:rsidR="00AA41B4" w:rsidRPr="000E2750" w:rsidRDefault="00AA41B4"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358121AC" w14:textId="77777777" w:rsidR="00AA41B4" w:rsidRPr="000E2750" w:rsidRDefault="00AA41B4"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35F59A68" w14:textId="77777777" w:rsidR="00AA41B4" w:rsidRPr="000E2750" w:rsidRDefault="00AA41B4" w:rsidP="008F1EC6">
            <w:pPr>
              <w:cnfStyle w:val="000000000000" w:firstRow="0" w:lastRow="0" w:firstColumn="0" w:lastColumn="0" w:oddVBand="0" w:evenVBand="0" w:oddHBand="0" w:evenHBand="0" w:firstRowFirstColumn="0" w:firstRowLastColumn="0" w:lastRowFirstColumn="0" w:lastRowLastColumn="0"/>
            </w:pPr>
          </w:p>
        </w:tc>
      </w:tr>
      <w:tr w:rsidR="00AA41B4" w14:paraId="4A8E3985" w14:textId="77777777" w:rsidTr="00662FF2">
        <w:trPr>
          <w:cantSplit/>
          <w:trHeight w:val="1392"/>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39420ACC" w14:textId="77777777" w:rsidR="00AA41B4" w:rsidRDefault="00AA41B4" w:rsidP="008F1EC6">
            <w:pPr>
              <w:jc w:val="center"/>
              <w:rPr>
                <w:b w:val="0"/>
              </w:rPr>
            </w:pPr>
          </w:p>
        </w:tc>
        <w:tc>
          <w:tcPr>
            <w:tcW w:w="3600" w:type="dxa"/>
            <w:tcBorders>
              <w:left w:val="single" w:sz="4" w:space="0" w:color="auto"/>
              <w:right w:val="single" w:sz="4" w:space="0" w:color="auto"/>
            </w:tcBorders>
          </w:tcPr>
          <w:p w14:paraId="35A50243" w14:textId="00E64B3B" w:rsidR="00AA41B4" w:rsidRDefault="00AA41B4" w:rsidP="00C52F6C">
            <w:pPr>
              <w:spacing w:before="40" w:after="40"/>
              <w:cnfStyle w:val="000000000000" w:firstRow="0" w:lastRow="0" w:firstColumn="0" w:lastColumn="0" w:oddVBand="0" w:evenVBand="0" w:oddHBand="0" w:evenHBand="0" w:firstRowFirstColumn="0" w:firstRowLastColumn="0" w:lastRowFirstColumn="0" w:lastRowLastColumn="0"/>
            </w:pPr>
            <w:r>
              <w:t>Number of globally Critically Endangered or Endangered species</w:t>
            </w:r>
            <w:r>
              <w:rPr>
                <w:rStyle w:val="FootnoteReference"/>
              </w:rPr>
              <w:footnoteReference w:id="10"/>
            </w:r>
            <w:r>
              <w:t xml:space="preserve"> </w:t>
            </w:r>
            <w:r w:rsidRPr="00B15D04">
              <w:t>benefiting from reduced threats as a result of project activities,</w:t>
            </w:r>
            <w:r>
              <w:rPr>
                <w:rStyle w:val="FootnoteReference"/>
              </w:rPr>
              <w:footnoteReference w:id="11"/>
            </w:r>
            <w:r w:rsidRPr="00B15D04">
              <w:t xml:space="preserve"> measured against the without-project scenario</w:t>
            </w:r>
          </w:p>
        </w:tc>
        <w:tc>
          <w:tcPr>
            <w:tcW w:w="2074" w:type="dxa"/>
            <w:tcBorders>
              <w:left w:val="single" w:sz="4" w:space="0" w:color="auto"/>
              <w:right w:val="single" w:sz="4" w:space="0" w:color="auto"/>
            </w:tcBorders>
          </w:tcPr>
          <w:p w14:paraId="16548920" w14:textId="77777777" w:rsidR="00AA41B4" w:rsidRPr="000E2750" w:rsidRDefault="00AA41B4" w:rsidP="008F1EC6">
            <w:pPr>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441D60B9" w14:textId="77777777" w:rsidR="00AA41B4" w:rsidRPr="000E2750" w:rsidRDefault="00AA41B4" w:rsidP="008F1EC6">
            <w:pPr>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361479B7" w14:textId="77777777" w:rsidR="00AA41B4" w:rsidRPr="000E2750" w:rsidRDefault="00AA41B4" w:rsidP="008F1EC6">
            <w:pPr>
              <w:cnfStyle w:val="000000000000" w:firstRow="0" w:lastRow="0" w:firstColumn="0" w:lastColumn="0" w:oddVBand="0" w:evenVBand="0" w:oddHBand="0" w:evenHBand="0" w:firstRowFirstColumn="0" w:firstRowLastColumn="0" w:lastRowFirstColumn="0" w:lastRowLastColumn="0"/>
            </w:pPr>
          </w:p>
        </w:tc>
      </w:tr>
    </w:tbl>
    <w:p w14:paraId="05C270E3" w14:textId="4446FD58" w:rsidR="00A13BF0" w:rsidRPr="00601E87" w:rsidRDefault="00601E87" w:rsidP="00601E87">
      <w:pPr>
        <w:tabs>
          <w:tab w:val="left" w:pos="7960"/>
        </w:tabs>
        <w:sectPr w:rsidR="00A13BF0" w:rsidRPr="00601E87" w:rsidSect="00B55D8C">
          <w:footerReference w:type="default" r:id="rId14"/>
          <w:pgSz w:w="12240" w:h="15840"/>
          <w:pgMar w:top="1440" w:right="1440" w:bottom="1440" w:left="1440" w:header="576" w:footer="288" w:gutter="0"/>
          <w:cols w:space="720"/>
          <w:docGrid w:linePitch="360"/>
        </w:sectPr>
      </w:pPr>
      <w:r>
        <w:tab/>
      </w:r>
    </w:p>
    <w:p w14:paraId="7475E1D0" w14:textId="529ACCE7" w:rsidR="00B61E74" w:rsidRDefault="00B61E74" w:rsidP="00C52F6C">
      <w:pPr>
        <w:pStyle w:val="Heading1"/>
        <w:spacing w:after="0"/>
      </w:pPr>
      <w:bookmarkStart w:id="87" w:name="_Toc484606538"/>
      <w:bookmarkStart w:id="88" w:name="_Toc485107780"/>
      <w:r w:rsidRPr="007F3351">
        <w:lastRenderedPageBreak/>
        <w:t>G</w:t>
      </w:r>
      <w:bookmarkEnd w:id="78"/>
      <w:bookmarkEnd w:id="79"/>
      <w:r w:rsidR="00060EB0">
        <w:t>eneral</w:t>
      </w:r>
      <w:bookmarkEnd w:id="87"/>
      <w:bookmarkEnd w:id="88"/>
    </w:p>
    <w:p w14:paraId="12B50A20" w14:textId="3BBFC619" w:rsidR="00A01BAE" w:rsidRPr="003866BD" w:rsidRDefault="004D7E3E" w:rsidP="00A202E7">
      <w:pPr>
        <w:pStyle w:val="Heading2"/>
        <w:rPr>
          <w:rStyle w:val="SubtleEmphasis"/>
          <w:iCs w:val="0"/>
          <w:color w:val="766A62"/>
        </w:rPr>
      </w:pPr>
      <w:bookmarkStart w:id="89" w:name="_Toc484606539"/>
      <w:bookmarkStart w:id="90" w:name="_Toc485107781"/>
      <w:bookmarkStart w:id="91" w:name="_Toc456886862"/>
      <w:bookmarkStart w:id="92" w:name="_Toc462066642"/>
      <w:r w:rsidRPr="00CB3AB9">
        <w:t>Project</w:t>
      </w:r>
      <w:r w:rsidRPr="00FB4C0A">
        <w:t xml:space="preserve"> Goals, Design and Long-Term Viability</w:t>
      </w:r>
      <w:bookmarkEnd w:id="89"/>
      <w:bookmarkEnd w:id="90"/>
      <w:r w:rsidR="00AD73E9">
        <w:t xml:space="preserve"> </w:t>
      </w:r>
      <w:bookmarkStart w:id="93" w:name="_Toc456363588"/>
      <w:bookmarkStart w:id="94" w:name="_Toc456778226"/>
      <w:bookmarkStart w:id="95" w:name="_Toc456778389"/>
      <w:bookmarkEnd w:id="91"/>
      <w:bookmarkEnd w:id="92"/>
      <w:bookmarkEnd w:id="93"/>
      <w:bookmarkEnd w:id="94"/>
      <w:bookmarkEnd w:id="95"/>
    </w:p>
    <w:p w14:paraId="5F63B78F" w14:textId="7081F44B" w:rsidR="0085494A" w:rsidRPr="001A3403" w:rsidRDefault="0085494A" w:rsidP="00A202E7">
      <w:pPr>
        <w:pStyle w:val="Heading3"/>
        <w:rPr>
          <w:rFonts w:hint="eastAsia"/>
        </w:rPr>
      </w:pPr>
      <w:r w:rsidRPr="001A3403">
        <w:t>I</w:t>
      </w:r>
      <w:r w:rsidR="00DF662B" w:rsidRPr="001A3403">
        <w:t xml:space="preserve">mplementation </w:t>
      </w:r>
      <w:r w:rsidR="009C5F60">
        <w:t>S</w:t>
      </w:r>
      <w:r w:rsidR="00DF662B" w:rsidRPr="001A3403">
        <w:t xml:space="preserve">chedule </w:t>
      </w:r>
      <w:r w:rsidRPr="00AD73E9">
        <w:rPr>
          <w:color w:val="D18316"/>
        </w:rPr>
        <w:t>(G1.9)</w:t>
      </w:r>
    </w:p>
    <w:p w14:paraId="16B1C85A" w14:textId="23316381" w:rsidR="00DF662B" w:rsidRPr="002576B2" w:rsidRDefault="0085494A" w:rsidP="008F1EC6">
      <w:pPr>
        <w:pStyle w:val="Instructionbeforelistorobject"/>
        <w:rPr>
          <w:rStyle w:val="SubtleEmphasis"/>
          <w:i/>
          <w:iCs w:val="0"/>
          <w:color w:val="766A62"/>
        </w:rPr>
      </w:pPr>
      <w:r w:rsidRPr="004D5A49">
        <w:rPr>
          <w:rStyle w:val="SubtleEmphasis"/>
          <w:i/>
          <w:iCs w:val="0"/>
          <w:color w:val="766A62"/>
        </w:rPr>
        <w:t>I</w:t>
      </w:r>
      <w:r w:rsidR="00DF662B" w:rsidRPr="007750AF">
        <w:rPr>
          <w:rStyle w:val="SubtleEmphasis"/>
          <w:i/>
          <w:iCs w:val="0"/>
          <w:color w:val="766A62"/>
        </w:rPr>
        <w:t>ndicat</w:t>
      </w:r>
      <w:r w:rsidRPr="007750AF">
        <w:rPr>
          <w:rStyle w:val="SubtleEmphasis"/>
          <w:i/>
          <w:iCs w:val="0"/>
          <w:color w:val="766A62"/>
        </w:rPr>
        <w:t>e</w:t>
      </w:r>
      <w:r w:rsidR="00DB7F42">
        <w:rPr>
          <w:rStyle w:val="SubtleEmphasis"/>
          <w:i/>
          <w:iCs w:val="0"/>
          <w:color w:val="766A62"/>
        </w:rPr>
        <w:t xml:space="preserve"> </w:t>
      </w:r>
      <w:r w:rsidR="00425D3E">
        <w:rPr>
          <w:rStyle w:val="SubtleEmphasis"/>
          <w:i/>
          <w:iCs w:val="0"/>
          <w:color w:val="766A62"/>
        </w:rPr>
        <w:t xml:space="preserve">the </w:t>
      </w:r>
      <w:r w:rsidR="00DF662B" w:rsidRPr="007750AF">
        <w:rPr>
          <w:rStyle w:val="SubtleEmphasis"/>
          <w:i/>
          <w:iCs w:val="0"/>
          <w:color w:val="766A62"/>
        </w:rPr>
        <w:t>key dates and milestones in the project’s development</w:t>
      </w:r>
      <w:r w:rsidRPr="007750AF">
        <w:rPr>
          <w:rStyle w:val="SubtleEmphasis"/>
          <w:i/>
          <w:iCs w:val="0"/>
          <w:color w:val="766A62"/>
        </w:rPr>
        <w:t xml:space="preserve"> and implementation</w:t>
      </w:r>
      <w:r w:rsidR="0068391F">
        <w:rPr>
          <w:rStyle w:val="SubtleEmphasis"/>
          <w:i/>
          <w:iCs w:val="0"/>
          <w:color w:val="766A62"/>
        </w:rPr>
        <w:t xml:space="preserve"> since the beginning of the project lifetime</w:t>
      </w:r>
      <w:r w:rsidR="00DB7F42">
        <w:rPr>
          <w:rStyle w:val="SubtleEmphasis"/>
          <w:i/>
          <w:iCs w:val="0"/>
          <w:color w:val="766A62"/>
        </w:rPr>
        <w:t>,</w:t>
      </w:r>
      <w:r w:rsidR="00D411D4">
        <w:rPr>
          <w:rStyle w:val="SubtleEmphasis"/>
          <w:i/>
          <w:iCs w:val="0"/>
          <w:color w:val="766A62"/>
        </w:rPr>
        <w:t xml:space="preserve"> making note of where these dates</w:t>
      </w:r>
      <w:r w:rsidR="00493DC0">
        <w:rPr>
          <w:rStyle w:val="SubtleEmphasis"/>
          <w:i/>
          <w:iCs w:val="0"/>
          <w:color w:val="766A62"/>
        </w:rPr>
        <w:t xml:space="preserve"> </w:t>
      </w:r>
      <w:r w:rsidR="00DB7F42">
        <w:rPr>
          <w:rStyle w:val="SubtleEmphasis"/>
          <w:i/>
          <w:iCs w:val="0"/>
          <w:color w:val="766A62"/>
        </w:rPr>
        <w:t xml:space="preserve">have changed </w:t>
      </w:r>
      <w:r w:rsidR="00DB7F42" w:rsidRPr="00186F57">
        <w:rPr>
          <w:rStyle w:val="SubtleEmphasis"/>
          <w:i/>
          <w:iCs w:val="0"/>
          <w:color w:val="766A62"/>
        </w:rPr>
        <w:t>since</w:t>
      </w:r>
      <w:r w:rsidR="00DB7F42">
        <w:rPr>
          <w:rStyle w:val="SubtleEmphasis"/>
          <w:i/>
          <w:iCs w:val="0"/>
          <w:color w:val="766A62"/>
        </w:rPr>
        <w:t xml:space="preserve"> </w:t>
      </w:r>
      <w:r w:rsidR="007C03BA">
        <w:rPr>
          <w:rStyle w:val="SubtleEmphasis"/>
          <w:i/>
          <w:iCs w:val="0"/>
          <w:color w:val="766A62"/>
        </w:rPr>
        <w:t xml:space="preserve">the last </w:t>
      </w:r>
      <w:r w:rsidR="00A8293A">
        <w:rPr>
          <w:rStyle w:val="SubtleEmphasis"/>
          <w:i/>
          <w:iCs w:val="0"/>
          <w:color w:val="766A62"/>
        </w:rPr>
        <w:t xml:space="preserve">CCB </w:t>
      </w:r>
      <w:r w:rsidR="007C03BA">
        <w:rPr>
          <w:rStyle w:val="SubtleEmphasis"/>
          <w:i/>
          <w:iCs w:val="0"/>
          <w:color w:val="766A62"/>
        </w:rPr>
        <w:t xml:space="preserve">validation or </w:t>
      </w:r>
      <w:r w:rsidR="00DB7F42">
        <w:rPr>
          <w:rStyle w:val="SubtleEmphasis"/>
          <w:i/>
          <w:iCs w:val="0"/>
          <w:color w:val="766A62"/>
        </w:rPr>
        <w:t xml:space="preserve">verification. </w:t>
      </w:r>
      <w:r w:rsidR="00812D8F" w:rsidRPr="007750AF">
        <w:rPr>
          <w:rStyle w:val="SubtleEmphasis"/>
          <w:i/>
          <w:iCs w:val="0"/>
          <w:color w:val="766A62"/>
        </w:rPr>
        <w:t>Add rows to the table below as necessary.</w:t>
      </w:r>
    </w:p>
    <w:tbl>
      <w:tblPr>
        <w:tblStyle w:val="TableGrid"/>
        <w:tblW w:w="8640" w:type="dxa"/>
        <w:tblInd w:w="715" w:type="dxa"/>
        <w:tblLook w:val="04A0" w:firstRow="1" w:lastRow="0" w:firstColumn="1" w:lastColumn="0" w:noHBand="0" w:noVBand="1"/>
      </w:tblPr>
      <w:tblGrid>
        <w:gridCol w:w="1711"/>
        <w:gridCol w:w="6929"/>
      </w:tblGrid>
      <w:tr w:rsidR="0085494A" w14:paraId="39D435FA" w14:textId="77777777" w:rsidTr="00343A6E">
        <w:tc>
          <w:tcPr>
            <w:tcW w:w="1710" w:type="dxa"/>
            <w:shd w:val="clear" w:color="auto" w:fill="CBE1C3"/>
          </w:tcPr>
          <w:p w14:paraId="0F337D4B" w14:textId="35753746" w:rsidR="0085494A" w:rsidRPr="004700AE" w:rsidRDefault="0085494A" w:rsidP="00343A6E">
            <w:pPr>
              <w:spacing w:before="40" w:after="40"/>
              <w:rPr>
                <w:sz w:val="22"/>
              </w:rPr>
            </w:pPr>
            <w:r w:rsidRPr="004700AE">
              <w:rPr>
                <w:sz w:val="22"/>
              </w:rPr>
              <w:t>Date</w:t>
            </w:r>
          </w:p>
        </w:tc>
        <w:tc>
          <w:tcPr>
            <w:tcW w:w="6925" w:type="dxa"/>
            <w:shd w:val="clear" w:color="auto" w:fill="CBE1C3"/>
          </w:tcPr>
          <w:p w14:paraId="455A7200" w14:textId="1C543AC7" w:rsidR="0085494A" w:rsidRPr="004700AE" w:rsidRDefault="0085494A" w:rsidP="00343A6E">
            <w:pPr>
              <w:spacing w:before="40" w:after="40"/>
              <w:rPr>
                <w:sz w:val="22"/>
              </w:rPr>
            </w:pPr>
            <w:r w:rsidRPr="004700AE">
              <w:rPr>
                <w:sz w:val="22"/>
              </w:rPr>
              <w:t>Milestone</w:t>
            </w:r>
            <w:r w:rsidR="00421EF0" w:rsidRPr="004700AE">
              <w:rPr>
                <w:sz w:val="22"/>
              </w:rPr>
              <w:t>(</w:t>
            </w:r>
            <w:r w:rsidRPr="004700AE">
              <w:rPr>
                <w:sz w:val="22"/>
              </w:rPr>
              <w:t>s</w:t>
            </w:r>
            <w:r w:rsidR="00421EF0" w:rsidRPr="004700AE">
              <w:rPr>
                <w:sz w:val="22"/>
              </w:rPr>
              <w:t>)</w:t>
            </w:r>
            <w:r w:rsidRPr="004700AE">
              <w:rPr>
                <w:sz w:val="22"/>
              </w:rPr>
              <w:t xml:space="preserve"> in the project’s development and implementation</w:t>
            </w:r>
          </w:p>
        </w:tc>
      </w:tr>
      <w:tr w:rsidR="0085494A" w14:paraId="68619149" w14:textId="77777777" w:rsidTr="00D21C6C">
        <w:tc>
          <w:tcPr>
            <w:tcW w:w="1710" w:type="dxa"/>
          </w:tcPr>
          <w:p w14:paraId="1D2798B4" w14:textId="77777777" w:rsidR="0085494A" w:rsidRDefault="0085494A" w:rsidP="00343A6E">
            <w:pPr>
              <w:autoSpaceDE w:val="0"/>
              <w:autoSpaceDN w:val="0"/>
              <w:adjustRightInd w:val="0"/>
              <w:spacing w:before="40" w:after="40"/>
              <w:rPr>
                <w:rFonts w:ascii="Calibri" w:hAnsi="Calibri" w:cs="Calibri"/>
                <w:i/>
                <w:color w:val="7B7B7B" w:themeColor="accent3" w:themeShade="BF"/>
              </w:rPr>
            </w:pPr>
          </w:p>
        </w:tc>
        <w:tc>
          <w:tcPr>
            <w:tcW w:w="6925" w:type="dxa"/>
          </w:tcPr>
          <w:p w14:paraId="131A05EA" w14:textId="77777777" w:rsidR="0085494A" w:rsidRDefault="0085494A" w:rsidP="00343A6E">
            <w:pPr>
              <w:autoSpaceDE w:val="0"/>
              <w:autoSpaceDN w:val="0"/>
              <w:adjustRightInd w:val="0"/>
              <w:spacing w:before="40" w:after="40"/>
              <w:rPr>
                <w:rFonts w:ascii="Calibri" w:hAnsi="Calibri" w:cs="Calibri"/>
                <w:i/>
                <w:color w:val="7B7B7B" w:themeColor="accent3" w:themeShade="BF"/>
              </w:rPr>
            </w:pPr>
          </w:p>
        </w:tc>
      </w:tr>
      <w:tr w:rsidR="0085494A" w14:paraId="69607BAB" w14:textId="77777777" w:rsidTr="00D21C6C">
        <w:tc>
          <w:tcPr>
            <w:tcW w:w="1710" w:type="dxa"/>
          </w:tcPr>
          <w:p w14:paraId="020F8EF7" w14:textId="77777777" w:rsidR="0085494A" w:rsidRDefault="0085494A" w:rsidP="00343A6E">
            <w:pPr>
              <w:autoSpaceDE w:val="0"/>
              <w:autoSpaceDN w:val="0"/>
              <w:adjustRightInd w:val="0"/>
              <w:spacing w:before="40" w:after="40"/>
              <w:rPr>
                <w:rFonts w:ascii="Calibri" w:hAnsi="Calibri" w:cs="Calibri"/>
                <w:i/>
                <w:color w:val="7B7B7B" w:themeColor="accent3" w:themeShade="BF"/>
              </w:rPr>
            </w:pPr>
          </w:p>
        </w:tc>
        <w:tc>
          <w:tcPr>
            <w:tcW w:w="6925" w:type="dxa"/>
          </w:tcPr>
          <w:p w14:paraId="29EC4D5C" w14:textId="77777777" w:rsidR="0085494A" w:rsidRDefault="0085494A" w:rsidP="00343A6E">
            <w:pPr>
              <w:autoSpaceDE w:val="0"/>
              <w:autoSpaceDN w:val="0"/>
              <w:adjustRightInd w:val="0"/>
              <w:spacing w:before="40" w:after="40"/>
              <w:rPr>
                <w:rFonts w:ascii="Calibri" w:hAnsi="Calibri" w:cs="Calibri"/>
                <w:i/>
                <w:color w:val="7B7B7B" w:themeColor="accent3" w:themeShade="BF"/>
              </w:rPr>
            </w:pPr>
          </w:p>
        </w:tc>
      </w:tr>
    </w:tbl>
    <w:p w14:paraId="19B7939E" w14:textId="707734C7" w:rsidR="00DA07D1" w:rsidRDefault="00DA07D1" w:rsidP="00A202E7">
      <w:pPr>
        <w:pStyle w:val="Heading3"/>
        <w:rPr>
          <w:rFonts w:hint="eastAsia"/>
        </w:rPr>
      </w:pPr>
      <w:r>
        <w:t xml:space="preserve">Minor Changes to Project Design </w:t>
      </w:r>
      <w:r w:rsidRPr="0099774B">
        <w:rPr>
          <w:color w:val="D18316"/>
          <w:szCs w:val="22"/>
        </w:rPr>
        <w:t>(</w:t>
      </w:r>
      <w:r w:rsidRPr="0099774B">
        <w:rPr>
          <w:i/>
          <w:color w:val="D18316"/>
          <w:szCs w:val="22"/>
        </w:rPr>
        <w:t>Rules</w:t>
      </w:r>
      <w:r w:rsidR="00120F7D">
        <w:rPr>
          <w:color w:val="D18316"/>
          <w:szCs w:val="22"/>
        </w:rPr>
        <w:t xml:space="preserve"> 3.5.6</w:t>
      </w:r>
      <w:r w:rsidRPr="0099774B">
        <w:rPr>
          <w:color w:val="D18316"/>
          <w:szCs w:val="22"/>
        </w:rPr>
        <w:t>)</w:t>
      </w:r>
    </w:p>
    <w:p w14:paraId="32A6E253" w14:textId="4B749B80" w:rsidR="00DA07D1" w:rsidRDefault="00DA07D1" w:rsidP="008F1EC6">
      <w:pPr>
        <w:pStyle w:val="DefaultInstruction"/>
      </w:pPr>
      <w:r>
        <w:t xml:space="preserve">Document any changes to project design not requiring a </w:t>
      </w:r>
      <w:r w:rsidR="00A75623">
        <w:t>project description deviation</w:t>
      </w:r>
      <w:r>
        <w:t xml:space="preserve"> that occurred during the </w:t>
      </w:r>
      <w:r w:rsidR="009364A8">
        <w:t>monitoring period</w:t>
      </w:r>
      <w:r>
        <w:t xml:space="preserve"> compared with the validated </w:t>
      </w:r>
      <w:r w:rsidR="00DE3E59">
        <w:t>project description</w:t>
      </w:r>
      <w:r>
        <w:t xml:space="preserve">. Include justification for the changes and demonstration that the changes are in conformance with the requirements of the </w:t>
      </w:r>
      <w:r w:rsidRPr="00C52F6C">
        <w:rPr>
          <w:i w:val="0"/>
        </w:rPr>
        <w:t>Climate, Community &amp; Biodiversity Standards</w:t>
      </w:r>
      <w:r>
        <w:t xml:space="preserve"> criteria and indicators. </w:t>
      </w:r>
    </w:p>
    <w:p w14:paraId="0BECD920" w14:textId="7D2697CD" w:rsidR="001E46BE" w:rsidRPr="001E46BE" w:rsidRDefault="001E46BE" w:rsidP="008F1EC6">
      <w:pPr>
        <w:pStyle w:val="DefaultInstruction"/>
        <w:rPr>
          <w:iCs/>
        </w:rPr>
      </w:pPr>
      <w:r w:rsidRPr="006104E4">
        <w:rPr>
          <w:iCs/>
        </w:rPr>
        <w:t xml:space="preserve">Describe and report on any </w:t>
      </w:r>
      <w:r>
        <w:rPr>
          <w:iCs/>
        </w:rPr>
        <w:t xml:space="preserve">changes to project design applied in previous </w:t>
      </w:r>
      <w:r w:rsidR="00F2203D">
        <w:rPr>
          <w:iCs/>
        </w:rPr>
        <w:t>monitoring</w:t>
      </w:r>
      <w:r w:rsidRPr="006104E4">
        <w:rPr>
          <w:iCs/>
        </w:rPr>
        <w:t xml:space="preserve"> reports.</w:t>
      </w:r>
    </w:p>
    <w:p w14:paraId="47456065" w14:textId="3A3AF220" w:rsidR="00DA07D1" w:rsidRDefault="00A75623" w:rsidP="00A202E7">
      <w:pPr>
        <w:pStyle w:val="Heading3"/>
        <w:rPr>
          <w:rFonts w:hint="eastAsia"/>
        </w:rPr>
      </w:pPr>
      <w:r>
        <w:t>Project Description</w:t>
      </w:r>
      <w:r w:rsidR="00DA07D1">
        <w:t xml:space="preserve"> Deviations </w:t>
      </w:r>
      <w:r w:rsidR="00DA07D1" w:rsidRPr="0099774B">
        <w:rPr>
          <w:color w:val="D18316"/>
          <w:szCs w:val="22"/>
        </w:rPr>
        <w:t>(</w:t>
      </w:r>
      <w:r w:rsidR="00DA07D1" w:rsidRPr="0099774B">
        <w:rPr>
          <w:i/>
          <w:color w:val="D18316"/>
          <w:szCs w:val="22"/>
        </w:rPr>
        <w:t>Rules</w:t>
      </w:r>
      <w:r w:rsidR="00120F7D">
        <w:rPr>
          <w:color w:val="D18316"/>
          <w:szCs w:val="22"/>
        </w:rPr>
        <w:t xml:space="preserve"> 3.5.7</w:t>
      </w:r>
      <w:r w:rsidR="003C7228">
        <w:rPr>
          <w:color w:val="D18316"/>
          <w:szCs w:val="22"/>
        </w:rPr>
        <w:t xml:space="preserve"> – 3.5.10</w:t>
      </w:r>
      <w:r w:rsidR="00DA07D1" w:rsidRPr="0099774B">
        <w:rPr>
          <w:color w:val="D18316"/>
          <w:szCs w:val="22"/>
        </w:rPr>
        <w:t>)</w:t>
      </w:r>
    </w:p>
    <w:p w14:paraId="4B8FDF27" w14:textId="68F7D22F" w:rsidR="00DA07D1" w:rsidRPr="00C52F6C" w:rsidRDefault="00DA07D1" w:rsidP="00C52F6C">
      <w:pPr>
        <w:pStyle w:val="DefaultInstruction"/>
      </w:pPr>
      <w:r w:rsidRPr="00C52F6C">
        <w:t xml:space="preserve">Describe any </w:t>
      </w:r>
      <w:r w:rsidR="00A75623" w:rsidRPr="00C52F6C">
        <w:t>project description deviation</w:t>
      </w:r>
      <w:r w:rsidRPr="00C52F6C">
        <w:t xml:space="preserve">s applied during this monitoring period and explain the reasons for the deviation. Identify whether the deviation impacts the applicability of the without-project scenario or additionality and provide an explanation of the outcome. </w:t>
      </w:r>
    </w:p>
    <w:p w14:paraId="74B19695" w14:textId="61D53D85" w:rsidR="006104E4" w:rsidRPr="002F573D" w:rsidRDefault="006104E4" w:rsidP="008F1EC6">
      <w:pPr>
        <w:pStyle w:val="DefaultInstruction"/>
      </w:pPr>
      <w:r w:rsidRPr="006104E4">
        <w:t>Describe and report on any project description deviation</w:t>
      </w:r>
      <w:r w:rsidR="001E46BE">
        <w:t xml:space="preserve">s applied in previous </w:t>
      </w:r>
      <w:r w:rsidR="00F2203D">
        <w:t>monitoring</w:t>
      </w:r>
      <w:r w:rsidRPr="006104E4">
        <w:t xml:space="preserve"> reports.</w:t>
      </w:r>
    </w:p>
    <w:p w14:paraId="0828A5F8" w14:textId="78404E9F" w:rsidR="00EF1B73" w:rsidRPr="00D8376D" w:rsidRDefault="00EF1B73" w:rsidP="00A202E7">
      <w:pPr>
        <w:pStyle w:val="Heading3"/>
        <w:rPr>
          <w:rFonts w:hint="eastAsia"/>
        </w:rPr>
      </w:pPr>
      <w:bookmarkStart w:id="96" w:name="_Risks_to_the"/>
      <w:bookmarkEnd w:id="96"/>
      <w:r w:rsidRPr="00D8376D">
        <w:t>Risks to the Project</w:t>
      </w:r>
      <w:r>
        <w:t xml:space="preserve"> </w:t>
      </w:r>
      <w:r w:rsidRPr="00D8376D">
        <w:rPr>
          <w:color w:val="D18316"/>
        </w:rPr>
        <w:t>(G1.10)</w:t>
      </w:r>
    </w:p>
    <w:p w14:paraId="69BB5B2F" w14:textId="78FF7FCF" w:rsidR="003866BD" w:rsidRDefault="008B6F0F" w:rsidP="008F1EC6">
      <w:pPr>
        <w:pStyle w:val="DefaultInstruction"/>
      </w:pPr>
      <w:r>
        <w:rPr>
          <w:rStyle w:val="SubtleEmphasis"/>
          <w:i/>
          <w:iCs w:val="0"/>
          <w:color w:val="766A62"/>
        </w:rPr>
        <w:t>Describe</w:t>
      </w:r>
      <w:r w:rsidRPr="003866BD">
        <w:rPr>
          <w:rStyle w:val="SubtleEmphasis"/>
          <w:i/>
          <w:iCs w:val="0"/>
          <w:color w:val="766A62"/>
        </w:rPr>
        <w:t xml:space="preserve"> </w:t>
      </w:r>
      <w:r w:rsidR="00206DAA">
        <w:rPr>
          <w:rStyle w:val="SubtleEmphasis"/>
          <w:i/>
          <w:iCs w:val="0"/>
          <w:color w:val="766A62"/>
        </w:rPr>
        <w:t>actions</w:t>
      </w:r>
      <w:r w:rsidR="00B01B86" w:rsidRPr="003866BD">
        <w:rPr>
          <w:rStyle w:val="SubtleEmphasis"/>
          <w:i/>
          <w:iCs w:val="0"/>
          <w:color w:val="766A62"/>
        </w:rPr>
        <w:t xml:space="preserve"> needed</w:t>
      </w:r>
      <w:r w:rsidR="00DB7F42" w:rsidRPr="003866BD">
        <w:rPr>
          <w:rStyle w:val="SubtleEmphasis"/>
          <w:i/>
          <w:iCs w:val="0"/>
          <w:color w:val="766A62"/>
        </w:rPr>
        <w:t xml:space="preserve"> and </w:t>
      </w:r>
      <w:r w:rsidR="00055FA1">
        <w:rPr>
          <w:rStyle w:val="SubtleEmphasis"/>
          <w:i/>
          <w:iCs w:val="0"/>
          <w:color w:val="766A62"/>
        </w:rPr>
        <w:t>implemented</w:t>
      </w:r>
      <w:r w:rsidR="00B01B86" w:rsidRPr="003866BD">
        <w:rPr>
          <w:rStyle w:val="SubtleEmphasis"/>
          <w:i/>
          <w:iCs w:val="0"/>
          <w:color w:val="766A62"/>
        </w:rPr>
        <w:t xml:space="preserve"> to mitigate </w:t>
      </w:r>
      <w:r w:rsidR="00DB7F42" w:rsidRPr="003866BD">
        <w:rPr>
          <w:rStyle w:val="SubtleEmphasis"/>
          <w:i/>
          <w:iCs w:val="0"/>
          <w:color w:val="766A62"/>
        </w:rPr>
        <w:t xml:space="preserve">likely natural and human-induced risks to the expected climate, community, and biodiversity benefits during </w:t>
      </w:r>
      <w:r w:rsidR="00037E49" w:rsidRPr="003866BD">
        <w:rPr>
          <w:rStyle w:val="SubtleEmphasis"/>
          <w:i/>
          <w:iCs w:val="0"/>
          <w:color w:val="766A62"/>
        </w:rPr>
        <w:t xml:space="preserve">this </w:t>
      </w:r>
      <w:r w:rsidR="009364A8">
        <w:rPr>
          <w:rStyle w:val="SubtleEmphasis"/>
          <w:i/>
          <w:iCs w:val="0"/>
          <w:color w:val="766A62"/>
        </w:rPr>
        <w:t>monitoring period</w:t>
      </w:r>
      <w:r w:rsidR="00B01B86" w:rsidRPr="003866BD">
        <w:rPr>
          <w:rStyle w:val="SubtleEmphasis"/>
          <w:i/>
          <w:iCs w:val="0"/>
          <w:color w:val="766A62"/>
        </w:rPr>
        <w:t>.</w:t>
      </w:r>
    </w:p>
    <w:p w14:paraId="1BD35443" w14:textId="498B59DC" w:rsidR="00F17659" w:rsidRPr="00D8376D" w:rsidRDefault="00812D8F" w:rsidP="008F1EC6">
      <w:pPr>
        <w:pStyle w:val="DefaultInstruction"/>
      </w:pPr>
      <w:r>
        <w:t xml:space="preserve">The </w:t>
      </w:r>
      <w:r w:rsidR="00B32373">
        <w:t xml:space="preserve">Project Risks </w:t>
      </w:r>
      <w:r w:rsidR="00B01B86" w:rsidRPr="00B01B86">
        <w:t>Table (</w:t>
      </w:r>
      <w:r w:rsidR="00D8376D">
        <w:t>see</w:t>
      </w:r>
      <w:r w:rsidR="005B1797">
        <w:t xml:space="preserve"> </w:t>
      </w:r>
      <w:hyperlink w:anchor="_Toc456778281" w:tooltip="Appendix 1" w:history="1">
        <w:r w:rsidR="0090239A">
          <w:t>Appendix 1</w:t>
        </w:r>
      </w:hyperlink>
      <w:r w:rsidR="00B01B86" w:rsidRPr="00B01B86">
        <w:t>) may be used. Delete if not used.</w:t>
      </w:r>
    </w:p>
    <w:p w14:paraId="0EC914F1" w14:textId="666011A2" w:rsidR="00B01B86" w:rsidRPr="00D8376D" w:rsidRDefault="00B01B86" w:rsidP="00A202E7">
      <w:pPr>
        <w:pStyle w:val="Heading3"/>
        <w:rPr>
          <w:rFonts w:hint="eastAsia"/>
        </w:rPr>
      </w:pPr>
      <w:r w:rsidRPr="00D8376D">
        <w:t xml:space="preserve">Benefit </w:t>
      </w:r>
      <w:r w:rsidRPr="00DF017B">
        <w:t>Permanence</w:t>
      </w:r>
      <w:r>
        <w:t xml:space="preserve"> </w:t>
      </w:r>
      <w:r w:rsidRPr="00D8376D">
        <w:rPr>
          <w:color w:val="D18316"/>
        </w:rPr>
        <w:t>(G1.11)</w:t>
      </w:r>
    </w:p>
    <w:p w14:paraId="218F7E26" w14:textId="61F9B720" w:rsidR="00A63D51" w:rsidRDefault="00F17659" w:rsidP="008F1EC6">
      <w:pPr>
        <w:pStyle w:val="DefaultInstruction"/>
      </w:pPr>
      <w:r w:rsidRPr="0067338A">
        <w:rPr>
          <w:rStyle w:val="SubtleEmphasis"/>
          <w:i/>
          <w:iCs w:val="0"/>
          <w:color w:val="766A62"/>
        </w:rPr>
        <w:t>Describe the measures</w:t>
      </w:r>
      <w:r w:rsidR="007C03BA" w:rsidRPr="0067338A">
        <w:rPr>
          <w:rStyle w:val="SubtleEmphasis"/>
          <w:i/>
          <w:iCs w:val="0"/>
          <w:color w:val="766A62"/>
        </w:rPr>
        <w:t xml:space="preserve"> </w:t>
      </w:r>
      <w:r w:rsidRPr="0067338A">
        <w:rPr>
          <w:rStyle w:val="SubtleEmphasis"/>
          <w:i/>
          <w:iCs w:val="0"/>
          <w:color w:val="766A62"/>
        </w:rPr>
        <w:t>needed</w:t>
      </w:r>
      <w:r w:rsidR="008B6F0F">
        <w:rPr>
          <w:rStyle w:val="SubtleEmphasis"/>
          <w:i/>
          <w:iCs w:val="0"/>
          <w:color w:val="766A62"/>
        </w:rPr>
        <w:t xml:space="preserve"> </w:t>
      </w:r>
      <w:r w:rsidR="007C03BA" w:rsidRPr="0067338A">
        <w:rPr>
          <w:rStyle w:val="SubtleEmphasis"/>
          <w:i/>
          <w:iCs w:val="0"/>
          <w:color w:val="766A62"/>
        </w:rPr>
        <w:t>and</w:t>
      </w:r>
      <w:r w:rsidR="00DB7F42" w:rsidRPr="0067338A">
        <w:rPr>
          <w:rStyle w:val="SubtleEmphasis"/>
          <w:i/>
          <w:iCs w:val="0"/>
          <w:color w:val="766A62"/>
        </w:rPr>
        <w:t xml:space="preserve"> </w:t>
      </w:r>
      <w:r w:rsidR="00206DAA">
        <w:rPr>
          <w:rStyle w:val="SubtleEmphasis"/>
          <w:i/>
          <w:iCs w:val="0"/>
          <w:color w:val="766A62"/>
        </w:rPr>
        <w:t>implemented</w:t>
      </w:r>
      <w:r w:rsidR="00DB7F42" w:rsidRPr="0067338A">
        <w:rPr>
          <w:rStyle w:val="SubtleEmphasis"/>
          <w:i/>
          <w:iCs w:val="0"/>
          <w:color w:val="766A62"/>
        </w:rPr>
        <w:t xml:space="preserve"> since</w:t>
      </w:r>
      <w:r w:rsidR="007C03BA" w:rsidRPr="0067338A">
        <w:rPr>
          <w:rStyle w:val="SubtleEmphasis"/>
          <w:i/>
          <w:iCs w:val="0"/>
          <w:color w:val="766A62"/>
        </w:rPr>
        <w:t xml:space="preserve"> the last</w:t>
      </w:r>
      <w:r w:rsidR="00DB7F42" w:rsidRPr="0067338A">
        <w:rPr>
          <w:rStyle w:val="SubtleEmphasis"/>
          <w:i/>
          <w:iCs w:val="0"/>
          <w:color w:val="766A62"/>
        </w:rPr>
        <w:t xml:space="preserve"> </w:t>
      </w:r>
      <w:r w:rsidR="00A8293A">
        <w:rPr>
          <w:rStyle w:val="SubtleEmphasis"/>
          <w:i/>
          <w:iCs w:val="0"/>
          <w:color w:val="766A62"/>
        </w:rPr>
        <w:t xml:space="preserve">CCB </w:t>
      </w:r>
      <w:r w:rsidR="00DB7F42" w:rsidRPr="0067338A">
        <w:rPr>
          <w:rStyle w:val="SubtleEmphasis"/>
          <w:i/>
          <w:iCs w:val="0"/>
          <w:color w:val="766A62"/>
        </w:rPr>
        <w:t>validation or</w:t>
      </w:r>
      <w:r w:rsidR="007C03BA" w:rsidRPr="0067338A">
        <w:rPr>
          <w:rStyle w:val="SubtleEmphasis"/>
          <w:i/>
          <w:iCs w:val="0"/>
          <w:color w:val="766A62"/>
        </w:rPr>
        <w:t xml:space="preserve"> verification </w:t>
      </w:r>
      <w:r w:rsidRPr="0067338A">
        <w:rPr>
          <w:rStyle w:val="SubtleEmphasis"/>
          <w:i/>
          <w:iCs w:val="0"/>
          <w:color w:val="766A62"/>
        </w:rPr>
        <w:t>to maintain and enhance the climate</w:t>
      </w:r>
      <w:r w:rsidR="00B01B86" w:rsidRPr="0067338A">
        <w:rPr>
          <w:rStyle w:val="SubtleEmphasis"/>
          <w:i/>
          <w:iCs w:val="0"/>
          <w:color w:val="766A62"/>
        </w:rPr>
        <w:t>, community, and biodiversity</w:t>
      </w:r>
      <w:r w:rsidRPr="0067338A">
        <w:rPr>
          <w:rStyle w:val="SubtleEmphasis"/>
          <w:i/>
          <w:iCs w:val="0"/>
          <w:color w:val="766A62"/>
        </w:rPr>
        <w:t xml:space="preserve"> benefits beyond the project lifetime</w:t>
      </w:r>
      <w:r w:rsidRPr="0067338A">
        <w:t>.</w:t>
      </w:r>
    </w:p>
    <w:p w14:paraId="5B538E7E" w14:textId="0250C08A" w:rsidR="005727FB" w:rsidRDefault="005727FB" w:rsidP="00A202E7">
      <w:pPr>
        <w:pStyle w:val="Heading3"/>
        <w:rPr>
          <w:rFonts w:hint="eastAsia"/>
        </w:rPr>
      </w:pPr>
      <w:bookmarkStart w:id="97" w:name="_Grouped_Projects"/>
      <w:bookmarkEnd w:id="97"/>
      <w:r>
        <w:lastRenderedPageBreak/>
        <w:t>Grouped Projects</w:t>
      </w:r>
    </w:p>
    <w:p w14:paraId="180B03C8" w14:textId="57559FB6" w:rsidR="005727FB" w:rsidRPr="005727FB" w:rsidRDefault="005727FB" w:rsidP="008F1EC6">
      <w:pPr>
        <w:pStyle w:val="DefaultInstruction"/>
      </w:pPr>
      <w:r w:rsidRPr="005727FB">
        <w:t>The follow</w:t>
      </w:r>
      <w:r w:rsidRPr="00427A5B">
        <w:t>ing section is only required for grouped projects. If not applicable, indicate so and delete instructi</w:t>
      </w:r>
      <w:r>
        <w:t>on and headings for section 2.1.6</w:t>
      </w:r>
      <w:r w:rsidRPr="005727FB">
        <w:t xml:space="preserve"> below this text.</w:t>
      </w:r>
    </w:p>
    <w:p w14:paraId="69AF9E5D" w14:textId="5A7C7A53" w:rsidR="00133B3A" w:rsidRPr="00133B3A" w:rsidRDefault="007E6815" w:rsidP="00343A6E">
      <w:pPr>
        <w:pStyle w:val="Heading4"/>
      </w:pPr>
      <w:r w:rsidRPr="007D62D5">
        <w:rPr>
          <w:rStyle w:val="Heading4Char"/>
          <w:b/>
        </w:rPr>
        <w:t xml:space="preserve">New </w:t>
      </w:r>
      <w:r w:rsidR="00133B3A" w:rsidRPr="007D62D5">
        <w:rPr>
          <w:rStyle w:val="Heading4Char"/>
          <w:b/>
        </w:rPr>
        <w:t>Project</w:t>
      </w:r>
      <w:r w:rsidRPr="007D62D5">
        <w:rPr>
          <w:rStyle w:val="Heading4Char"/>
          <w:b/>
        </w:rPr>
        <w:t xml:space="preserve"> Areas and Communitie</w:t>
      </w:r>
      <w:r w:rsidR="00133B3A" w:rsidRPr="007D62D5">
        <w:rPr>
          <w:rStyle w:val="Heading4Char"/>
          <w:b/>
        </w:rPr>
        <w:t>s</w:t>
      </w:r>
      <w:r w:rsidR="00133B3A" w:rsidRPr="00133B3A">
        <w:t xml:space="preserve"> </w:t>
      </w:r>
      <w:r w:rsidR="00133B3A" w:rsidRPr="00133B3A">
        <w:rPr>
          <w:color w:val="D18316"/>
        </w:rPr>
        <w:t>(G1.13)</w:t>
      </w:r>
    </w:p>
    <w:p w14:paraId="3F7CA14A" w14:textId="3FF85CE8" w:rsidR="0062323B" w:rsidRPr="00427A5B" w:rsidRDefault="00133B3A" w:rsidP="008F1EC6">
      <w:pPr>
        <w:spacing w:before="240"/>
        <w:ind w:left="1080"/>
        <w:rPr>
          <w:i/>
          <w:color w:val="766A62"/>
        </w:rPr>
      </w:pPr>
      <w:r w:rsidRPr="00427A5B">
        <w:rPr>
          <w:i/>
          <w:color w:val="766A62"/>
        </w:rPr>
        <w:t xml:space="preserve">For grouped projects, if necessary, identify any new project area(s) and communities that have been included in the project since the last CCB validation or verification and explain the process of stakeholder identification and analysis (identified in the </w:t>
      </w:r>
      <w:r w:rsidR="00DE3E59">
        <w:rPr>
          <w:i/>
          <w:color w:val="766A62"/>
        </w:rPr>
        <w:t>project description</w:t>
      </w:r>
      <w:r w:rsidRPr="00427A5B">
        <w:rPr>
          <w:i/>
          <w:color w:val="766A62"/>
        </w:rPr>
        <w:t>) that was used to identify these communities.</w:t>
      </w:r>
      <w:r w:rsidR="0062323B" w:rsidRPr="00427A5B">
        <w:rPr>
          <w:i/>
          <w:color w:val="766A62"/>
        </w:rPr>
        <w:t xml:space="preserve"> </w:t>
      </w:r>
    </w:p>
    <w:p w14:paraId="39D8B7AA" w14:textId="3015E761" w:rsidR="00133B3A" w:rsidRDefault="0062323B" w:rsidP="008F1EC6">
      <w:pPr>
        <w:spacing w:before="240"/>
        <w:ind w:left="1080"/>
        <w:rPr>
          <w:i/>
          <w:color w:val="766A62"/>
        </w:rPr>
      </w:pPr>
      <w:r w:rsidRPr="00427A5B">
        <w:rPr>
          <w:i/>
          <w:color w:val="766A62"/>
        </w:rPr>
        <w:t xml:space="preserve">The </w:t>
      </w:r>
      <w:r w:rsidR="00551A8F" w:rsidRPr="00427A5B">
        <w:rPr>
          <w:i/>
          <w:color w:val="766A62"/>
        </w:rPr>
        <w:t>New Project Areas and Stakeholders table</w:t>
      </w:r>
      <w:r w:rsidRPr="00427A5B">
        <w:rPr>
          <w:i/>
          <w:color w:val="766A62"/>
        </w:rPr>
        <w:t xml:space="preserve"> (see</w:t>
      </w:r>
      <w:hyperlink w:anchor="_Appendix_3:_Stakeholder" w:tooltip="Appendix 2" w:history="1">
        <w:r w:rsidRPr="00DE3E59">
          <w:rPr>
            <w:rStyle w:val="Hyperlink"/>
            <w:i/>
            <w:color w:val="766A62" w:themeColor="background1"/>
            <w:u w:val="none"/>
          </w:rPr>
          <w:t xml:space="preserve"> </w:t>
        </w:r>
        <w:r w:rsidR="0090239A" w:rsidRPr="00DE3E59">
          <w:rPr>
            <w:rStyle w:val="Hyperlink"/>
            <w:i/>
            <w:color w:val="766A62" w:themeColor="background1"/>
            <w:u w:val="none"/>
          </w:rPr>
          <w:t>Appendix 2</w:t>
        </w:r>
      </w:hyperlink>
      <w:r w:rsidRPr="00DE3E59">
        <w:rPr>
          <w:i/>
          <w:color w:val="766A62" w:themeColor="background1"/>
        </w:rPr>
        <w:t>)</w:t>
      </w:r>
      <w:r w:rsidRPr="0090239A">
        <w:rPr>
          <w:i/>
          <w:color w:val="766A62"/>
        </w:rPr>
        <w:t xml:space="preserve"> </w:t>
      </w:r>
      <w:r w:rsidRPr="00427A5B">
        <w:rPr>
          <w:i/>
          <w:color w:val="766A62"/>
        </w:rPr>
        <w:t>may be used if appropriate. Delete if not used.</w:t>
      </w:r>
    </w:p>
    <w:p w14:paraId="3B471C1A" w14:textId="6853C8EC" w:rsidR="00D454A9" w:rsidRPr="00D454A9" w:rsidRDefault="00D454A9" w:rsidP="00343A6E">
      <w:pPr>
        <w:pStyle w:val="Heading4"/>
      </w:pPr>
      <w:r w:rsidRPr="007D62D5">
        <w:rPr>
          <w:rStyle w:val="Heading4Char"/>
          <w:b/>
        </w:rPr>
        <w:t>Project Zone Map</w:t>
      </w:r>
      <w:r w:rsidRPr="00D454A9">
        <w:t xml:space="preserve"> </w:t>
      </w:r>
      <w:r w:rsidRPr="00DF058F">
        <w:rPr>
          <w:color w:val="D18316"/>
        </w:rPr>
        <w:t>(G1.13)</w:t>
      </w:r>
    </w:p>
    <w:p w14:paraId="6FD72621" w14:textId="7491B054" w:rsidR="00D454A9" w:rsidRPr="00D21C6C" w:rsidRDefault="001F1CF9" w:rsidP="008F1EC6">
      <w:pPr>
        <w:spacing w:before="240" w:after="120"/>
        <w:ind w:left="1080"/>
        <w:rPr>
          <w:i/>
        </w:rPr>
      </w:pPr>
      <w:r w:rsidRPr="00D21C6C">
        <w:rPr>
          <w:i/>
          <w:color w:val="766A62" w:themeColor="background1"/>
        </w:rPr>
        <w:t>For grouped projects, i</w:t>
      </w:r>
      <w:r w:rsidR="002E1A1A" w:rsidRPr="00D21C6C">
        <w:rPr>
          <w:i/>
          <w:color w:val="766A62" w:themeColor="background1"/>
        </w:rPr>
        <w:t>f necessary</w:t>
      </w:r>
      <w:r w:rsidR="00186F57" w:rsidRPr="00D21C6C">
        <w:rPr>
          <w:i/>
          <w:color w:val="766A62" w:themeColor="background1"/>
        </w:rPr>
        <w:t>,</w:t>
      </w:r>
      <w:r w:rsidR="002E1A1A" w:rsidRPr="00D21C6C">
        <w:rPr>
          <w:i/>
          <w:color w:val="766A62" w:themeColor="background1"/>
        </w:rPr>
        <w:t xml:space="preserve"> u</w:t>
      </w:r>
      <w:r w:rsidR="00D454A9" w:rsidRPr="00D21C6C">
        <w:rPr>
          <w:i/>
          <w:color w:val="766A62" w:themeColor="background1"/>
        </w:rPr>
        <w:t>pdate the project zone map to include:</w:t>
      </w:r>
    </w:p>
    <w:p w14:paraId="320DE358" w14:textId="77FE43BB" w:rsidR="00D454A9" w:rsidRPr="00186F57" w:rsidRDefault="00D454A9" w:rsidP="00963E66">
      <w:pPr>
        <w:pStyle w:val="ListParagraph"/>
        <w:spacing w:before="0"/>
        <w:ind w:left="1800"/>
        <w:rPr>
          <w:rStyle w:val="SubtleEmphasis"/>
          <w:i/>
          <w:iCs w:val="0"/>
          <w:color w:val="766A62"/>
        </w:rPr>
      </w:pPr>
      <w:r w:rsidRPr="003866BD">
        <w:t>Location</w:t>
      </w:r>
      <w:r w:rsidRPr="00186F57">
        <w:rPr>
          <w:rStyle w:val="SubtleEmphasis"/>
          <w:i/>
          <w:iCs w:val="0"/>
          <w:color w:val="766A62"/>
        </w:rPr>
        <w:t xml:space="preserve"> of communities to be added to the project at this verification</w:t>
      </w:r>
      <w:r w:rsidR="00133B3A">
        <w:rPr>
          <w:rStyle w:val="SubtleEmphasis"/>
          <w:i/>
          <w:iCs w:val="0"/>
          <w:color w:val="766A62"/>
        </w:rPr>
        <w:t>.</w:t>
      </w:r>
    </w:p>
    <w:p w14:paraId="3C38CE14" w14:textId="77777777" w:rsidR="00D454A9" w:rsidRPr="00186F57" w:rsidRDefault="00D454A9" w:rsidP="00963E66">
      <w:pPr>
        <w:pStyle w:val="ListParagraph"/>
        <w:spacing w:before="0"/>
        <w:ind w:left="1800"/>
        <w:rPr>
          <w:rStyle w:val="SubtleEmphasis"/>
          <w:rFonts w:ascii="Arial Bold" w:hAnsi="Arial Bold" w:hint="eastAsia"/>
          <w:i/>
          <w:iCs w:val="0"/>
          <w:color w:val="387C2B"/>
        </w:rPr>
      </w:pPr>
      <w:r w:rsidRPr="00186F57">
        <w:rPr>
          <w:rStyle w:val="SubtleEmphasis"/>
          <w:i/>
          <w:iCs w:val="0"/>
          <w:color w:val="766A62"/>
        </w:rPr>
        <w:t>Boundaries of project area(s) to be added to the project at this verification.</w:t>
      </w:r>
    </w:p>
    <w:p w14:paraId="69823F00" w14:textId="5699844D" w:rsidR="00A34893" w:rsidRPr="005727FB" w:rsidRDefault="00A34893" w:rsidP="00D21C6C">
      <w:pPr>
        <w:pStyle w:val="Heading4"/>
      </w:pPr>
      <w:r w:rsidRPr="005727FB">
        <w:t>Eligibility Criteria</w:t>
      </w:r>
      <w:r w:rsidR="000459A6" w:rsidRPr="005727FB">
        <w:t xml:space="preserve"> for</w:t>
      </w:r>
      <w:r w:rsidR="00DF058F" w:rsidRPr="005727FB">
        <w:t xml:space="preserve"> </w:t>
      </w:r>
      <w:r w:rsidR="000459A6" w:rsidRPr="005727FB">
        <w:t>Grouped Projects</w:t>
      </w:r>
      <w:r w:rsidRPr="005727FB">
        <w:t xml:space="preserve"> </w:t>
      </w:r>
      <w:r w:rsidRPr="0090239A">
        <w:rPr>
          <w:rFonts w:ascii="Arial Bold" w:eastAsia="MS Mincho" w:hAnsi="Arial Bold" w:cs="Times New Roman"/>
          <w:color w:val="D18316"/>
          <w:kern w:val="32"/>
          <w:szCs w:val="24"/>
          <w:lang w:val="en-GB"/>
        </w:rPr>
        <w:t>(G1.14)</w:t>
      </w:r>
    </w:p>
    <w:p w14:paraId="38563B8E" w14:textId="6952D7A5" w:rsidR="00D933F5" w:rsidRPr="00427A5B" w:rsidRDefault="00186F57" w:rsidP="008F1EC6">
      <w:pPr>
        <w:spacing w:before="240"/>
        <w:ind w:left="1080"/>
        <w:rPr>
          <w:i/>
          <w:color w:val="766A62"/>
        </w:rPr>
      </w:pPr>
      <w:r w:rsidRPr="00427A5B">
        <w:rPr>
          <w:i/>
          <w:color w:val="766A62"/>
        </w:rPr>
        <w:t xml:space="preserve">For grouped projects, </w:t>
      </w:r>
      <w:r w:rsidR="002E1A1A" w:rsidRPr="00427A5B">
        <w:rPr>
          <w:i/>
          <w:color w:val="766A62"/>
        </w:rPr>
        <w:t>d</w:t>
      </w:r>
      <w:r w:rsidR="007C03BA" w:rsidRPr="00427A5B">
        <w:rPr>
          <w:i/>
          <w:color w:val="766A62"/>
        </w:rPr>
        <w:t xml:space="preserve">emonstrate that </w:t>
      </w:r>
      <w:r w:rsidR="000E2288" w:rsidRPr="00427A5B">
        <w:rPr>
          <w:i/>
          <w:color w:val="766A62"/>
        </w:rPr>
        <w:t xml:space="preserve">the eligibility criteria and process for project expansion </w:t>
      </w:r>
      <w:r w:rsidR="00133B3A" w:rsidRPr="00427A5B">
        <w:rPr>
          <w:i/>
          <w:color w:val="766A62"/>
        </w:rPr>
        <w:t xml:space="preserve">set </w:t>
      </w:r>
      <w:r w:rsidR="00551A8F" w:rsidRPr="00427A5B">
        <w:rPr>
          <w:i/>
          <w:color w:val="766A62"/>
        </w:rPr>
        <w:t xml:space="preserve">out </w:t>
      </w:r>
      <w:r w:rsidR="00133B3A" w:rsidRPr="00427A5B">
        <w:rPr>
          <w:i/>
          <w:color w:val="766A62"/>
        </w:rPr>
        <w:t xml:space="preserve">in the </w:t>
      </w:r>
      <w:r w:rsidR="00963E66">
        <w:rPr>
          <w:i/>
          <w:color w:val="766A62"/>
        </w:rPr>
        <w:t>project description</w:t>
      </w:r>
      <w:r w:rsidR="00963E66" w:rsidRPr="00427A5B">
        <w:rPr>
          <w:i/>
          <w:color w:val="766A62"/>
        </w:rPr>
        <w:t xml:space="preserve"> have</w:t>
      </w:r>
      <w:r w:rsidR="007C03BA" w:rsidRPr="00427A5B">
        <w:rPr>
          <w:i/>
          <w:color w:val="766A62"/>
        </w:rPr>
        <w:t xml:space="preserve"> been met by any new </w:t>
      </w:r>
      <w:r w:rsidR="005D591E" w:rsidRPr="00427A5B">
        <w:rPr>
          <w:i/>
          <w:color w:val="766A62"/>
        </w:rPr>
        <w:t>p</w:t>
      </w:r>
      <w:r w:rsidR="007C03BA" w:rsidRPr="00427A5B">
        <w:rPr>
          <w:i/>
          <w:color w:val="766A62"/>
        </w:rPr>
        <w:t xml:space="preserve">roject </w:t>
      </w:r>
      <w:r w:rsidR="005D591E" w:rsidRPr="00427A5B">
        <w:rPr>
          <w:i/>
          <w:color w:val="766A62"/>
        </w:rPr>
        <w:t>a</w:t>
      </w:r>
      <w:r w:rsidR="007C03BA" w:rsidRPr="00427A5B">
        <w:rPr>
          <w:i/>
          <w:color w:val="766A62"/>
        </w:rPr>
        <w:t xml:space="preserve">reas and </w:t>
      </w:r>
      <w:r w:rsidR="005D591E" w:rsidRPr="00427A5B">
        <w:rPr>
          <w:i/>
          <w:color w:val="766A62"/>
        </w:rPr>
        <w:t>c</w:t>
      </w:r>
      <w:r w:rsidR="007C03BA" w:rsidRPr="00427A5B">
        <w:rPr>
          <w:i/>
          <w:color w:val="766A62"/>
        </w:rPr>
        <w:t xml:space="preserve">ommunities that have been included in the project since the last </w:t>
      </w:r>
      <w:r w:rsidR="00A8293A" w:rsidRPr="00427A5B">
        <w:rPr>
          <w:i/>
          <w:color w:val="766A62"/>
        </w:rPr>
        <w:t xml:space="preserve">CCB </w:t>
      </w:r>
      <w:r w:rsidR="007C03BA" w:rsidRPr="00427A5B">
        <w:rPr>
          <w:i/>
          <w:color w:val="766A62"/>
        </w:rPr>
        <w:t>validation or verification</w:t>
      </w:r>
      <w:r w:rsidR="00D933F5" w:rsidRPr="00427A5B">
        <w:rPr>
          <w:i/>
          <w:color w:val="766A62"/>
        </w:rPr>
        <w:t xml:space="preserve">. </w:t>
      </w:r>
    </w:p>
    <w:p w14:paraId="1540E9C6" w14:textId="6A697B4A" w:rsidR="0062323B" w:rsidRPr="00427A5B" w:rsidRDefault="0062323B" w:rsidP="008F1EC6">
      <w:pPr>
        <w:spacing w:before="240"/>
        <w:ind w:left="1080"/>
        <w:rPr>
          <w:i/>
          <w:color w:val="766A62"/>
        </w:rPr>
      </w:pPr>
      <w:r w:rsidRPr="00427A5B">
        <w:rPr>
          <w:i/>
          <w:color w:val="766A62"/>
        </w:rPr>
        <w:t xml:space="preserve">The </w:t>
      </w:r>
      <w:r w:rsidR="00551A8F" w:rsidRPr="00427A5B">
        <w:rPr>
          <w:i/>
          <w:color w:val="766A62"/>
        </w:rPr>
        <w:t>New Project Areas</w:t>
      </w:r>
      <w:r w:rsidRPr="00427A5B">
        <w:rPr>
          <w:i/>
          <w:color w:val="766A62"/>
        </w:rPr>
        <w:t xml:space="preserve"> </w:t>
      </w:r>
      <w:r w:rsidR="00551A8F" w:rsidRPr="00427A5B">
        <w:rPr>
          <w:i/>
          <w:color w:val="766A62"/>
        </w:rPr>
        <w:t xml:space="preserve">and Stakeholders table </w:t>
      </w:r>
      <w:r w:rsidRPr="00427A5B">
        <w:rPr>
          <w:i/>
          <w:color w:val="766A62"/>
        </w:rPr>
        <w:t>(se</w:t>
      </w:r>
      <w:r w:rsidRPr="0090239A">
        <w:rPr>
          <w:i/>
          <w:color w:val="766A62"/>
        </w:rPr>
        <w:t xml:space="preserve">e </w:t>
      </w:r>
      <w:hyperlink w:anchor="_Appendix_3:_Stakeholder" w:tooltip="Appendix 2" w:history="1">
        <w:r w:rsidR="0090239A" w:rsidRPr="0090239A">
          <w:rPr>
            <w:rStyle w:val="Hyperlink"/>
            <w:i/>
            <w:color w:val="766A62"/>
            <w:u w:val="none"/>
          </w:rPr>
          <w:t>Appendix 2</w:t>
        </w:r>
      </w:hyperlink>
      <w:r w:rsidRPr="0090239A">
        <w:rPr>
          <w:i/>
          <w:color w:val="766A62"/>
        </w:rPr>
        <w:t>) m</w:t>
      </w:r>
      <w:r w:rsidRPr="00427A5B">
        <w:rPr>
          <w:i/>
          <w:color w:val="766A62"/>
        </w:rPr>
        <w:t>ay be used if appropriate. Delete if not used.</w:t>
      </w:r>
    </w:p>
    <w:p w14:paraId="692241B9" w14:textId="1BD3E53F" w:rsidR="00A34893" w:rsidRPr="005727FB" w:rsidRDefault="00A34893" w:rsidP="00D21C6C">
      <w:pPr>
        <w:pStyle w:val="Heading4"/>
      </w:pPr>
      <w:r w:rsidRPr="005727FB">
        <w:t>Scalability Limits</w:t>
      </w:r>
      <w:r w:rsidR="000459A6" w:rsidRPr="005727FB">
        <w:t xml:space="preserve"> for Grouped Projects</w:t>
      </w:r>
      <w:r w:rsidRPr="005727FB">
        <w:t xml:space="preserve"> </w:t>
      </w:r>
      <w:r w:rsidRPr="0090239A">
        <w:rPr>
          <w:rFonts w:ascii="Arial Bold" w:eastAsia="MS Mincho" w:hAnsi="Arial Bold" w:cs="Times New Roman"/>
          <w:color w:val="D18316"/>
          <w:kern w:val="32"/>
          <w:szCs w:val="24"/>
          <w:lang w:val="en-GB"/>
        </w:rPr>
        <w:t>(G1.15)</w:t>
      </w:r>
    </w:p>
    <w:p w14:paraId="110D9FC9" w14:textId="44F7ED5E" w:rsidR="00985504" w:rsidRPr="00427A5B" w:rsidRDefault="00186F57" w:rsidP="008F1EC6">
      <w:pPr>
        <w:spacing w:before="240"/>
        <w:ind w:left="1080"/>
        <w:rPr>
          <w:i/>
          <w:color w:val="766A62"/>
        </w:rPr>
      </w:pPr>
      <w:r w:rsidRPr="00427A5B">
        <w:rPr>
          <w:i/>
          <w:color w:val="766A62"/>
        </w:rPr>
        <w:t>For grouped projects, i</w:t>
      </w:r>
      <w:r w:rsidR="002E1A1A" w:rsidRPr="00427A5B">
        <w:rPr>
          <w:i/>
          <w:color w:val="766A62"/>
        </w:rPr>
        <w:t>f applicable</w:t>
      </w:r>
      <w:r w:rsidR="00133B3A" w:rsidRPr="00427A5B">
        <w:rPr>
          <w:i/>
          <w:color w:val="766A62"/>
        </w:rPr>
        <w:t>,</w:t>
      </w:r>
      <w:r w:rsidR="002E1A1A" w:rsidRPr="00427A5B">
        <w:rPr>
          <w:i/>
          <w:color w:val="766A62"/>
        </w:rPr>
        <w:t xml:space="preserve"> d</w:t>
      </w:r>
      <w:r w:rsidR="007C03BA" w:rsidRPr="00427A5B">
        <w:rPr>
          <w:i/>
          <w:color w:val="766A62"/>
        </w:rPr>
        <w:t xml:space="preserve">emonstrate that any new </w:t>
      </w:r>
      <w:r w:rsidR="00B62E79" w:rsidRPr="00427A5B">
        <w:rPr>
          <w:i/>
          <w:color w:val="766A62"/>
        </w:rPr>
        <w:t>p</w:t>
      </w:r>
      <w:r w:rsidR="007C03BA" w:rsidRPr="00427A5B">
        <w:rPr>
          <w:i/>
          <w:color w:val="766A62"/>
        </w:rPr>
        <w:t xml:space="preserve">roject </w:t>
      </w:r>
      <w:r w:rsidR="00B62E79" w:rsidRPr="00427A5B">
        <w:rPr>
          <w:i/>
          <w:color w:val="766A62"/>
        </w:rPr>
        <w:t>a</w:t>
      </w:r>
      <w:r w:rsidR="007C03BA" w:rsidRPr="00427A5B">
        <w:rPr>
          <w:i/>
          <w:color w:val="766A62"/>
        </w:rPr>
        <w:t xml:space="preserve">reas and </w:t>
      </w:r>
      <w:r w:rsidR="00B62E79" w:rsidRPr="00427A5B">
        <w:rPr>
          <w:i/>
          <w:color w:val="766A62"/>
        </w:rPr>
        <w:t>c</w:t>
      </w:r>
      <w:r w:rsidR="007C03BA" w:rsidRPr="00427A5B">
        <w:rPr>
          <w:i/>
          <w:color w:val="766A62"/>
        </w:rPr>
        <w:t xml:space="preserve">ommunities that have been included in the project since the last </w:t>
      </w:r>
      <w:r w:rsidR="00A8293A" w:rsidRPr="00427A5B">
        <w:rPr>
          <w:i/>
          <w:color w:val="766A62"/>
        </w:rPr>
        <w:t xml:space="preserve">CCB </w:t>
      </w:r>
      <w:r w:rsidR="007C03BA" w:rsidRPr="00427A5B">
        <w:rPr>
          <w:i/>
          <w:color w:val="766A62"/>
        </w:rPr>
        <w:t>validation or verification</w:t>
      </w:r>
      <w:r w:rsidR="00A8293A" w:rsidRPr="00427A5B">
        <w:rPr>
          <w:i/>
          <w:color w:val="766A62"/>
        </w:rPr>
        <w:t xml:space="preserve"> </w:t>
      </w:r>
      <w:r w:rsidR="007C03BA" w:rsidRPr="00427A5B">
        <w:rPr>
          <w:i/>
          <w:color w:val="766A62"/>
        </w:rPr>
        <w:t>do not violate the scalability limits set</w:t>
      </w:r>
      <w:r w:rsidR="00133B3A" w:rsidRPr="00427A5B">
        <w:rPr>
          <w:i/>
          <w:color w:val="766A62"/>
        </w:rPr>
        <w:t xml:space="preserve"> in the </w:t>
      </w:r>
      <w:r w:rsidR="00DE3E59">
        <w:rPr>
          <w:i/>
          <w:color w:val="766A62"/>
        </w:rPr>
        <w:t>project description</w:t>
      </w:r>
      <w:r w:rsidR="007C03BA" w:rsidRPr="00427A5B">
        <w:rPr>
          <w:i/>
          <w:color w:val="766A62"/>
        </w:rPr>
        <w:t xml:space="preserve">. </w:t>
      </w:r>
    </w:p>
    <w:p w14:paraId="0D2AFF89" w14:textId="27B2C0A8" w:rsidR="00E33FD0" w:rsidRPr="00427A5B" w:rsidRDefault="00E33FD0" w:rsidP="008F1EC6">
      <w:pPr>
        <w:spacing w:before="240"/>
        <w:ind w:left="1080"/>
        <w:rPr>
          <w:i/>
          <w:color w:val="766A62"/>
        </w:rPr>
      </w:pPr>
      <w:r w:rsidRPr="00427A5B">
        <w:rPr>
          <w:i/>
          <w:color w:val="766A62"/>
        </w:rPr>
        <w:t xml:space="preserve">The </w:t>
      </w:r>
      <w:r w:rsidR="00551A8F" w:rsidRPr="00427A5B">
        <w:rPr>
          <w:i/>
          <w:color w:val="766A62"/>
        </w:rPr>
        <w:t>New Project Areas</w:t>
      </w:r>
      <w:r w:rsidRPr="00427A5B">
        <w:rPr>
          <w:i/>
          <w:color w:val="766A62"/>
        </w:rPr>
        <w:t xml:space="preserve"> </w:t>
      </w:r>
      <w:r w:rsidR="00551A8F" w:rsidRPr="00427A5B">
        <w:rPr>
          <w:i/>
          <w:color w:val="766A62"/>
        </w:rPr>
        <w:t>and Stakeholders t</w:t>
      </w:r>
      <w:r w:rsidRPr="00427A5B">
        <w:rPr>
          <w:i/>
          <w:color w:val="766A62"/>
        </w:rPr>
        <w:t xml:space="preserve">able (see </w:t>
      </w:r>
      <w:hyperlink w:anchor="_Appendix_3:_Stakeholder" w:tooltip="Appendix 2" w:history="1">
        <w:r w:rsidR="0090239A" w:rsidRPr="0090239A">
          <w:rPr>
            <w:rStyle w:val="Hyperlink"/>
            <w:i/>
            <w:color w:val="766A62"/>
            <w:u w:val="none"/>
          </w:rPr>
          <w:t>Appendix 2</w:t>
        </w:r>
      </w:hyperlink>
      <w:r w:rsidRPr="0090239A">
        <w:rPr>
          <w:i/>
          <w:color w:val="766A62"/>
        </w:rPr>
        <w:t xml:space="preserve">) </w:t>
      </w:r>
      <w:r w:rsidRPr="00427A5B">
        <w:rPr>
          <w:i/>
          <w:color w:val="766A62"/>
        </w:rPr>
        <w:t>may be used if appropriate. Delete if not used.</w:t>
      </w:r>
    </w:p>
    <w:p w14:paraId="0366B918" w14:textId="1CDED8FA" w:rsidR="00A34893" w:rsidRPr="005727FB" w:rsidRDefault="00A34893" w:rsidP="00D21C6C">
      <w:pPr>
        <w:pStyle w:val="Heading4"/>
      </w:pPr>
      <w:r w:rsidRPr="005727FB">
        <w:t>Risk</w:t>
      </w:r>
      <w:r w:rsidR="00D8376D" w:rsidRPr="005727FB">
        <w:t xml:space="preserve"> Mitigation</w:t>
      </w:r>
      <w:r w:rsidR="000459A6" w:rsidRPr="005727FB">
        <w:t xml:space="preserve"> for Grouped Projects</w:t>
      </w:r>
      <w:r w:rsidRPr="005727FB">
        <w:t xml:space="preserve"> </w:t>
      </w:r>
      <w:r w:rsidRPr="0090239A">
        <w:rPr>
          <w:rFonts w:ascii="Arial Bold" w:eastAsia="MS Mincho" w:hAnsi="Arial Bold" w:cs="Times New Roman"/>
          <w:color w:val="D18316"/>
          <w:kern w:val="32"/>
          <w:szCs w:val="24"/>
          <w:lang w:val="en-GB"/>
        </w:rPr>
        <w:t>(G1.15)</w:t>
      </w:r>
    </w:p>
    <w:p w14:paraId="033B6B07" w14:textId="6D5E125C" w:rsidR="00F8761A" w:rsidRPr="00427A5B" w:rsidRDefault="002E1A1A" w:rsidP="008F1EC6">
      <w:pPr>
        <w:spacing w:before="240"/>
        <w:ind w:left="1080"/>
        <w:rPr>
          <w:i/>
          <w:color w:val="766A62"/>
        </w:rPr>
      </w:pPr>
      <w:r w:rsidRPr="00427A5B">
        <w:rPr>
          <w:i/>
          <w:color w:val="766A62"/>
        </w:rPr>
        <w:t>If applicable</w:t>
      </w:r>
      <w:r w:rsidR="00161A45" w:rsidRPr="00427A5B">
        <w:rPr>
          <w:i/>
          <w:color w:val="766A62"/>
        </w:rPr>
        <w:t>,</w:t>
      </w:r>
      <w:r w:rsidRPr="00427A5B">
        <w:rPr>
          <w:i/>
          <w:color w:val="766A62"/>
        </w:rPr>
        <w:t xml:space="preserve"> d</w:t>
      </w:r>
      <w:r w:rsidR="007C03BA" w:rsidRPr="00427A5B">
        <w:rPr>
          <w:i/>
          <w:color w:val="766A62"/>
        </w:rPr>
        <w:t xml:space="preserve">escribe any actions taken to mitigate risks </w:t>
      </w:r>
      <w:r w:rsidR="00D454A9" w:rsidRPr="00427A5B">
        <w:rPr>
          <w:i/>
          <w:color w:val="766A62"/>
        </w:rPr>
        <w:t>that may result from</w:t>
      </w:r>
      <w:r w:rsidR="007C03BA" w:rsidRPr="00427A5B">
        <w:rPr>
          <w:i/>
          <w:color w:val="766A62"/>
        </w:rPr>
        <w:t xml:space="preserve"> </w:t>
      </w:r>
      <w:r w:rsidR="00D454A9" w:rsidRPr="00427A5B">
        <w:rPr>
          <w:i/>
          <w:color w:val="766A62"/>
        </w:rPr>
        <w:t>adding project areas</w:t>
      </w:r>
      <w:r w:rsidR="000E2288" w:rsidRPr="00427A5B">
        <w:rPr>
          <w:i/>
          <w:color w:val="766A62"/>
        </w:rPr>
        <w:t>.</w:t>
      </w:r>
    </w:p>
    <w:p w14:paraId="440BC954" w14:textId="47C6463A" w:rsidR="005727FB" w:rsidRPr="005727FB" w:rsidRDefault="005727FB" w:rsidP="00D21C6C">
      <w:pPr>
        <w:pStyle w:val="Heading4"/>
      </w:pPr>
      <w:r w:rsidRPr="005727FB">
        <w:lastRenderedPageBreak/>
        <w:t xml:space="preserve">Changes to Management </w:t>
      </w:r>
      <w:r w:rsidRPr="0090239A">
        <w:rPr>
          <w:rFonts w:ascii="Arial Bold" w:eastAsia="MS Mincho" w:hAnsi="Arial Bold" w:cs="Times New Roman"/>
          <w:color w:val="D18316"/>
          <w:kern w:val="32"/>
          <w:szCs w:val="24"/>
          <w:lang w:val="en-GB"/>
        </w:rPr>
        <w:t>(G4.1)</w:t>
      </w:r>
    </w:p>
    <w:p w14:paraId="2564B857" w14:textId="25002149" w:rsidR="005727FB" w:rsidRPr="00427A5B" w:rsidRDefault="005727FB" w:rsidP="008F1EC6">
      <w:pPr>
        <w:spacing w:before="240"/>
        <w:ind w:left="1080"/>
        <w:rPr>
          <w:i/>
          <w:color w:val="766A62"/>
        </w:rPr>
      </w:pPr>
      <w:r w:rsidRPr="00427A5B">
        <w:rPr>
          <w:i/>
          <w:color w:val="766A62"/>
        </w:rPr>
        <w:t>Describe any changes to the management structure, roles, and/or responsibilities that have resulted from new entities joining the project.</w:t>
      </w:r>
    </w:p>
    <w:p w14:paraId="32E8161A" w14:textId="1556BB57" w:rsidR="001476AC" w:rsidRDefault="001476AC" w:rsidP="00A202E7">
      <w:pPr>
        <w:pStyle w:val="Heading2"/>
      </w:pPr>
      <w:bookmarkStart w:id="98" w:name="_Toc484606540"/>
      <w:bookmarkStart w:id="99" w:name="_Toc485107782"/>
      <w:bookmarkStart w:id="100" w:name="_Toc456886864"/>
      <w:bookmarkStart w:id="101" w:name="_Toc462066644"/>
      <w:r w:rsidRPr="001476AC">
        <w:t>Stakeholder Engagement</w:t>
      </w:r>
      <w:bookmarkEnd w:id="98"/>
      <w:bookmarkEnd w:id="99"/>
      <w:r w:rsidR="002D56C7">
        <w:t xml:space="preserve"> </w:t>
      </w:r>
      <w:bookmarkEnd w:id="100"/>
      <w:bookmarkEnd w:id="101"/>
    </w:p>
    <w:p w14:paraId="31663A01" w14:textId="12B2414C" w:rsidR="00C262CB" w:rsidRDefault="00DF058F" w:rsidP="00A202E7">
      <w:pPr>
        <w:pStyle w:val="Heading3"/>
        <w:rPr>
          <w:rFonts w:ascii="Calibri" w:hAnsi="Calibri" w:cs="Calibri"/>
        </w:rPr>
      </w:pPr>
      <w:r>
        <w:t xml:space="preserve">Stakeholder </w:t>
      </w:r>
      <w:r w:rsidR="00C262CB" w:rsidRPr="00D8376D">
        <w:t>Acces</w:t>
      </w:r>
      <w:r w:rsidR="004E5A68">
        <w:t>s</w:t>
      </w:r>
      <w:r w:rsidR="008F1EC6">
        <w:t xml:space="preserve"> to</w:t>
      </w:r>
      <w:r w:rsidR="004E5A68">
        <w:t xml:space="preserve"> Project Documents</w:t>
      </w:r>
      <w:r w:rsidR="00C262CB">
        <w:rPr>
          <w:rFonts w:ascii="Calibri" w:hAnsi="Calibri" w:cs="Calibri"/>
        </w:rPr>
        <w:t xml:space="preserve"> </w:t>
      </w:r>
      <w:r w:rsidR="00C262CB" w:rsidRPr="00D8376D">
        <w:rPr>
          <w:color w:val="D18316"/>
        </w:rPr>
        <w:t>(G3.1)</w:t>
      </w:r>
    </w:p>
    <w:p w14:paraId="06EA97B1" w14:textId="73264B91" w:rsidR="004E5A68" w:rsidRPr="00D630CC" w:rsidRDefault="00BC3E4E" w:rsidP="008F1EC6">
      <w:pPr>
        <w:pStyle w:val="DefaultInstruction"/>
      </w:pPr>
      <w:r w:rsidRPr="00BC3E4E">
        <w:t xml:space="preserve">Describe </w:t>
      </w:r>
      <w:r>
        <w:t>how full project documentation</w:t>
      </w:r>
      <w:r w:rsidR="00320389">
        <w:t xml:space="preserve"> has</w:t>
      </w:r>
      <w:r w:rsidR="00667CBE">
        <w:t xml:space="preserve"> </w:t>
      </w:r>
      <w:r w:rsidR="00320389">
        <w:t xml:space="preserve">been </w:t>
      </w:r>
      <w:r w:rsidRPr="00BC3E4E">
        <w:t>made accessib</w:t>
      </w:r>
      <w:r w:rsidR="00A1648F">
        <w:t>le</w:t>
      </w:r>
      <w:r w:rsidR="004E5A68">
        <w:t xml:space="preserve"> to </w:t>
      </w:r>
      <w:r w:rsidR="00C05AEE">
        <w:t>c</w:t>
      </w:r>
      <w:r w:rsidR="004E5A68">
        <w:t xml:space="preserve">ommunities and </w:t>
      </w:r>
      <w:r w:rsidR="00C05AEE">
        <w:t>o</w:t>
      </w:r>
      <w:r w:rsidR="004E5A68">
        <w:t xml:space="preserve">ther </w:t>
      </w:r>
      <w:r w:rsidR="00C05AEE">
        <w:t>s</w:t>
      </w:r>
      <w:r w:rsidR="004E5A68">
        <w:t>takeholders</w:t>
      </w:r>
      <w:r w:rsidR="00667CBE">
        <w:t>.</w:t>
      </w:r>
    </w:p>
    <w:p w14:paraId="75DE6E41" w14:textId="7F1D25FA" w:rsidR="004E5A68" w:rsidRPr="00D630CC" w:rsidRDefault="004E5A68" w:rsidP="00A202E7">
      <w:pPr>
        <w:pStyle w:val="Heading3"/>
        <w:rPr>
          <w:rFonts w:ascii="Calibri" w:hAnsi="Calibri" w:cs="Calibri"/>
        </w:rPr>
      </w:pPr>
      <w:r>
        <w:t>Dissemination of Summary Project Documents</w:t>
      </w:r>
      <w:r>
        <w:rPr>
          <w:rFonts w:ascii="Calibri" w:hAnsi="Calibri" w:cs="Calibri"/>
        </w:rPr>
        <w:t xml:space="preserve"> </w:t>
      </w:r>
      <w:r w:rsidRPr="00D8376D">
        <w:rPr>
          <w:color w:val="D18316"/>
        </w:rPr>
        <w:t>(G3.1)</w:t>
      </w:r>
    </w:p>
    <w:p w14:paraId="4E4EE93A" w14:textId="7A9FF5D6" w:rsidR="00C05AEE" w:rsidRPr="00D630CC" w:rsidRDefault="00C05AEE" w:rsidP="008F1EC6">
      <w:pPr>
        <w:pStyle w:val="DefaultInstruction"/>
      </w:pPr>
      <w:r>
        <w:t xml:space="preserve">Describe how </w:t>
      </w:r>
      <w:r w:rsidR="005A5424">
        <w:t>summary project documentation</w:t>
      </w:r>
      <w:r w:rsidR="00D630CC">
        <w:t xml:space="preserve"> </w:t>
      </w:r>
      <w:r w:rsidR="00072075">
        <w:t>and</w:t>
      </w:r>
      <w:r w:rsidR="00072075" w:rsidRPr="00072075">
        <w:t xml:space="preserve"> </w:t>
      </w:r>
      <w:r w:rsidR="00072075">
        <w:t xml:space="preserve">summary </w:t>
      </w:r>
      <w:r w:rsidR="00072075" w:rsidRPr="00D630CC">
        <w:t>information on monitoring results</w:t>
      </w:r>
      <w:r w:rsidR="00072075">
        <w:t>,</w:t>
      </w:r>
      <w:r w:rsidR="00D630CC" w:rsidRPr="00D630CC">
        <w:t xml:space="preserve"> </w:t>
      </w:r>
      <w:r w:rsidR="005A5424">
        <w:t>has been</w:t>
      </w:r>
      <w:r w:rsidR="00072075">
        <w:t xml:space="preserve"> </w:t>
      </w:r>
      <w:r w:rsidR="005A5424">
        <w:t>actively disseminated</w:t>
      </w:r>
      <w:r>
        <w:t xml:space="preserve"> to communities</w:t>
      </w:r>
      <w:r w:rsidR="00D630CC">
        <w:t>.</w:t>
      </w:r>
    </w:p>
    <w:p w14:paraId="3939922A" w14:textId="72404A5E" w:rsidR="00C05AEE" w:rsidRDefault="002E1A1A" w:rsidP="00A202E7">
      <w:pPr>
        <w:pStyle w:val="Heading3"/>
        <w:rPr>
          <w:rFonts w:hint="eastAsia"/>
        </w:rPr>
      </w:pPr>
      <w:r>
        <w:t>Informational Meetings with Stakeholders</w:t>
      </w:r>
      <w:r w:rsidR="00C05AEE">
        <w:rPr>
          <w:rFonts w:ascii="Calibri" w:hAnsi="Calibri" w:cs="Calibri"/>
        </w:rPr>
        <w:t xml:space="preserve"> </w:t>
      </w:r>
      <w:r w:rsidR="00C05AEE" w:rsidRPr="00D8376D">
        <w:rPr>
          <w:color w:val="D18316"/>
        </w:rPr>
        <w:t>(G3.1)</w:t>
      </w:r>
    </w:p>
    <w:p w14:paraId="41D3B2A4" w14:textId="58115474" w:rsidR="00BC3E4E" w:rsidRPr="00BC3E4E" w:rsidRDefault="00C05AEE" w:rsidP="008F1EC6">
      <w:pPr>
        <w:pStyle w:val="DefaultInstruction"/>
      </w:pPr>
      <w:r>
        <w:t>Describe informational meetings with communities and local stakeholders and how they were publicized.</w:t>
      </w:r>
    </w:p>
    <w:p w14:paraId="6418A3D7" w14:textId="77777777" w:rsidR="00E70337" w:rsidRDefault="00E70337" w:rsidP="00A202E7">
      <w:pPr>
        <w:pStyle w:val="Heading3"/>
        <w:rPr>
          <w:rFonts w:hint="eastAsia"/>
        </w:rPr>
      </w:pPr>
      <w:r>
        <w:t xml:space="preserve">Community Costs, Risks, and Benefits </w:t>
      </w:r>
      <w:r w:rsidRPr="00D8376D">
        <w:rPr>
          <w:color w:val="D18316"/>
        </w:rPr>
        <w:t>(G3.2)</w:t>
      </w:r>
    </w:p>
    <w:p w14:paraId="4B4C7F0C" w14:textId="721C0F3B" w:rsidR="00BC3E4E" w:rsidRPr="00BC3E4E" w:rsidRDefault="0090413B" w:rsidP="008F1EC6">
      <w:pPr>
        <w:pStyle w:val="DefaultInstruction"/>
        <w:rPr>
          <w:rFonts w:ascii="Calibri" w:hAnsi="Calibri" w:cs="Calibri"/>
        </w:rPr>
      </w:pPr>
      <w:r>
        <w:t>Demonstrate</w:t>
      </w:r>
      <w:r w:rsidRPr="00BC3E4E">
        <w:t xml:space="preserve"> </w:t>
      </w:r>
      <w:r w:rsidR="00BC3E4E" w:rsidRPr="00BC3E4E">
        <w:t>how relevant and adequate information about poten</w:t>
      </w:r>
      <w:r w:rsidR="00BC3E4E">
        <w:t>tial costs, risks and benefits</w:t>
      </w:r>
      <w:r w:rsidR="00BC3E4E" w:rsidRPr="00BC3E4E">
        <w:t xml:space="preserve"> to</w:t>
      </w:r>
      <w:r w:rsidR="00BC3E4E">
        <w:t xml:space="preserve"> </w:t>
      </w:r>
      <w:r w:rsidR="00A1648F">
        <w:t>c</w:t>
      </w:r>
      <w:r w:rsidR="00BC3E4E" w:rsidRPr="00BC3E4E">
        <w:t>ommunities</w:t>
      </w:r>
      <w:r w:rsidR="00E06A65">
        <w:t xml:space="preserve"> – identified using a participatory and transparent process –</w:t>
      </w:r>
      <w:r w:rsidR="00BC3E4E" w:rsidRPr="00BC3E4E">
        <w:t xml:space="preserve"> has been provided to </w:t>
      </w:r>
      <w:r w:rsidR="00161A45">
        <w:t>communities</w:t>
      </w:r>
      <w:r w:rsidR="00BC3E4E" w:rsidRPr="00BC3E4E">
        <w:t xml:space="preserve"> in a</w:t>
      </w:r>
      <w:r w:rsidR="00161A45">
        <w:t>n understandable</w:t>
      </w:r>
      <w:r w:rsidR="00BC3E4E" w:rsidRPr="00BC3E4E">
        <w:t xml:space="preserve"> form and in a timely manner prior</w:t>
      </w:r>
      <w:r w:rsidR="00BC3E4E">
        <w:t xml:space="preserve"> </w:t>
      </w:r>
      <w:r w:rsidR="00BC3E4E" w:rsidRPr="00BC3E4E">
        <w:t>to any decision they may be asked to make with respect to participation in the project.</w:t>
      </w:r>
    </w:p>
    <w:p w14:paraId="132F1646" w14:textId="0353707A" w:rsidR="00E70337" w:rsidRDefault="00A72E95" w:rsidP="00A202E7">
      <w:pPr>
        <w:pStyle w:val="Heading3"/>
        <w:rPr>
          <w:rFonts w:hint="eastAsia"/>
        </w:rPr>
      </w:pPr>
      <w:r>
        <w:t>I</w:t>
      </w:r>
      <w:r w:rsidR="00DF058F">
        <w:t>nformation to Stakeholder on</w:t>
      </w:r>
      <w:r>
        <w:t xml:space="preserve"> </w:t>
      </w:r>
      <w:r w:rsidR="00E70337">
        <w:t>V</w:t>
      </w:r>
      <w:r>
        <w:t>erification Process</w:t>
      </w:r>
      <w:r w:rsidR="00E70337">
        <w:t xml:space="preserve"> </w:t>
      </w:r>
      <w:r w:rsidR="00E70337" w:rsidRPr="00D8376D">
        <w:rPr>
          <w:color w:val="D18316"/>
        </w:rPr>
        <w:t>(G3.3)</w:t>
      </w:r>
    </w:p>
    <w:p w14:paraId="1B2B4CE0" w14:textId="1636F061" w:rsidR="00D141F3" w:rsidRPr="00D141F3" w:rsidRDefault="00BC3E4E" w:rsidP="008F1EC6">
      <w:pPr>
        <w:pStyle w:val="Instructionbeforelistorobject"/>
      </w:pPr>
      <w:r w:rsidRPr="00BC3E4E">
        <w:t xml:space="preserve">Describe </w:t>
      </w:r>
      <w:r w:rsidR="00D141F3">
        <w:t>how</w:t>
      </w:r>
      <w:r w:rsidR="006C649E">
        <w:t xml:space="preserve"> </w:t>
      </w:r>
      <w:r w:rsidR="00A1648F">
        <w:t>c</w:t>
      </w:r>
      <w:r w:rsidRPr="00BC3E4E">
        <w:t>ommunities</w:t>
      </w:r>
      <w:r>
        <w:t xml:space="preserve"> </w:t>
      </w:r>
      <w:r w:rsidRPr="00BC3E4E">
        <w:t xml:space="preserve">and </w:t>
      </w:r>
      <w:r w:rsidR="00A1648F">
        <w:t>other s</w:t>
      </w:r>
      <w:r w:rsidRPr="00BC3E4E">
        <w:t xml:space="preserve">takeholders </w:t>
      </w:r>
      <w:r w:rsidR="00161A45">
        <w:t>were</w:t>
      </w:r>
      <w:r w:rsidR="00072075">
        <w:t xml:space="preserve"> </w:t>
      </w:r>
      <w:r w:rsidR="006C649E">
        <w:t>informed of</w:t>
      </w:r>
      <w:r w:rsidR="00D141F3">
        <w:t xml:space="preserve"> </w:t>
      </w:r>
      <w:r w:rsidRPr="00BC3E4E">
        <w:t xml:space="preserve">the process for </w:t>
      </w:r>
      <w:r w:rsidR="00A8293A">
        <w:t xml:space="preserve">CCB </w:t>
      </w:r>
      <w:r w:rsidR="00072075">
        <w:t>verification</w:t>
      </w:r>
      <w:r w:rsidRPr="00BC3E4E">
        <w:t xml:space="preserve"> </w:t>
      </w:r>
      <w:r w:rsidR="001E04BF">
        <w:t>by an indepe</w:t>
      </w:r>
      <w:r w:rsidR="00A1648F">
        <w:t xml:space="preserve">ndent </w:t>
      </w:r>
      <w:r w:rsidR="00A8293A">
        <w:t>validation/verification body</w:t>
      </w:r>
      <w:r w:rsidR="00A94B55">
        <w:t>.</w:t>
      </w:r>
      <w:r w:rsidR="00D141F3">
        <w:t xml:space="preserve"> Specifically</w:t>
      </w:r>
      <w:r w:rsidR="00072075">
        <w:t>, address</w:t>
      </w:r>
      <w:r w:rsidR="00D141F3">
        <w:t>:</w:t>
      </w:r>
    </w:p>
    <w:p w14:paraId="7ABB59BA" w14:textId="54B07781" w:rsidR="00D141F3" w:rsidRPr="00F73DEF" w:rsidRDefault="00B71B72" w:rsidP="008F1EC6">
      <w:pPr>
        <w:pStyle w:val="BulletedInstruction"/>
      </w:pPr>
      <w:r>
        <w:t>Activities and/or processes implemented</w:t>
      </w:r>
      <w:r w:rsidR="00055FA1">
        <w:t>.</w:t>
      </w:r>
    </w:p>
    <w:p w14:paraId="77883A0B" w14:textId="078DB265" w:rsidR="004F1D01" w:rsidRPr="00F73DEF" w:rsidRDefault="00276DC9" w:rsidP="008F1EC6">
      <w:pPr>
        <w:pStyle w:val="BulletedInstruction"/>
      </w:pPr>
      <w:r w:rsidRPr="00F73DEF">
        <w:t>Communication methods used</w:t>
      </w:r>
      <w:r w:rsidR="00055FA1">
        <w:t>.</w:t>
      </w:r>
    </w:p>
    <w:p w14:paraId="6977BF99" w14:textId="10E56788" w:rsidR="004F1D01" w:rsidRDefault="00DF058F" w:rsidP="00A202E7">
      <w:pPr>
        <w:pStyle w:val="Heading3"/>
        <w:rPr>
          <w:rFonts w:hint="eastAsia"/>
        </w:rPr>
      </w:pPr>
      <w:r>
        <w:t>Site Visit Information and Opportunities to Communicate with Auditor</w:t>
      </w:r>
      <w:r w:rsidR="004F1D01">
        <w:t xml:space="preserve"> </w:t>
      </w:r>
      <w:r w:rsidR="00381279">
        <w:rPr>
          <w:color w:val="D18316"/>
        </w:rPr>
        <w:t>(</w:t>
      </w:r>
      <w:r w:rsidR="00072075" w:rsidRPr="00D8376D">
        <w:rPr>
          <w:color w:val="D18316"/>
        </w:rPr>
        <w:t>G3</w:t>
      </w:r>
      <w:r w:rsidR="00381279">
        <w:rPr>
          <w:color w:val="D18316"/>
        </w:rPr>
        <w:t>.3)</w:t>
      </w:r>
    </w:p>
    <w:p w14:paraId="31FE3789" w14:textId="51E05E9E" w:rsidR="004F1D01" w:rsidRDefault="004F1D01" w:rsidP="008F1EC6">
      <w:pPr>
        <w:pStyle w:val="DefaultInstruction"/>
      </w:pPr>
      <w:r w:rsidRPr="00BC3E4E">
        <w:t xml:space="preserve">Describe </w:t>
      </w:r>
      <w:r>
        <w:t>how c</w:t>
      </w:r>
      <w:r w:rsidRPr="00BC3E4E">
        <w:t>ommunities</w:t>
      </w:r>
      <w:r>
        <w:t xml:space="preserve"> </w:t>
      </w:r>
      <w:r w:rsidRPr="00BC3E4E">
        <w:t xml:space="preserve">and </w:t>
      </w:r>
      <w:r>
        <w:t>other s</w:t>
      </w:r>
      <w:r w:rsidRPr="00BC3E4E">
        <w:t xml:space="preserve">takeholders </w:t>
      </w:r>
      <w:r>
        <w:t>will be</w:t>
      </w:r>
      <w:r w:rsidR="00055FA1">
        <w:t xml:space="preserve"> or have</w:t>
      </w:r>
      <w:r w:rsidR="00DF017B">
        <w:t xml:space="preserve"> </w:t>
      </w:r>
      <w:r w:rsidR="00055FA1">
        <w:t>b</w:t>
      </w:r>
      <w:r w:rsidR="00DF017B">
        <w:t>een</w:t>
      </w:r>
      <w:r>
        <w:t xml:space="preserve"> informed of the </w:t>
      </w:r>
      <w:r w:rsidR="00133B3A">
        <w:t xml:space="preserve">validation/verification body’s </w:t>
      </w:r>
      <w:r w:rsidR="00A8293A">
        <w:t xml:space="preserve">site visit </w:t>
      </w:r>
      <w:r>
        <w:t xml:space="preserve">in a timely manner before the site visit occurs, and how direct and independent communication between communities and other stakeholders or their representatives and the </w:t>
      </w:r>
      <w:r w:rsidR="00A8293A">
        <w:t xml:space="preserve">validation/verification body </w:t>
      </w:r>
      <w:r>
        <w:t>will be facilitated.</w:t>
      </w:r>
    </w:p>
    <w:p w14:paraId="793F2558" w14:textId="4BC193D0" w:rsidR="00E70337" w:rsidRDefault="00A72E95" w:rsidP="00A202E7">
      <w:pPr>
        <w:pStyle w:val="Heading3"/>
        <w:rPr>
          <w:rFonts w:ascii="Calibri" w:hAnsi="Calibri" w:cs="Calibri"/>
        </w:rPr>
      </w:pPr>
      <w:r>
        <w:t>Stakeholder</w:t>
      </w:r>
      <w:r w:rsidRPr="00D8376D">
        <w:t xml:space="preserve"> </w:t>
      </w:r>
      <w:r w:rsidR="00E70337" w:rsidRPr="00D8376D">
        <w:t>Consultation</w:t>
      </w:r>
      <w:r w:rsidR="00E70337">
        <w:rPr>
          <w:rFonts w:ascii="Calibri" w:hAnsi="Calibri" w:cs="Calibri"/>
        </w:rPr>
        <w:t xml:space="preserve"> </w:t>
      </w:r>
      <w:r w:rsidR="00E70337" w:rsidRPr="00D8376D">
        <w:rPr>
          <w:color w:val="D18316"/>
        </w:rPr>
        <w:t>(G3.4)</w:t>
      </w:r>
    </w:p>
    <w:p w14:paraId="3388F288" w14:textId="5913DD48" w:rsidR="00911049" w:rsidRDefault="00707065" w:rsidP="008F1EC6">
      <w:pPr>
        <w:pStyle w:val="DefaultInstruction"/>
      </w:pPr>
      <w:r>
        <w:t>Describe how communities</w:t>
      </w:r>
      <w:r w:rsidR="00161A45">
        <w:t>,</w:t>
      </w:r>
      <w:r>
        <w:t xml:space="preserve"> including all the community groups and other s</w:t>
      </w:r>
      <w:r w:rsidR="001E04BF" w:rsidRPr="001E04BF">
        <w:t>takeholders</w:t>
      </w:r>
      <w:r w:rsidR="00161A45">
        <w:t>,</w:t>
      </w:r>
      <w:r w:rsidR="001E04BF" w:rsidRPr="001E04BF">
        <w:t xml:space="preserve"> have</w:t>
      </w:r>
      <w:r w:rsidR="001E04BF">
        <w:t xml:space="preserve"> influenced project </w:t>
      </w:r>
      <w:r w:rsidR="00345325">
        <w:t>implementation</w:t>
      </w:r>
      <w:r w:rsidR="00276DC9">
        <w:t>.</w:t>
      </w:r>
      <w:r w:rsidR="00AC7E13">
        <w:t xml:space="preserve"> Document consultations and indicate if and how project design and has been affected by stakeholder input.</w:t>
      </w:r>
    </w:p>
    <w:p w14:paraId="6FF93F21" w14:textId="565711D0" w:rsidR="00E70337" w:rsidRDefault="00AC7E13" w:rsidP="00A202E7">
      <w:pPr>
        <w:pStyle w:val="Heading3"/>
        <w:rPr>
          <w:rFonts w:ascii="Calibri" w:hAnsi="Calibri" w:cs="Calibri"/>
        </w:rPr>
      </w:pPr>
      <w:r>
        <w:lastRenderedPageBreak/>
        <w:t>Con</w:t>
      </w:r>
      <w:r w:rsidR="00E70337" w:rsidRPr="00D8376D">
        <w:t>tinued Consultation</w:t>
      </w:r>
      <w:r>
        <w:t xml:space="preserve"> and </w:t>
      </w:r>
      <w:r w:rsidR="00293074">
        <w:t>A</w:t>
      </w:r>
      <w:r>
        <w:t xml:space="preserve">daptive </w:t>
      </w:r>
      <w:r w:rsidR="00293074">
        <w:t>M</w:t>
      </w:r>
      <w:r>
        <w:t>anagement</w:t>
      </w:r>
      <w:r w:rsidR="00E70337">
        <w:rPr>
          <w:rFonts w:ascii="Calibri" w:hAnsi="Calibri" w:cs="Calibri"/>
        </w:rPr>
        <w:t xml:space="preserve"> </w:t>
      </w:r>
      <w:r w:rsidR="00E70337" w:rsidRPr="00D8376D">
        <w:rPr>
          <w:color w:val="D18316"/>
        </w:rPr>
        <w:t>(G3.4)</w:t>
      </w:r>
    </w:p>
    <w:p w14:paraId="7889C57E" w14:textId="7EACAB73" w:rsidR="00032E8B" w:rsidRPr="00FC5E43" w:rsidRDefault="00911049" w:rsidP="008F1EC6">
      <w:pPr>
        <w:pStyle w:val="DefaultInstruction"/>
      </w:pPr>
      <w:r>
        <w:t xml:space="preserve">Describe </w:t>
      </w:r>
      <w:r w:rsidR="00345325">
        <w:t xml:space="preserve">how </w:t>
      </w:r>
      <w:r>
        <w:t xml:space="preserve">communication and consultation </w:t>
      </w:r>
      <w:r w:rsidR="00345325">
        <w:t xml:space="preserve">about the project has continued </w:t>
      </w:r>
      <w:r>
        <w:t>between the project proponent(s) and communities and other stakeholder</w:t>
      </w:r>
      <w:r w:rsidR="00A454F3">
        <w:t>s</w:t>
      </w:r>
      <w:r w:rsidR="009C2CF4">
        <w:t xml:space="preserve">. Explain </w:t>
      </w:r>
      <w:r w:rsidR="0027321E">
        <w:t>the processes use</w:t>
      </w:r>
      <w:r w:rsidR="00BD11A9">
        <w:t>d</w:t>
      </w:r>
      <w:r w:rsidR="0027321E">
        <w:t xml:space="preserve"> </w:t>
      </w:r>
      <w:r w:rsidR="0027321E" w:rsidRPr="00FC5E43">
        <w:t>throughout the life of the project</w:t>
      </w:r>
      <w:r w:rsidR="0027321E">
        <w:t xml:space="preserve"> to consider this input</w:t>
      </w:r>
      <w:r w:rsidR="00FC5E43">
        <w:t xml:space="preserve"> </w:t>
      </w:r>
      <w:r w:rsidR="0027321E">
        <w:t>and</w:t>
      </w:r>
      <w:r w:rsidR="000459A6">
        <w:t xml:space="preserve"> how </w:t>
      </w:r>
      <w:r w:rsidR="00907EAC">
        <w:t xml:space="preserve">this communication and consultation has influenced the project through </w:t>
      </w:r>
      <w:r w:rsidR="0027321E">
        <w:t>adapt</w:t>
      </w:r>
      <w:r w:rsidR="000459A6">
        <w:t>ive</w:t>
      </w:r>
      <w:r w:rsidR="00FC5E43" w:rsidRPr="00FC5E43">
        <w:t xml:space="preserve"> management.</w:t>
      </w:r>
    </w:p>
    <w:p w14:paraId="4CD48AE8" w14:textId="4EC1F35A" w:rsidR="00E70337" w:rsidRDefault="00B622E5" w:rsidP="00A202E7">
      <w:pPr>
        <w:pStyle w:val="Heading3"/>
        <w:rPr>
          <w:rFonts w:ascii="Calibri" w:hAnsi="Calibri" w:cs="Calibri"/>
        </w:rPr>
      </w:pPr>
      <w:r>
        <w:t xml:space="preserve">Stakeholder </w:t>
      </w:r>
      <w:r w:rsidR="00E70337" w:rsidRPr="00D8376D">
        <w:t>Consultation Channels</w:t>
      </w:r>
      <w:r w:rsidR="00E70337">
        <w:rPr>
          <w:rFonts w:ascii="Calibri" w:hAnsi="Calibri" w:cs="Calibri"/>
        </w:rPr>
        <w:t xml:space="preserve"> </w:t>
      </w:r>
      <w:r w:rsidR="00E70337" w:rsidRPr="00D8376D">
        <w:rPr>
          <w:color w:val="D18316"/>
        </w:rPr>
        <w:t>(G3.5)</w:t>
      </w:r>
    </w:p>
    <w:p w14:paraId="262B3405" w14:textId="1F69878F" w:rsidR="0057304E" w:rsidRPr="00FC5E43" w:rsidRDefault="00032E8B" w:rsidP="008F1EC6">
      <w:pPr>
        <w:pStyle w:val="DefaultInstruction"/>
        <w:rPr>
          <w:color w:val="4472C4" w:themeColor="accent5"/>
          <w14:textFill>
            <w14:solidFill>
              <w14:schemeClr w14:val="accent5">
                <w14:lumMod w14:val="75000"/>
                <w14:lumMod w14:val="95000"/>
                <w14:lumOff w14:val="5000"/>
              </w14:schemeClr>
            </w14:solidFill>
          </w14:textFill>
        </w:rPr>
      </w:pPr>
      <w:r w:rsidRPr="00032E8B">
        <w:t>Demonstrate that all consultations and participatory processes have been undertaken directly</w:t>
      </w:r>
      <w:r>
        <w:t xml:space="preserve"> </w:t>
      </w:r>
      <w:r w:rsidRPr="00032E8B">
        <w:t xml:space="preserve">with </w:t>
      </w:r>
      <w:r w:rsidR="00707065">
        <w:t>c</w:t>
      </w:r>
      <w:r w:rsidRPr="00032E8B">
        <w:t xml:space="preserve">ommunities and </w:t>
      </w:r>
      <w:r w:rsidR="00707065">
        <w:t>o</w:t>
      </w:r>
      <w:r w:rsidRPr="00032E8B">
        <w:t xml:space="preserve">ther </w:t>
      </w:r>
      <w:r w:rsidR="00707065">
        <w:t>s</w:t>
      </w:r>
      <w:r w:rsidRPr="00032E8B">
        <w:t>takeholders or through their legitimate representatives</w:t>
      </w:r>
      <w:r w:rsidR="009B383C">
        <w:t xml:space="preserve">. Provide justification that </w:t>
      </w:r>
      <w:r w:rsidRPr="00032E8B">
        <w:t xml:space="preserve">adequate levels of information sharing </w:t>
      </w:r>
      <w:r w:rsidR="009B383C">
        <w:t xml:space="preserve">has occurred. </w:t>
      </w:r>
    </w:p>
    <w:p w14:paraId="62775B09" w14:textId="0F85B0DC" w:rsidR="00032E8B" w:rsidRPr="00D8376D" w:rsidRDefault="00DF058F" w:rsidP="00A202E7">
      <w:pPr>
        <w:pStyle w:val="Heading3"/>
        <w:rPr>
          <w:rFonts w:hint="eastAsia"/>
        </w:rPr>
      </w:pPr>
      <w:r>
        <w:t xml:space="preserve">Stakeholder </w:t>
      </w:r>
      <w:r w:rsidR="00032E8B" w:rsidRPr="00D8376D">
        <w:t xml:space="preserve">Participation in </w:t>
      </w:r>
      <w:r w:rsidR="00133B3A">
        <w:t>D</w:t>
      </w:r>
      <w:r w:rsidR="00032E8B" w:rsidRPr="00D8376D">
        <w:t>ecision-</w:t>
      </w:r>
      <w:r w:rsidR="00133B3A">
        <w:t>M</w:t>
      </w:r>
      <w:r w:rsidR="00032E8B" w:rsidRPr="00D8376D">
        <w:t xml:space="preserve">aking and </w:t>
      </w:r>
      <w:r w:rsidR="00133B3A">
        <w:t>I</w:t>
      </w:r>
      <w:r w:rsidR="00032E8B" w:rsidRPr="00D8376D">
        <w:t>mplementation</w:t>
      </w:r>
      <w:r w:rsidR="00270864">
        <w:t xml:space="preserve"> </w:t>
      </w:r>
      <w:r w:rsidR="00270864" w:rsidRPr="00D8376D">
        <w:rPr>
          <w:color w:val="D18316"/>
        </w:rPr>
        <w:t>(G3.6)</w:t>
      </w:r>
    </w:p>
    <w:p w14:paraId="62B0244B" w14:textId="0C206C7D" w:rsidR="00C13D06" w:rsidRDefault="00032E8B" w:rsidP="008F1EC6">
      <w:pPr>
        <w:pStyle w:val="DefaultInstruction"/>
      </w:pPr>
      <w:r w:rsidRPr="00032E8B">
        <w:t>D</w:t>
      </w:r>
      <w:r w:rsidR="00824413">
        <w:t xml:space="preserve">escribe the </w:t>
      </w:r>
      <w:r w:rsidR="00907EAC">
        <w:t>activities and</w:t>
      </w:r>
      <w:r w:rsidR="00B71B72">
        <w:t>/or</w:t>
      </w:r>
      <w:r w:rsidR="00907EAC">
        <w:t xml:space="preserve"> processes </w:t>
      </w:r>
      <w:r w:rsidR="00B622E5">
        <w:t>implemented</w:t>
      </w:r>
      <w:r w:rsidR="00A1648F">
        <w:t xml:space="preserve"> </w:t>
      </w:r>
      <w:r w:rsidRPr="00032E8B">
        <w:t>to enable</w:t>
      </w:r>
      <w:r w:rsidR="00A72E95">
        <w:t xml:space="preserve"> the</w:t>
      </w:r>
      <w:r w:rsidRPr="00032E8B">
        <w:t xml:space="preserve"> effective participation, as appropriate, </w:t>
      </w:r>
      <w:r w:rsidR="00A72E95">
        <w:t>of</w:t>
      </w:r>
      <w:r w:rsidR="00A72E95" w:rsidRPr="00032E8B">
        <w:t xml:space="preserve"> </w:t>
      </w:r>
      <w:r w:rsidRPr="00032E8B">
        <w:t>all</w:t>
      </w:r>
      <w:r>
        <w:t xml:space="preserve"> </w:t>
      </w:r>
      <w:r w:rsidR="00A1648F">
        <w:t>communities</w:t>
      </w:r>
      <w:r w:rsidR="009B383C">
        <w:t>. Demonstrate the cultur</w:t>
      </w:r>
      <w:r w:rsidR="0049744E">
        <w:t>e</w:t>
      </w:r>
      <w:r w:rsidR="009B383C">
        <w:t>- and gender-</w:t>
      </w:r>
      <w:r w:rsidR="00A1250A">
        <w:t>sensitivity</w:t>
      </w:r>
      <w:r w:rsidR="009B383C">
        <w:t xml:space="preserve"> of implementation of such </w:t>
      </w:r>
      <w:r w:rsidR="00206DAA">
        <w:t>actions</w:t>
      </w:r>
      <w:r w:rsidRPr="00032E8B">
        <w:t>.</w:t>
      </w:r>
    </w:p>
    <w:p w14:paraId="1A6D3235" w14:textId="16DE8EF6" w:rsidR="00C13D06" w:rsidRPr="00D8376D" w:rsidRDefault="00C13D06" w:rsidP="00A202E7">
      <w:pPr>
        <w:pStyle w:val="Heading3"/>
        <w:rPr>
          <w:rFonts w:hint="eastAsia"/>
        </w:rPr>
      </w:pPr>
      <w:r w:rsidRPr="00D8376D">
        <w:t>Anti-Discrimination</w:t>
      </w:r>
      <w:r w:rsidR="00DF058F">
        <w:t xml:space="preserve"> Assurance</w:t>
      </w:r>
      <w:r w:rsidR="00270864">
        <w:t xml:space="preserve"> </w:t>
      </w:r>
      <w:r w:rsidR="00270864" w:rsidRPr="00D8376D">
        <w:rPr>
          <w:color w:val="D18316"/>
        </w:rPr>
        <w:t>(G3.7)</w:t>
      </w:r>
    </w:p>
    <w:p w14:paraId="2DE5EAC3" w14:textId="05340D6A" w:rsidR="00E8320C" w:rsidRDefault="00C13D06" w:rsidP="008F1EC6">
      <w:pPr>
        <w:pStyle w:val="DefaultInstruction"/>
      </w:pPr>
      <w:r w:rsidRPr="00C13D06">
        <w:t>D</w:t>
      </w:r>
      <w:r w:rsidR="007C618A">
        <w:t xml:space="preserve">escribe the </w:t>
      </w:r>
      <w:r w:rsidR="00B71B72">
        <w:t>activities and/or processes implemented</w:t>
      </w:r>
      <w:r w:rsidR="00A1648F">
        <w:t xml:space="preserve"> </w:t>
      </w:r>
      <w:r w:rsidRPr="00C13D06">
        <w:t>to ensure that all entities involved in project design and implementation are not involved in or complicit in any</w:t>
      </w:r>
      <w:r>
        <w:t xml:space="preserve"> </w:t>
      </w:r>
      <w:r w:rsidRPr="00C13D06">
        <w:t>form of discrimination</w:t>
      </w:r>
      <w:r w:rsidR="00A1250A">
        <w:t xml:space="preserve"> </w:t>
      </w:r>
      <w:r w:rsidR="00A1250A" w:rsidRPr="001A54D4">
        <w:rPr>
          <w:lang w:val="en-US"/>
        </w:rPr>
        <w:t>(</w:t>
      </w:r>
      <w:r w:rsidR="001A54D4" w:rsidRPr="001A54D4">
        <w:rPr>
          <w:lang w:val="en-US"/>
        </w:rPr>
        <w:t>e.g.</w:t>
      </w:r>
      <w:r w:rsidR="00A1250A">
        <w:t>, discrimination based on gender, race, religion, sexual orientation or other habits)</w:t>
      </w:r>
      <w:r w:rsidRPr="00C13D06">
        <w:t xml:space="preserve"> or sexual harassment with respect to the project.</w:t>
      </w:r>
    </w:p>
    <w:p w14:paraId="686C064A" w14:textId="699E4022" w:rsidR="00E8320C" w:rsidRPr="00D8376D" w:rsidRDefault="00E8320C" w:rsidP="00A202E7">
      <w:pPr>
        <w:pStyle w:val="Heading3"/>
        <w:rPr>
          <w:rFonts w:hint="eastAsia"/>
        </w:rPr>
      </w:pPr>
      <w:r w:rsidRPr="00D8376D">
        <w:t>Grievance</w:t>
      </w:r>
      <w:r w:rsidR="00A72E95">
        <w:t>s</w:t>
      </w:r>
      <w:r w:rsidR="00454F8F">
        <w:t xml:space="preserve"> </w:t>
      </w:r>
      <w:r w:rsidR="00270864" w:rsidRPr="00D8376D">
        <w:rPr>
          <w:color w:val="D18316"/>
        </w:rPr>
        <w:t>(G3.8)</w:t>
      </w:r>
    </w:p>
    <w:p w14:paraId="1A816607" w14:textId="6104FDC4" w:rsidR="00D933F5" w:rsidRDefault="001049AD" w:rsidP="008F1EC6">
      <w:pPr>
        <w:pStyle w:val="DefaultInstruction"/>
      </w:pPr>
      <w:r>
        <w:t>Document any grievance</w:t>
      </w:r>
      <w:r w:rsidR="00F73DEF">
        <w:t>(</w:t>
      </w:r>
      <w:r>
        <w:t>s</w:t>
      </w:r>
      <w:r w:rsidR="00F73DEF">
        <w:t>)</w:t>
      </w:r>
      <w:r>
        <w:t xml:space="preserve"> received and how it was resolved using the project</w:t>
      </w:r>
      <w:r w:rsidR="00BD11A9">
        <w:t>’</w:t>
      </w:r>
      <w:r>
        <w:t>s grievance redress procedure.</w:t>
      </w:r>
    </w:p>
    <w:p w14:paraId="3D324C55" w14:textId="66EE5447" w:rsidR="00270864" w:rsidRDefault="00270864" w:rsidP="00A202E7">
      <w:pPr>
        <w:pStyle w:val="Heading3"/>
        <w:rPr>
          <w:rFonts w:ascii="Calibri" w:hAnsi="Calibri" w:cs="Calibri"/>
        </w:rPr>
      </w:pPr>
      <w:r w:rsidRPr="00D8376D">
        <w:t>Worker Training</w:t>
      </w:r>
      <w:r w:rsidRPr="00D8376D">
        <w:rPr>
          <w:color w:val="D18316"/>
        </w:rPr>
        <w:t xml:space="preserve"> (G3.9)</w:t>
      </w:r>
    </w:p>
    <w:p w14:paraId="46044F95" w14:textId="36F66488" w:rsidR="00E8320C" w:rsidRPr="00E8320C" w:rsidRDefault="00824413" w:rsidP="008F1EC6">
      <w:pPr>
        <w:pStyle w:val="DefaultInstruction"/>
      </w:pPr>
      <w:r>
        <w:t xml:space="preserve">Describe </w:t>
      </w:r>
      <w:r w:rsidR="00B71B72">
        <w:t>activities and/or processes implemented</w:t>
      </w:r>
      <w:r>
        <w:t xml:space="preserve"> </w:t>
      </w:r>
      <w:r w:rsidR="00E8320C" w:rsidRPr="00E8320C">
        <w:t>to provide orientation and training for the project’s</w:t>
      </w:r>
      <w:r w:rsidR="00E8320C">
        <w:t xml:space="preserve"> </w:t>
      </w:r>
      <w:r w:rsidR="00E8320C" w:rsidRPr="00E8320C">
        <w:t xml:space="preserve">workers and </w:t>
      </w:r>
      <w:r w:rsidR="0039782F">
        <w:t xml:space="preserve">a wide range of </w:t>
      </w:r>
      <w:r w:rsidR="00A1648F">
        <w:t>people from the c</w:t>
      </w:r>
      <w:r w:rsidR="00A94B55">
        <w:t>ommunities</w:t>
      </w:r>
      <w:r w:rsidR="00E8320C" w:rsidRPr="00E8320C">
        <w:t>. Identify how</w:t>
      </w:r>
      <w:r w:rsidR="0049744E">
        <w:t>, once it is built,</w:t>
      </w:r>
      <w:r w:rsidR="00E8320C" w:rsidRPr="00E8320C">
        <w:t xml:space="preserve"> local capacity </w:t>
      </w:r>
      <w:r w:rsidR="0039782F">
        <w:t>is</w:t>
      </w:r>
      <w:r w:rsidR="0039782F" w:rsidRPr="00E8320C">
        <w:t xml:space="preserve"> </w:t>
      </w:r>
      <w:r w:rsidR="00E8320C" w:rsidRPr="00E8320C">
        <w:t>not lost.</w:t>
      </w:r>
    </w:p>
    <w:p w14:paraId="230F45FB" w14:textId="119D6544" w:rsidR="00270864" w:rsidRPr="00D8376D" w:rsidRDefault="00270864" w:rsidP="00A202E7">
      <w:pPr>
        <w:pStyle w:val="Heading3"/>
        <w:rPr>
          <w:rFonts w:ascii="Calibri" w:hAnsi="Calibri" w:cs="Calibri"/>
        </w:rPr>
      </w:pPr>
      <w:r w:rsidRPr="00D8376D">
        <w:t xml:space="preserve">Community </w:t>
      </w:r>
      <w:r w:rsidR="00A72E95">
        <w:t xml:space="preserve">Employment </w:t>
      </w:r>
      <w:r w:rsidR="00A72E95" w:rsidRPr="00D8376D">
        <w:t>Opportunit</w:t>
      </w:r>
      <w:r w:rsidR="00A72E95">
        <w:t>ies</w:t>
      </w:r>
      <w:r w:rsidR="00A72E95">
        <w:rPr>
          <w:rFonts w:ascii="Calibri" w:hAnsi="Calibri" w:cs="Calibri"/>
          <w:iCs/>
        </w:rPr>
        <w:t xml:space="preserve"> </w:t>
      </w:r>
      <w:r w:rsidRPr="00D8376D">
        <w:rPr>
          <w:color w:val="D18316"/>
        </w:rPr>
        <w:t>(G3.10)</w:t>
      </w:r>
    </w:p>
    <w:p w14:paraId="48483CAC" w14:textId="74685C08" w:rsidR="00E8320C" w:rsidRPr="00E8320C" w:rsidRDefault="00E8320C" w:rsidP="008F1EC6">
      <w:pPr>
        <w:pStyle w:val="DefaultInstruction"/>
      </w:pPr>
      <w:r w:rsidRPr="00C15F1E">
        <w:t xml:space="preserve">Demonstrate </w:t>
      </w:r>
      <w:r w:rsidR="00A1648F" w:rsidRPr="00C15F1E">
        <w:t>that people from the c</w:t>
      </w:r>
      <w:r w:rsidRPr="00C15F1E">
        <w:t xml:space="preserve">ommunities </w:t>
      </w:r>
      <w:r w:rsidR="001049AD">
        <w:t>have</w:t>
      </w:r>
      <w:r w:rsidR="007A76A5" w:rsidRPr="00C15F1E">
        <w:t xml:space="preserve"> be</w:t>
      </w:r>
      <w:r w:rsidR="001049AD">
        <w:t>en</w:t>
      </w:r>
      <w:r w:rsidR="007A76A5" w:rsidRPr="00C15F1E">
        <w:t xml:space="preserve"> </w:t>
      </w:r>
      <w:r w:rsidRPr="00C15F1E">
        <w:t xml:space="preserve">given an equal opportunity to fill all work positions (including management) if the job requirements </w:t>
      </w:r>
      <w:r w:rsidR="005746C7">
        <w:t>were</w:t>
      </w:r>
      <w:r w:rsidR="005746C7" w:rsidRPr="00C15F1E">
        <w:t xml:space="preserve"> </w:t>
      </w:r>
      <w:r w:rsidRPr="00C15F1E">
        <w:t>met.</w:t>
      </w:r>
      <w:r w:rsidR="0049744E">
        <w:t xml:space="preserve"> W</w:t>
      </w:r>
      <w:r w:rsidRPr="00E8320C">
        <w:t>here relevant, d</w:t>
      </w:r>
      <w:r w:rsidR="00A94B55">
        <w:t xml:space="preserve">escribe the </w:t>
      </w:r>
      <w:r w:rsidR="00B71B72">
        <w:t>activities and/or processes implemented</w:t>
      </w:r>
      <w:r w:rsidR="001049AD">
        <w:t xml:space="preserve"> </w:t>
      </w:r>
      <w:r w:rsidRPr="00E8320C">
        <w:t>to ensure</w:t>
      </w:r>
      <w:r>
        <w:t xml:space="preserve"> </w:t>
      </w:r>
      <w:r w:rsidR="00A1648F">
        <w:t>c</w:t>
      </w:r>
      <w:r w:rsidRPr="00E8320C">
        <w:t xml:space="preserve">ommunity members, including women and vulnerable and/or marginalized people, </w:t>
      </w:r>
      <w:r w:rsidR="005746C7">
        <w:t>were</w:t>
      </w:r>
      <w:r w:rsidR="005746C7" w:rsidRPr="00E8320C">
        <w:t xml:space="preserve"> </w:t>
      </w:r>
      <w:r w:rsidRPr="00E8320C">
        <w:t>given a</w:t>
      </w:r>
      <w:r>
        <w:t xml:space="preserve"> </w:t>
      </w:r>
      <w:r w:rsidRPr="00E8320C">
        <w:t>fair chance to fill positions for which they can be trained.</w:t>
      </w:r>
    </w:p>
    <w:p w14:paraId="7F58B36C" w14:textId="4F8BA54B" w:rsidR="00D14F4D" w:rsidRDefault="00D14F4D" w:rsidP="00A202E7">
      <w:pPr>
        <w:pStyle w:val="Heading3"/>
        <w:rPr>
          <w:rFonts w:ascii="Calibri" w:hAnsi="Calibri" w:cs="Calibri"/>
        </w:rPr>
      </w:pPr>
      <w:r w:rsidRPr="00D8376D">
        <w:t>Relevant Laws and Regulation</w:t>
      </w:r>
      <w:r w:rsidR="00A72E95">
        <w:t>s Related to Worker’s Rights</w:t>
      </w:r>
      <w:r>
        <w:rPr>
          <w:rFonts w:ascii="Calibri" w:hAnsi="Calibri" w:cs="Calibri"/>
        </w:rPr>
        <w:t xml:space="preserve"> </w:t>
      </w:r>
      <w:r w:rsidRPr="00D8376D">
        <w:rPr>
          <w:color w:val="D18316"/>
        </w:rPr>
        <w:t>(G3.11)</w:t>
      </w:r>
    </w:p>
    <w:p w14:paraId="0B662F07" w14:textId="629F978A" w:rsidR="00A63F06" w:rsidRPr="00A63F06" w:rsidRDefault="0049744E" w:rsidP="008F1EC6">
      <w:pPr>
        <w:pStyle w:val="DefaultInstruction"/>
      </w:pPr>
      <w:r>
        <w:t>L</w:t>
      </w:r>
      <w:r w:rsidR="00E8320C" w:rsidRPr="00E8320C">
        <w:t>ist all relevant laws and regulations covering worker’s rights in the host country</w:t>
      </w:r>
      <w:r w:rsidR="003A5048">
        <w:t xml:space="preserve"> and p</w:t>
      </w:r>
      <w:r w:rsidR="003A5048" w:rsidRPr="00E8320C">
        <w:t>rovide assurance</w:t>
      </w:r>
      <w:r w:rsidR="003A5048">
        <w:t xml:space="preserve"> </w:t>
      </w:r>
      <w:r w:rsidR="003A5048" w:rsidRPr="00E8320C">
        <w:t>that the project me</w:t>
      </w:r>
      <w:r w:rsidR="00EB2E75">
        <w:t>t</w:t>
      </w:r>
      <w:r w:rsidR="003A5048" w:rsidRPr="00E8320C">
        <w:t xml:space="preserve"> or exceeds </w:t>
      </w:r>
      <w:r w:rsidR="003A5048">
        <w:t>each</w:t>
      </w:r>
      <w:r w:rsidR="00E8320C" w:rsidRPr="00E8320C">
        <w:t>.</w:t>
      </w:r>
      <w:r w:rsidR="001555AD">
        <w:t xml:space="preserve"> Where relevant, demonstrate how compliance </w:t>
      </w:r>
      <w:r w:rsidR="001555AD">
        <w:lastRenderedPageBreak/>
        <w:t>was achieved and</w:t>
      </w:r>
      <w:r w:rsidR="00E8320C">
        <w:t xml:space="preserve"> </w:t>
      </w:r>
      <w:r w:rsidR="001555AD">
        <w:t>d</w:t>
      </w:r>
      <w:r w:rsidR="00E8320C" w:rsidRPr="00E8320C">
        <w:t xml:space="preserve">escribe </w:t>
      </w:r>
      <w:r w:rsidR="00B71B72">
        <w:t>activities and/or processes implemented</w:t>
      </w:r>
      <w:r w:rsidR="00E8320C" w:rsidRPr="00E8320C">
        <w:t xml:space="preserve"> </w:t>
      </w:r>
      <w:r w:rsidR="00F469DA">
        <w:t>t</w:t>
      </w:r>
      <w:r w:rsidR="00E8320C" w:rsidRPr="00E8320C">
        <w:t>o inform workers about their rights</w:t>
      </w:r>
      <w:r w:rsidR="008F1EC6">
        <w:t>.</w:t>
      </w:r>
    </w:p>
    <w:p w14:paraId="4D720FF9" w14:textId="3B510038" w:rsidR="00D14F4D" w:rsidRDefault="00D14F4D" w:rsidP="00A202E7">
      <w:pPr>
        <w:pStyle w:val="Heading3"/>
        <w:rPr>
          <w:rFonts w:ascii="Calibri" w:hAnsi="Calibri" w:cs="Calibri"/>
        </w:rPr>
      </w:pPr>
      <w:r w:rsidRPr="00D8376D">
        <w:t>Occupational Safety</w:t>
      </w:r>
      <w:r w:rsidR="00A72E95">
        <w:t xml:space="preserve"> Assessment</w:t>
      </w:r>
      <w:r>
        <w:rPr>
          <w:rFonts w:ascii="Calibri" w:hAnsi="Calibri" w:cs="Calibri"/>
        </w:rPr>
        <w:t xml:space="preserve"> </w:t>
      </w:r>
      <w:r w:rsidRPr="00D8376D">
        <w:rPr>
          <w:color w:val="D18316"/>
        </w:rPr>
        <w:t>(G3.12)</w:t>
      </w:r>
    </w:p>
    <w:p w14:paraId="18BF8759" w14:textId="2E6E246B" w:rsidR="002D078A" w:rsidRPr="00F469DA" w:rsidRDefault="003A5048" w:rsidP="008F1EC6">
      <w:pPr>
        <w:pStyle w:val="DefaultInstruction"/>
      </w:pPr>
      <w:r>
        <w:t>Provide an assessment of</w:t>
      </w:r>
      <w:r w:rsidR="00B97E8B" w:rsidRPr="00B97E8B">
        <w:t xml:space="preserve"> substantial risk</w:t>
      </w:r>
      <w:r w:rsidR="002A6C7B">
        <w:t>s</w:t>
      </w:r>
      <w:r w:rsidR="00B97E8B" w:rsidRPr="00B97E8B">
        <w:t xml:space="preserve"> to worker safety</w:t>
      </w:r>
      <w:r w:rsidR="002A6C7B">
        <w:t xml:space="preserve"> that </w:t>
      </w:r>
      <w:r w:rsidR="00345325">
        <w:t xml:space="preserve">have </w:t>
      </w:r>
      <w:r w:rsidR="002A6C7B">
        <w:t>arise</w:t>
      </w:r>
      <w:r w:rsidR="00345325">
        <w:t>n</w:t>
      </w:r>
      <w:r w:rsidR="002A6C7B">
        <w:t xml:space="preserve"> due to project implementation</w:t>
      </w:r>
      <w:r w:rsidR="00A63F06" w:rsidRPr="00B97E8B">
        <w:t xml:space="preserve">. Describe </w:t>
      </w:r>
      <w:r w:rsidR="00B71B72">
        <w:t>activities and/or processes implemented</w:t>
      </w:r>
      <w:r w:rsidR="00B97E8B" w:rsidRPr="00B97E8B">
        <w:t xml:space="preserve"> </w:t>
      </w:r>
      <w:r w:rsidR="00A63F06" w:rsidRPr="00B97E8B">
        <w:t xml:space="preserve">to inform workers of risks and </w:t>
      </w:r>
      <w:r w:rsidR="00092327" w:rsidRPr="00B97E8B">
        <w:t>how to minimize such risks</w:t>
      </w:r>
      <w:r w:rsidR="00A63F06" w:rsidRPr="00B97E8B">
        <w:t>.</w:t>
      </w:r>
      <w:r w:rsidR="00F469DA">
        <w:t xml:space="preserve"> Show how risks are </w:t>
      </w:r>
      <w:r w:rsidR="00F469DA" w:rsidRPr="00F469DA">
        <w:t>minimized</w:t>
      </w:r>
      <w:r w:rsidR="00F469DA">
        <w:t>.</w:t>
      </w:r>
    </w:p>
    <w:p w14:paraId="37F26F70" w14:textId="47F01C61" w:rsidR="00E04952" w:rsidRPr="00F469DA" w:rsidRDefault="00E04952" w:rsidP="00A202E7">
      <w:pPr>
        <w:pStyle w:val="Heading2"/>
      </w:pPr>
      <w:bookmarkStart w:id="102" w:name="_Toc484606541"/>
      <w:bookmarkStart w:id="103" w:name="_Toc485107783"/>
      <w:bookmarkStart w:id="104" w:name="_Toc456886865"/>
      <w:bookmarkStart w:id="105" w:name="_Toc462066645"/>
      <w:r w:rsidRPr="00E04952">
        <w:t>Management Capacity</w:t>
      </w:r>
      <w:bookmarkEnd w:id="102"/>
      <w:bookmarkEnd w:id="103"/>
      <w:r w:rsidR="002D56C7">
        <w:t xml:space="preserve"> </w:t>
      </w:r>
      <w:bookmarkEnd w:id="104"/>
      <w:bookmarkEnd w:id="105"/>
    </w:p>
    <w:p w14:paraId="168A31DE" w14:textId="77777777" w:rsidR="00D14F4D" w:rsidRDefault="00D14F4D" w:rsidP="00A202E7">
      <w:pPr>
        <w:pStyle w:val="Heading3"/>
        <w:rPr>
          <w:rFonts w:ascii="Calibri" w:hAnsi="Calibri" w:cs="Calibri"/>
        </w:rPr>
      </w:pPr>
      <w:r w:rsidRPr="00D8376D">
        <w:t>Required Technical Skills</w:t>
      </w:r>
      <w:r>
        <w:rPr>
          <w:rFonts w:ascii="Calibri" w:hAnsi="Calibri" w:cs="Calibri"/>
        </w:rPr>
        <w:t xml:space="preserve"> </w:t>
      </w:r>
      <w:r w:rsidRPr="00D8376D">
        <w:rPr>
          <w:color w:val="D18316"/>
        </w:rPr>
        <w:t>(G4.2)</w:t>
      </w:r>
    </w:p>
    <w:p w14:paraId="609B7F8D" w14:textId="347759DA" w:rsidR="003A5048" w:rsidRDefault="00F75C05" w:rsidP="008F1EC6">
      <w:pPr>
        <w:pStyle w:val="DefaultInstruction"/>
      </w:pPr>
      <w:r w:rsidRPr="00F75C05">
        <w:t xml:space="preserve">Document </w:t>
      </w:r>
      <w:r w:rsidR="00293074">
        <w:t>maintenance of the</w:t>
      </w:r>
      <w:r w:rsidR="001049AD">
        <w:t xml:space="preserve"> </w:t>
      </w:r>
      <w:r w:rsidRPr="00F75C05">
        <w:t>key technical skills required to implement the project successfully</w:t>
      </w:r>
      <w:r w:rsidR="00F469DA">
        <w:t>, including community engagement, biodiversity assessment and carbon measurement and monitoring skills</w:t>
      </w:r>
      <w:r w:rsidRPr="00F75C05">
        <w:t xml:space="preserve">. </w:t>
      </w:r>
    </w:p>
    <w:p w14:paraId="6D9F2E26" w14:textId="68DDE87D" w:rsidR="003A5048" w:rsidRDefault="003A5048" w:rsidP="00A202E7">
      <w:pPr>
        <w:pStyle w:val="Heading3"/>
        <w:rPr>
          <w:rFonts w:hint="eastAsia"/>
        </w:rPr>
      </w:pPr>
      <w:r>
        <w:t xml:space="preserve">Management Team Experience </w:t>
      </w:r>
      <w:r w:rsidRPr="00F469DA">
        <w:rPr>
          <w:color w:val="D18316"/>
        </w:rPr>
        <w:t>(G4.2)</w:t>
      </w:r>
    </w:p>
    <w:p w14:paraId="361EF06E" w14:textId="4879397C" w:rsidR="00F75C05" w:rsidRDefault="00F75C05" w:rsidP="008F1EC6">
      <w:pPr>
        <w:pStyle w:val="DefaultInstruction"/>
      </w:pPr>
      <w:r w:rsidRPr="00F75C05">
        <w:t>Document the management team’s expertise and prior experience implementing land</w:t>
      </w:r>
      <w:r>
        <w:t xml:space="preserve"> </w:t>
      </w:r>
      <w:r w:rsidRPr="00F75C05">
        <w:t>management and carbon projec</w:t>
      </w:r>
      <w:r w:rsidR="00092327">
        <w:t>ts at the scale of this project</w:t>
      </w:r>
      <w:r w:rsidRPr="00F75C05">
        <w:t>.</w:t>
      </w:r>
    </w:p>
    <w:p w14:paraId="59C968A8" w14:textId="1DC9039E" w:rsidR="00F469DA" w:rsidRDefault="003A5048" w:rsidP="00A202E7">
      <w:pPr>
        <w:pStyle w:val="Heading3"/>
        <w:rPr>
          <w:rFonts w:hint="eastAsia"/>
        </w:rPr>
      </w:pPr>
      <w:r>
        <w:t>Project Management Partnerships/Team Development</w:t>
      </w:r>
      <w:r w:rsidR="00F469DA">
        <w:t xml:space="preserve"> </w:t>
      </w:r>
      <w:r w:rsidR="00F469DA" w:rsidRPr="00F469DA">
        <w:rPr>
          <w:color w:val="D18316"/>
        </w:rPr>
        <w:t>(G4.2)</w:t>
      </w:r>
    </w:p>
    <w:p w14:paraId="1EC0DCF6" w14:textId="70B97912" w:rsidR="00F469DA" w:rsidRPr="00F75C05" w:rsidRDefault="00715F0C" w:rsidP="008F1EC6">
      <w:pPr>
        <w:pStyle w:val="DefaultInstruction"/>
      </w:pPr>
      <w:r>
        <w:t>D</w:t>
      </w:r>
      <w:r w:rsidR="00F469DA">
        <w:t xml:space="preserve">emonstrate how other organizations </w:t>
      </w:r>
      <w:r w:rsidR="001049AD">
        <w:t>were</w:t>
      </w:r>
      <w:r w:rsidR="00F469DA">
        <w:t xml:space="preserve"> partnered with to support the project</w:t>
      </w:r>
      <w:r w:rsidRPr="00715F0C">
        <w:t xml:space="preserve"> </w:t>
      </w:r>
      <w:r>
        <w:t>if relevant experience was or is lacking.</w:t>
      </w:r>
      <w:r w:rsidR="00293074">
        <w:t xml:space="preserve"> </w:t>
      </w:r>
      <w:r>
        <w:t>P</w:t>
      </w:r>
      <w:r w:rsidR="00293074">
        <w:t>rovide evidence that gaps identified in the previous CCB validation or verification have been satisfactorily filled,</w:t>
      </w:r>
      <w:r w:rsidR="00F469DA">
        <w:t xml:space="preserve"> or </w:t>
      </w:r>
      <w:r w:rsidR="003A5048">
        <w:t xml:space="preserve">include </w:t>
      </w:r>
      <w:r w:rsidR="00F469DA">
        <w:t xml:space="preserve">a recruitment strategy </w:t>
      </w:r>
      <w:r w:rsidR="003A5048">
        <w:t xml:space="preserve">by which the management team plans to </w:t>
      </w:r>
      <w:r w:rsidR="00F469DA">
        <w:t xml:space="preserve">fill </w:t>
      </w:r>
      <w:r w:rsidR="003A5048">
        <w:t>any</w:t>
      </w:r>
      <w:r w:rsidR="00293074">
        <w:t xml:space="preserve"> remaining</w:t>
      </w:r>
      <w:r w:rsidR="003A5048">
        <w:t xml:space="preserve"> </w:t>
      </w:r>
      <w:r w:rsidR="00F469DA">
        <w:t>gaps.</w:t>
      </w:r>
    </w:p>
    <w:p w14:paraId="18DFC4A8" w14:textId="7E4CFC7A" w:rsidR="00D14F4D" w:rsidRDefault="00D14F4D" w:rsidP="00A202E7">
      <w:pPr>
        <w:pStyle w:val="Heading3"/>
        <w:rPr>
          <w:rFonts w:ascii="Calibri" w:hAnsi="Calibri"/>
        </w:rPr>
      </w:pPr>
      <w:r w:rsidRPr="00D8376D">
        <w:t>Financial Health</w:t>
      </w:r>
      <w:r w:rsidR="00DF058F">
        <w:rPr>
          <w:rFonts w:ascii="Calibri" w:hAnsi="Calibri"/>
        </w:rPr>
        <w:t xml:space="preserve"> </w:t>
      </w:r>
      <w:r w:rsidR="00DF058F" w:rsidRPr="00DF058F">
        <w:t>of Implementing Organization(s)</w:t>
      </w:r>
      <w:r w:rsidR="008B6F0F">
        <w:t xml:space="preserve"> </w:t>
      </w:r>
      <w:r w:rsidRPr="00D8376D">
        <w:rPr>
          <w:color w:val="D18316"/>
        </w:rPr>
        <w:t>(G4.3)</w:t>
      </w:r>
    </w:p>
    <w:p w14:paraId="3D13A09B" w14:textId="219C0DA3" w:rsidR="00053743" w:rsidRDefault="0057304E" w:rsidP="008F1EC6">
      <w:pPr>
        <w:pStyle w:val="DefaultInstruction"/>
      </w:pPr>
      <w:r w:rsidRPr="0057304E">
        <w:t>Document the financial health of t</w:t>
      </w:r>
      <w:r w:rsidR="00092327">
        <w:t>he implementing organization(s)</w:t>
      </w:r>
      <w:r w:rsidR="00053743">
        <w:t xml:space="preserve">. </w:t>
      </w:r>
      <w:r w:rsidR="00293074">
        <w:t>For grouped projects, document the ability of the implementing organization(s) to</w:t>
      </w:r>
      <w:r w:rsidR="009F747B">
        <w:t xml:space="preserve"> provide</w:t>
      </w:r>
      <w:r w:rsidR="00293074">
        <w:t xml:space="preserve"> adequate financial support to new project areas included in the project at this verification event.</w:t>
      </w:r>
    </w:p>
    <w:p w14:paraId="231EADF2" w14:textId="21A1F996" w:rsidR="00053743" w:rsidRDefault="00053743" w:rsidP="00A202E7">
      <w:pPr>
        <w:pStyle w:val="Heading3"/>
        <w:rPr>
          <w:rFonts w:hint="eastAsia"/>
        </w:rPr>
      </w:pPr>
      <w:r>
        <w:t xml:space="preserve">Avoidance of </w:t>
      </w:r>
      <w:r w:rsidR="00A72E95">
        <w:t>Corrupt</w:t>
      </w:r>
      <w:r w:rsidR="00F029C3">
        <w:t xml:space="preserve">ion and Other Unethical </w:t>
      </w:r>
      <w:r w:rsidR="00F029C3" w:rsidRPr="006B5675">
        <w:rPr>
          <w:lang w:val="en-US"/>
        </w:rPr>
        <w:t>Behavio</w:t>
      </w:r>
      <w:r w:rsidR="00A72E95" w:rsidRPr="006B5675">
        <w:rPr>
          <w:lang w:val="en-US"/>
        </w:rPr>
        <w:t>r</w:t>
      </w:r>
      <w:r>
        <w:rPr>
          <w:rFonts w:ascii="Calibri" w:hAnsi="Calibri"/>
        </w:rPr>
        <w:t xml:space="preserve"> </w:t>
      </w:r>
      <w:r w:rsidRPr="00D8376D">
        <w:rPr>
          <w:color w:val="D18316"/>
        </w:rPr>
        <w:t>(G4.3)</w:t>
      </w:r>
    </w:p>
    <w:p w14:paraId="6309A388" w14:textId="6578049A" w:rsidR="0076481F" w:rsidRPr="0076481F" w:rsidRDefault="0090413B" w:rsidP="008F1EC6">
      <w:pPr>
        <w:pStyle w:val="DefaultInstruction"/>
      </w:pPr>
      <w:r>
        <w:t>Demonstrate</w:t>
      </w:r>
      <w:r w:rsidR="00F469DA">
        <w:t xml:space="preserve"> that the project proponent and any other entities involved in the project implementation are not involved in or complicit in any form of </w:t>
      </w:r>
      <w:r w:rsidR="00B519F2" w:rsidRPr="00B519F2">
        <w:t>corruption such as bribery, embezzlement, fraud,</w:t>
      </w:r>
      <w:r w:rsidR="00B519F2" w:rsidRPr="001A54D4">
        <w:rPr>
          <w:lang w:val="en-US"/>
        </w:rPr>
        <w:t xml:space="preserve"> favoritism</w:t>
      </w:r>
      <w:r w:rsidR="00B519F2" w:rsidRPr="00B519F2">
        <w:t>, cronyism, nepotism, extortion, and collusion</w:t>
      </w:r>
      <w:r w:rsidR="003A5048">
        <w:t>. D</w:t>
      </w:r>
      <w:r w:rsidR="00F469DA">
        <w:t xml:space="preserve">escribe any </w:t>
      </w:r>
      <w:r w:rsidR="00B71B72">
        <w:t>activities and/or processes implemented</w:t>
      </w:r>
      <w:r w:rsidR="00F73DEF">
        <w:t xml:space="preserve"> </w:t>
      </w:r>
      <w:r w:rsidR="00F469DA">
        <w:t>to be able to provide this assurance.</w:t>
      </w:r>
    </w:p>
    <w:p w14:paraId="624752B5" w14:textId="485F82E5" w:rsidR="00E11C75" w:rsidRDefault="00E11C75" w:rsidP="00A202E7">
      <w:pPr>
        <w:pStyle w:val="Heading3"/>
        <w:rPr>
          <w:rFonts w:hint="eastAsia"/>
        </w:rPr>
      </w:pPr>
      <w:bookmarkStart w:id="106" w:name="_Toc456886866"/>
      <w:bookmarkStart w:id="107" w:name="_Toc462066646"/>
      <w:r>
        <w:t xml:space="preserve">Commercially Sensitive Information </w:t>
      </w:r>
      <w:r w:rsidRPr="00A12059">
        <w:rPr>
          <w:color w:val="D18316"/>
        </w:rPr>
        <w:t>(</w:t>
      </w:r>
      <w:r w:rsidRPr="00477BBE">
        <w:rPr>
          <w:i/>
          <w:color w:val="D18316"/>
        </w:rPr>
        <w:t>Rules</w:t>
      </w:r>
      <w:r w:rsidR="00120F7D">
        <w:rPr>
          <w:color w:val="D18316"/>
        </w:rPr>
        <w:t xml:space="preserve"> 3.5.13 – 3.5.14</w:t>
      </w:r>
      <w:r w:rsidRPr="00A12059">
        <w:rPr>
          <w:color w:val="D18316"/>
        </w:rPr>
        <w:t>)</w:t>
      </w:r>
    </w:p>
    <w:p w14:paraId="653CC743" w14:textId="0ED0FD7C" w:rsidR="00E11C75" w:rsidRDefault="00E11C75" w:rsidP="008F1EC6">
      <w:pPr>
        <w:pStyle w:val="DefaultInstruction"/>
      </w:pPr>
      <w:r>
        <w:t xml:space="preserve">Indicate whether any commercially sensitive information has been excluded from the public version of the </w:t>
      </w:r>
      <w:r w:rsidR="00CC3804">
        <w:t>monitoring</w:t>
      </w:r>
      <w:r>
        <w:t xml:space="preserve"> report and briefly describe the items to which such information pertains.</w:t>
      </w:r>
    </w:p>
    <w:p w14:paraId="67B5498D" w14:textId="77777777" w:rsidR="00E11C75" w:rsidRPr="00C15F1E" w:rsidRDefault="00E11C75" w:rsidP="008F1EC6">
      <w:pPr>
        <w:pStyle w:val="DefaultInstruction"/>
      </w:pPr>
      <w:r>
        <w:t xml:space="preserve">Note - Information related to the determination of the baseline scenario, demonstration of additionality, and estimation and monitoring of GHG emission reductions and removals (including </w:t>
      </w:r>
      <w:r>
        <w:lastRenderedPageBreak/>
        <w:t>operational and capital expenditures) cannot be considered to be commercially sensitive and must be provided in the public versions of the project documents.</w:t>
      </w:r>
    </w:p>
    <w:p w14:paraId="03D394DE" w14:textId="6AF5FA6F" w:rsidR="0076481F" w:rsidRDefault="0076481F" w:rsidP="00A202E7">
      <w:pPr>
        <w:pStyle w:val="Heading2"/>
      </w:pPr>
      <w:bookmarkStart w:id="108" w:name="_Toc484606542"/>
      <w:bookmarkStart w:id="109" w:name="_Toc485107784"/>
      <w:r w:rsidRPr="0076481F">
        <w:t>Legal Status and Property Rights</w:t>
      </w:r>
      <w:bookmarkEnd w:id="108"/>
      <w:bookmarkEnd w:id="109"/>
      <w:r w:rsidR="002D56C7">
        <w:t xml:space="preserve"> </w:t>
      </w:r>
      <w:bookmarkEnd w:id="106"/>
      <w:bookmarkEnd w:id="107"/>
    </w:p>
    <w:p w14:paraId="35C34B94" w14:textId="6972DDCB" w:rsidR="003B1A1C" w:rsidRDefault="00B75021" w:rsidP="00A202E7">
      <w:pPr>
        <w:pStyle w:val="Heading3"/>
        <w:rPr>
          <w:rFonts w:hint="eastAsia"/>
        </w:rPr>
      </w:pPr>
      <w:r>
        <w:t>Recognition of Property</w:t>
      </w:r>
      <w:r w:rsidR="003B1A1C">
        <w:t xml:space="preserve"> Rights </w:t>
      </w:r>
      <w:r w:rsidR="003B1A1C" w:rsidRPr="003B1A1C">
        <w:rPr>
          <w:color w:val="D18316"/>
        </w:rPr>
        <w:t>(G5.1)</w:t>
      </w:r>
    </w:p>
    <w:p w14:paraId="189099C3" w14:textId="3492FF91" w:rsidR="0076481F" w:rsidRPr="003B1A1C" w:rsidRDefault="00B75021" w:rsidP="008F1EC6">
      <w:pPr>
        <w:pStyle w:val="DefaultInstruction"/>
      </w:pPr>
      <w:r w:rsidRPr="00F32311">
        <w:t>Demonstrate</w:t>
      </w:r>
      <w:r w:rsidRPr="0076481F">
        <w:t xml:space="preserve"> that all</w:t>
      </w:r>
      <w:r>
        <w:t xml:space="preserve"> property r</w:t>
      </w:r>
      <w:r w:rsidRPr="0076481F">
        <w:t>ights are recognized, respected, and supported.</w:t>
      </w:r>
      <w:r>
        <w:t xml:space="preserve"> </w:t>
      </w:r>
      <w:r w:rsidRPr="003B1A1C">
        <w:t xml:space="preserve">If applicable, describe </w:t>
      </w:r>
      <w:r w:rsidR="00B71B72">
        <w:t>activities and/or processes implemented</w:t>
      </w:r>
      <w:r w:rsidRPr="003B1A1C">
        <w:t xml:space="preserve"> </w:t>
      </w:r>
      <w:r>
        <w:t xml:space="preserve">by </w:t>
      </w:r>
      <w:r w:rsidRPr="003B1A1C">
        <w:t>the project to help to secure statutory rights</w:t>
      </w:r>
      <w:r>
        <w:t>.</w:t>
      </w:r>
      <w:r w:rsidRPr="00B75021">
        <w:t xml:space="preserve"> </w:t>
      </w:r>
    </w:p>
    <w:p w14:paraId="0EE493B8" w14:textId="30E9496C" w:rsidR="00D14F4D" w:rsidRDefault="00B75021" w:rsidP="00A202E7">
      <w:pPr>
        <w:pStyle w:val="Heading3"/>
        <w:rPr>
          <w:rFonts w:ascii="Calibri" w:hAnsi="Calibri" w:cs="Calibri"/>
        </w:rPr>
      </w:pPr>
      <w:r>
        <w:t xml:space="preserve">Free, Prior and Informed </w:t>
      </w:r>
      <w:r w:rsidR="00D14F4D" w:rsidRPr="00D8376D">
        <w:t>Consent</w:t>
      </w:r>
      <w:r w:rsidR="00D14F4D">
        <w:rPr>
          <w:rFonts w:ascii="Calibri" w:hAnsi="Calibri" w:cs="Calibri"/>
        </w:rPr>
        <w:t xml:space="preserve"> </w:t>
      </w:r>
      <w:r w:rsidR="00D14F4D" w:rsidRPr="00D8376D">
        <w:rPr>
          <w:color w:val="D18316"/>
        </w:rPr>
        <w:t>(G5.2)</w:t>
      </w:r>
    </w:p>
    <w:p w14:paraId="6306FB89" w14:textId="641F0733" w:rsidR="0076481F" w:rsidRPr="00092327" w:rsidRDefault="0076481F" w:rsidP="008F1EC6">
      <w:pPr>
        <w:pStyle w:val="Instructionbeforelistorobject"/>
      </w:pPr>
      <w:r w:rsidRPr="0076481F">
        <w:t>Demonstrate with documented consultations and agreements that</w:t>
      </w:r>
      <w:r w:rsidR="00B75021">
        <w:t>:</w:t>
      </w:r>
    </w:p>
    <w:p w14:paraId="7DD51605" w14:textId="7215BE13" w:rsidR="00F32311" w:rsidRPr="0076481F" w:rsidRDefault="003B1A1C" w:rsidP="008F1EC6">
      <w:pPr>
        <w:pStyle w:val="BulletedInstruction"/>
      </w:pPr>
      <w:r>
        <w:t>T</w:t>
      </w:r>
      <w:r w:rsidR="0076481F" w:rsidRPr="0076481F">
        <w:t xml:space="preserve">he project </w:t>
      </w:r>
      <w:r w:rsidR="007B0ED3">
        <w:t>has</w:t>
      </w:r>
      <w:r w:rsidR="0076481F" w:rsidRPr="0076481F">
        <w:t xml:space="preserve"> not encroach</w:t>
      </w:r>
      <w:r w:rsidR="00D723BB">
        <w:t>ed</w:t>
      </w:r>
      <w:r w:rsidR="0076481F" w:rsidRPr="0076481F">
        <w:t xml:space="preserve"> uninvited on private property, community p</w:t>
      </w:r>
      <w:r>
        <w:t>roperty, or government property.</w:t>
      </w:r>
    </w:p>
    <w:p w14:paraId="72BAB3FA" w14:textId="76ED0F5D" w:rsidR="00F32311" w:rsidRPr="00F32311" w:rsidRDefault="003B1A1C" w:rsidP="008F1EC6">
      <w:pPr>
        <w:pStyle w:val="BulletedInstruction"/>
      </w:pPr>
      <w:r>
        <w:t>T</w:t>
      </w:r>
      <w:r w:rsidR="0076481F" w:rsidRPr="0076481F">
        <w:t>he</w:t>
      </w:r>
      <w:r w:rsidR="00C6388A">
        <w:t xml:space="preserve"> </w:t>
      </w:r>
      <w:r w:rsidR="0082502D">
        <w:t>f</w:t>
      </w:r>
      <w:r w:rsidR="0076481F" w:rsidRPr="0076481F">
        <w:t xml:space="preserve">ree, </w:t>
      </w:r>
      <w:r w:rsidR="0082502D">
        <w:t>p</w:t>
      </w:r>
      <w:r w:rsidR="0076481F" w:rsidRPr="0076481F">
        <w:t xml:space="preserve">rior, and </w:t>
      </w:r>
      <w:r w:rsidR="0082502D">
        <w:t>i</w:t>
      </w:r>
      <w:r w:rsidR="0076481F" w:rsidRPr="0076481F">
        <w:t xml:space="preserve">nformed </w:t>
      </w:r>
      <w:r w:rsidR="0082502D">
        <w:t>c</w:t>
      </w:r>
      <w:r w:rsidR="0076481F" w:rsidRPr="0076481F">
        <w:t xml:space="preserve">onsent has been obtained of those whose property rights </w:t>
      </w:r>
      <w:r w:rsidR="00B75021">
        <w:t xml:space="preserve">will be or </w:t>
      </w:r>
      <w:r w:rsidR="0076481F" w:rsidRPr="0076481F">
        <w:t>are affected by the project</w:t>
      </w:r>
      <w:r>
        <w:t>.</w:t>
      </w:r>
    </w:p>
    <w:p w14:paraId="45CB8566" w14:textId="41F376F4" w:rsidR="0028577F" w:rsidRPr="0028577F" w:rsidRDefault="003B1A1C" w:rsidP="008F1EC6">
      <w:pPr>
        <w:pStyle w:val="BulletedInstruction"/>
      </w:pPr>
      <w:r>
        <w:t>A</w:t>
      </w:r>
      <w:r w:rsidR="00C3440F" w:rsidRPr="00C3440F">
        <w:t>ppropriate restitution or compensation has been allocated to any parties whose lands</w:t>
      </w:r>
      <w:r w:rsidR="00C3440F">
        <w:t xml:space="preserve"> </w:t>
      </w:r>
      <w:r w:rsidR="00C3440F" w:rsidRPr="00C3440F">
        <w:t>have been or will be affected by the project.</w:t>
      </w:r>
    </w:p>
    <w:p w14:paraId="2E6D6C97" w14:textId="77777777" w:rsidR="00E84DA0" w:rsidRPr="00D8376D" w:rsidRDefault="00E84DA0" w:rsidP="00A202E7">
      <w:pPr>
        <w:pStyle w:val="Heading3"/>
        <w:rPr>
          <w:rFonts w:hint="eastAsia"/>
          <w:color w:val="D18316"/>
        </w:rPr>
      </w:pPr>
      <w:r w:rsidRPr="00D8376D">
        <w:t>Property Right Protection</w:t>
      </w:r>
      <w:r>
        <w:rPr>
          <w:rFonts w:ascii="Calibri" w:hAnsi="Calibri" w:cs="Calibri"/>
        </w:rPr>
        <w:t xml:space="preserve"> </w:t>
      </w:r>
      <w:r w:rsidRPr="00D8376D">
        <w:rPr>
          <w:color w:val="D18316"/>
        </w:rPr>
        <w:t>(G5.3)</w:t>
      </w:r>
    </w:p>
    <w:p w14:paraId="2BC97B50" w14:textId="704F95FF" w:rsidR="0028577F" w:rsidRDefault="0028577F" w:rsidP="008F1EC6">
      <w:pPr>
        <w:pStyle w:val="DefaultInstruction"/>
      </w:pPr>
      <w:r w:rsidRPr="0028577F">
        <w:t xml:space="preserve">Demonstrate that project activities </w:t>
      </w:r>
      <w:r w:rsidR="00D723BB">
        <w:t xml:space="preserve">have not led </w:t>
      </w:r>
      <w:r w:rsidRPr="0028577F">
        <w:t>to involu</w:t>
      </w:r>
      <w:r w:rsidR="00F32311">
        <w:t>ntary removal or relocation of p</w:t>
      </w:r>
      <w:r w:rsidRPr="0028577F">
        <w:t>roperty</w:t>
      </w:r>
      <w:r>
        <w:t xml:space="preserve"> </w:t>
      </w:r>
      <w:r w:rsidR="00F32311">
        <w:t>rights h</w:t>
      </w:r>
      <w:r w:rsidRPr="0028577F">
        <w:t xml:space="preserve">olders from their lands or territories, and </w:t>
      </w:r>
      <w:r w:rsidR="00D723BB">
        <w:t xml:space="preserve">has </w:t>
      </w:r>
      <w:r w:rsidRPr="0028577F">
        <w:t>not f</w:t>
      </w:r>
      <w:r>
        <w:t>orce</w:t>
      </w:r>
      <w:r w:rsidR="00D723BB">
        <w:t>d</w:t>
      </w:r>
      <w:r>
        <w:t xml:space="preserve"> </w:t>
      </w:r>
      <w:r w:rsidR="00D723BB">
        <w:t xml:space="preserve">rights holders </w:t>
      </w:r>
      <w:r>
        <w:t xml:space="preserve">to relocate activities </w:t>
      </w:r>
      <w:r w:rsidRPr="0028577F">
        <w:t>important to their culture or livelihood</w:t>
      </w:r>
      <w:r w:rsidR="00F40279">
        <w:t>.</w:t>
      </w:r>
    </w:p>
    <w:p w14:paraId="07A68FDB" w14:textId="1F85740F" w:rsidR="00B769FF" w:rsidRDefault="00505F89" w:rsidP="008F1EC6">
      <w:pPr>
        <w:pStyle w:val="DefaultInstruction"/>
      </w:pPr>
      <w:r>
        <w:t xml:space="preserve">If any relocation of habitation or activities </w:t>
      </w:r>
      <w:r w:rsidR="00EB2E75">
        <w:t>was</w:t>
      </w:r>
      <w:r>
        <w:t xml:space="preserve"> undertaken within the terms of an agreement, demonstrate that the agreement was made with the </w:t>
      </w:r>
      <w:r w:rsidR="00D723BB">
        <w:t>f</w:t>
      </w:r>
      <w:r>
        <w:t xml:space="preserve">ree, </w:t>
      </w:r>
      <w:r w:rsidR="00D723BB">
        <w:t>p</w:t>
      </w:r>
      <w:r>
        <w:t xml:space="preserve">rior, and </w:t>
      </w:r>
      <w:r w:rsidR="00D723BB">
        <w:t>i</w:t>
      </w:r>
      <w:r>
        <w:t xml:space="preserve">nformed </w:t>
      </w:r>
      <w:r w:rsidR="00D723BB">
        <w:t>c</w:t>
      </w:r>
      <w:r>
        <w:t>onsent of those concerned and includes provisions for just and fair compensation.</w:t>
      </w:r>
    </w:p>
    <w:p w14:paraId="76C9F258" w14:textId="6BFFBCC3" w:rsidR="00E84DA0" w:rsidRDefault="00B71B72" w:rsidP="00A202E7">
      <w:pPr>
        <w:pStyle w:val="Heading3"/>
        <w:rPr>
          <w:rFonts w:ascii="Calibri" w:hAnsi="Calibri" w:cs="Calibri"/>
        </w:rPr>
      </w:pPr>
      <w:r>
        <w:t xml:space="preserve">Identification of </w:t>
      </w:r>
      <w:r w:rsidR="00E84DA0" w:rsidRPr="00D8376D">
        <w:t>Illegal Activit</w:t>
      </w:r>
      <w:r w:rsidR="00DF058F">
        <w:t xml:space="preserve">y </w:t>
      </w:r>
      <w:r w:rsidR="00E84DA0" w:rsidRPr="00D8376D">
        <w:rPr>
          <w:color w:val="D18316"/>
        </w:rPr>
        <w:t>(G5.4)</w:t>
      </w:r>
    </w:p>
    <w:p w14:paraId="64C0592F" w14:textId="21DB413A" w:rsidR="002B363A" w:rsidRDefault="002B363A" w:rsidP="008F1EC6">
      <w:pPr>
        <w:pStyle w:val="DefaultInstruction"/>
      </w:pPr>
      <w:r w:rsidRPr="002B363A">
        <w:t>Identify any illegal activities that</w:t>
      </w:r>
      <w:r w:rsidR="00EB2E75">
        <w:t xml:space="preserve"> take place in the project zone and</w:t>
      </w:r>
      <w:r w:rsidRPr="002B363A">
        <w:t xml:space="preserve"> could affect the project’s </w:t>
      </w:r>
      <w:r w:rsidR="00EB2E75">
        <w:t xml:space="preserve">climate, community and biodiversity </w:t>
      </w:r>
      <w:r w:rsidR="00F32311">
        <w:t>impacts</w:t>
      </w:r>
      <w:r w:rsidR="004D607C">
        <w:t>.</w:t>
      </w:r>
      <w:r w:rsidR="00F32311">
        <w:t xml:space="preserve"> </w:t>
      </w:r>
      <w:r w:rsidR="004D607C">
        <w:t>D</w:t>
      </w:r>
      <w:r w:rsidR="00B81AE8">
        <w:t xml:space="preserve">escribe </w:t>
      </w:r>
      <w:r w:rsidR="00B71B72">
        <w:t>activities and/or processes implemented</w:t>
      </w:r>
      <w:r w:rsidR="007B0ED3">
        <w:t xml:space="preserve"> </w:t>
      </w:r>
      <w:r w:rsidRPr="002B363A">
        <w:t>to reduce these activities so that project benefits are not de</w:t>
      </w:r>
      <w:r w:rsidR="00B769FF">
        <w:t>rived from illegal activities.</w:t>
      </w:r>
    </w:p>
    <w:p w14:paraId="3D1BA7E8" w14:textId="77777777" w:rsidR="00E84DA0" w:rsidRDefault="00E84DA0" w:rsidP="00A202E7">
      <w:pPr>
        <w:pStyle w:val="Heading3"/>
        <w:rPr>
          <w:rFonts w:ascii="Calibri" w:hAnsi="Calibri" w:cs="Calibri"/>
        </w:rPr>
      </w:pPr>
      <w:r w:rsidRPr="00D8376D">
        <w:t>Ongoing Disputes</w:t>
      </w:r>
      <w:r>
        <w:rPr>
          <w:rFonts w:ascii="Calibri" w:hAnsi="Calibri" w:cs="Calibri"/>
        </w:rPr>
        <w:t xml:space="preserve"> </w:t>
      </w:r>
      <w:r w:rsidRPr="00D8376D">
        <w:rPr>
          <w:color w:val="D18316"/>
        </w:rPr>
        <w:t>(G5.5)</w:t>
      </w:r>
    </w:p>
    <w:p w14:paraId="422A4BBF" w14:textId="79B8DC28" w:rsidR="002B363A" w:rsidRDefault="00465F00" w:rsidP="008F1EC6">
      <w:pPr>
        <w:pStyle w:val="DefaultInstruction"/>
      </w:pPr>
      <w:r>
        <w:t xml:space="preserve">Demonstrate that no activity </w:t>
      </w:r>
      <w:r w:rsidR="00F73DEF">
        <w:t>has been</w:t>
      </w:r>
      <w:r>
        <w:t xml:space="preserve"> undertake</w:t>
      </w:r>
      <w:r w:rsidR="00D73DE3">
        <w:t>n</w:t>
      </w:r>
      <w:r>
        <w:t xml:space="preserve"> by the project that could prejudice the outcome of an unresolved dispute relevant to the project.</w:t>
      </w:r>
    </w:p>
    <w:p w14:paraId="6BA8B8E6" w14:textId="17025BC1" w:rsidR="002B363A" w:rsidRPr="002B363A" w:rsidRDefault="00465F00" w:rsidP="008F1EC6">
      <w:pPr>
        <w:pStyle w:val="DefaultInstruction"/>
      </w:pPr>
      <w:r>
        <w:t xml:space="preserve">If applicable, describe </w:t>
      </w:r>
      <w:r w:rsidR="00B71B72">
        <w:t>activities and/or processes implemented</w:t>
      </w:r>
      <w:r w:rsidR="007B0ED3">
        <w:t xml:space="preserve"> </w:t>
      </w:r>
      <w:r>
        <w:t>to resolve conflicts or disputes.</w:t>
      </w:r>
    </w:p>
    <w:p w14:paraId="4ABE2E35" w14:textId="77777777" w:rsidR="00732F96" w:rsidRDefault="00732F96" w:rsidP="00A202E7">
      <w:pPr>
        <w:pStyle w:val="Heading3"/>
        <w:rPr>
          <w:rFonts w:ascii="Calibri" w:hAnsi="Calibri" w:cs="Calibri"/>
        </w:rPr>
      </w:pPr>
      <w:r w:rsidRPr="00D8376D">
        <w:t>National and Local Laws</w:t>
      </w:r>
      <w:r>
        <w:rPr>
          <w:rFonts w:ascii="Calibri" w:hAnsi="Calibri" w:cs="Calibri"/>
        </w:rPr>
        <w:t xml:space="preserve"> </w:t>
      </w:r>
      <w:r w:rsidRPr="00D8376D">
        <w:rPr>
          <w:color w:val="D18316"/>
        </w:rPr>
        <w:t>(G5.6)</w:t>
      </w:r>
    </w:p>
    <w:p w14:paraId="6DE5D66D" w14:textId="4855ACBF" w:rsidR="002B363A" w:rsidRPr="00465F00" w:rsidRDefault="00452AC8" w:rsidP="00F93E71">
      <w:pPr>
        <w:pStyle w:val="DefaultInstruction"/>
      </w:pPr>
      <w:r>
        <w:t>L</w:t>
      </w:r>
      <w:r w:rsidR="002B363A" w:rsidRPr="002B363A">
        <w:t>ist</w:t>
      </w:r>
      <w:r>
        <w:t xml:space="preserve"> any </w:t>
      </w:r>
      <w:r w:rsidR="00B769FF">
        <w:t>national and local laws</w:t>
      </w:r>
      <w:r w:rsidR="002B363A" w:rsidRPr="002B363A">
        <w:t xml:space="preserve"> and regulations in the host country </w:t>
      </w:r>
      <w:r>
        <w:t xml:space="preserve">that </w:t>
      </w:r>
      <w:r w:rsidR="0099716A">
        <w:t>have gone into effect</w:t>
      </w:r>
      <w:r w:rsidR="00407BC2">
        <w:t>, changed</w:t>
      </w:r>
      <w:r w:rsidR="002B7DAB">
        <w:t xml:space="preserve"> or eliminated </w:t>
      </w:r>
      <w:r>
        <w:t xml:space="preserve">since the project’s last validation or verification </w:t>
      </w:r>
      <w:r w:rsidR="002B363A" w:rsidRPr="002B363A">
        <w:t>that are relevant</w:t>
      </w:r>
      <w:r w:rsidR="002B363A">
        <w:t xml:space="preserve"> </w:t>
      </w:r>
      <w:r w:rsidR="002B363A" w:rsidRPr="002B363A">
        <w:t xml:space="preserve">to the </w:t>
      </w:r>
      <w:r w:rsidR="002B363A" w:rsidRPr="002B363A">
        <w:lastRenderedPageBreak/>
        <w:t xml:space="preserve">project activities. Provide assurance that the project is </w:t>
      </w:r>
      <w:r w:rsidR="0095625F">
        <w:t>in compliance</w:t>
      </w:r>
      <w:r w:rsidR="002B363A" w:rsidRPr="002B363A">
        <w:t xml:space="preserve"> with </w:t>
      </w:r>
      <w:r w:rsidR="007B0ED3">
        <w:t>all national and local laws</w:t>
      </w:r>
      <w:r w:rsidR="007B0ED3" w:rsidRPr="002B363A">
        <w:t xml:space="preserve"> and regulations in the host country that are relevant</w:t>
      </w:r>
      <w:r w:rsidR="007B0ED3">
        <w:t xml:space="preserve"> </w:t>
      </w:r>
      <w:r w:rsidR="007B0ED3" w:rsidRPr="002B363A">
        <w:t>to the project activities</w:t>
      </w:r>
      <w:r w:rsidR="002B363A" w:rsidRPr="002B363A">
        <w:t xml:space="preserve"> and, where</w:t>
      </w:r>
      <w:r w:rsidR="002B363A">
        <w:t xml:space="preserve"> </w:t>
      </w:r>
      <w:r w:rsidR="002B363A" w:rsidRPr="002B363A">
        <w:t>relevant, demonstrate how compliance is achieved.</w:t>
      </w:r>
    </w:p>
    <w:p w14:paraId="001F3A52" w14:textId="60C0F824" w:rsidR="000A38CD" w:rsidRPr="000A38CD" w:rsidRDefault="00715F0C" w:rsidP="00A202E7">
      <w:pPr>
        <w:pStyle w:val="Heading3"/>
        <w:rPr>
          <w:rFonts w:ascii="Calibri" w:hAnsi="Calibri" w:cs="Calibri"/>
        </w:rPr>
      </w:pPr>
      <w:r w:rsidRPr="00715F0C">
        <w:t xml:space="preserve">Project Benefit Crediting </w:t>
      </w:r>
      <w:r w:rsidR="000A38CD" w:rsidRPr="00D8376D">
        <w:rPr>
          <w:color w:val="D18316"/>
        </w:rPr>
        <w:t>(G5.9)</w:t>
      </w:r>
    </w:p>
    <w:p w14:paraId="46797142" w14:textId="77777777" w:rsidR="00F93E71" w:rsidRPr="00F93E71" w:rsidRDefault="00F93E71" w:rsidP="00F93E71">
      <w:pPr>
        <w:pStyle w:val="Instructionbeforelistorobject"/>
      </w:pPr>
      <w:bookmarkStart w:id="110" w:name="_Toc461009133"/>
      <w:bookmarkStart w:id="111" w:name="_Toc456886867"/>
      <w:bookmarkStart w:id="112" w:name="_Toc462066647"/>
      <w:r w:rsidRPr="00F93E71">
        <w:t>Include the following information, as applicable:</w:t>
      </w:r>
    </w:p>
    <w:p w14:paraId="3BFAD023" w14:textId="530D4050" w:rsidR="00F93E71" w:rsidRPr="00F93E71" w:rsidRDefault="00F93E71" w:rsidP="00F93E71">
      <w:pPr>
        <w:pStyle w:val="BulletedInstruction"/>
      </w:pPr>
      <w:r w:rsidRPr="00F93E71">
        <w:rPr>
          <w:u w:val="single"/>
        </w:rPr>
        <w:t>Emission Trading Programs and Other Binding Limits</w:t>
      </w:r>
      <w:r w:rsidRPr="00F93E71">
        <w:t xml:space="preserve">: Where the project reduces GHG emissions from activities that are included in an emissions trading program or any other mechanism that includes GHG allowance trading (as identified in the project description, or where such programs or mechanisms have subsequently emerged) demonstrate that net GHG emission reductions or removals generated during this monitoring period have not be used for compliance under such programs or mechanisms. Examples of appropriate evidence are provided in the </w:t>
      </w:r>
      <w:r w:rsidRPr="002646BE">
        <w:rPr>
          <w:i w:val="0"/>
        </w:rPr>
        <w:t>VCS Standard</w:t>
      </w:r>
      <w:r w:rsidRPr="00F93E71">
        <w:t>.</w:t>
      </w:r>
    </w:p>
    <w:p w14:paraId="200F9C6B" w14:textId="746E3C19" w:rsidR="00F93E71" w:rsidRPr="00F93E71" w:rsidRDefault="00F93E71" w:rsidP="00F93E71">
      <w:pPr>
        <w:pStyle w:val="BulletedInstruction"/>
      </w:pPr>
      <w:r w:rsidRPr="00F93E71">
        <w:rPr>
          <w:u w:val="single"/>
        </w:rPr>
        <w:t>Other Forms of Social or Environmental Credit</w:t>
      </w:r>
      <w:r w:rsidRPr="00F93E71">
        <w:t>: Indicate whether the project has sought or received anoth</w:t>
      </w:r>
      <w:r>
        <w:t>er form of social or</w:t>
      </w:r>
      <w:r w:rsidRPr="00F93E71">
        <w:t xml:space="preserve"> environmental credit, including renewable energy certificates, during this monitoring period. Include all relevant information about the social or environmental credits and the related program. Additionally, provide a list of all and any other programs under which the project is eligible to create another form of social or environment credit.</w:t>
      </w:r>
    </w:p>
    <w:p w14:paraId="3E691F4B" w14:textId="3B152B9E" w:rsidR="00F93E71" w:rsidRDefault="00F93E71" w:rsidP="00F93E71">
      <w:pPr>
        <w:pStyle w:val="BulletedInstruction"/>
      </w:pPr>
      <w:r w:rsidRPr="00F93E71">
        <w:rPr>
          <w:u w:val="single"/>
        </w:rPr>
        <w:t>Participation under Other GHG Programs</w:t>
      </w:r>
      <w:r w:rsidRPr="00F93E71">
        <w:t>: Indicate whether the project is registered under any other GHG programs and, where this is the case, provide the registration number and details. Provide details of any GHG credits claimed under such programs.</w:t>
      </w:r>
    </w:p>
    <w:p w14:paraId="03A0907F" w14:textId="197F2F87" w:rsidR="005213EB" w:rsidRPr="007460F2" w:rsidRDefault="005213EB" w:rsidP="00343A6E">
      <w:pPr>
        <w:pStyle w:val="Heading1"/>
      </w:pPr>
      <w:bookmarkStart w:id="113" w:name="_Toc484606543"/>
      <w:bookmarkStart w:id="114" w:name="_Toc485107785"/>
      <w:r>
        <w:t>C</w:t>
      </w:r>
      <w:r w:rsidR="00060EB0">
        <w:t>limate</w:t>
      </w:r>
      <w:bookmarkEnd w:id="113"/>
      <w:bookmarkEnd w:id="114"/>
      <w:r>
        <w:t xml:space="preserve"> </w:t>
      </w:r>
      <w:bookmarkEnd w:id="110"/>
    </w:p>
    <w:p w14:paraId="140D09B1" w14:textId="65232C53" w:rsidR="005213EB" w:rsidRPr="00F37804" w:rsidRDefault="005213EB" w:rsidP="00A202E7">
      <w:pPr>
        <w:pStyle w:val="Heading2"/>
      </w:pPr>
      <w:bookmarkStart w:id="115" w:name="_Toc484606544"/>
      <w:bookmarkStart w:id="116" w:name="_Toc485107786"/>
      <w:bookmarkStart w:id="117" w:name="_Toc461009136"/>
      <w:r w:rsidRPr="00752227">
        <w:t>Net Positive Climate Impacts</w:t>
      </w:r>
      <w:bookmarkEnd w:id="115"/>
      <w:bookmarkEnd w:id="116"/>
      <w:r>
        <w:t xml:space="preserve"> </w:t>
      </w:r>
      <w:bookmarkEnd w:id="117"/>
    </w:p>
    <w:p w14:paraId="4557F8CF" w14:textId="67019DB8" w:rsidR="005213EB" w:rsidRPr="005D3C67" w:rsidRDefault="005213EB" w:rsidP="00A202E7">
      <w:pPr>
        <w:pStyle w:val="Heading3"/>
        <w:rPr>
          <w:rFonts w:ascii="Calibri" w:hAnsi="Calibri" w:cs="Calibri"/>
        </w:rPr>
      </w:pPr>
      <w:r w:rsidRPr="00D8376D">
        <w:rPr>
          <w:rStyle w:val="Heading3Char"/>
        </w:rPr>
        <w:t>Net Impact</w:t>
      </w:r>
      <w:r>
        <w:rPr>
          <w:rFonts w:ascii="Calibri" w:hAnsi="Calibri" w:cs="Calibri"/>
        </w:rPr>
        <w:t xml:space="preserve"> </w:t>
      </w:r>
      <w:r w:rsidR="00D723BB" w:rsidRPr="00B00242">
        <w:rPr>
          <w:color w:val="D18316" w:themeColor="accent2"/>
        </w:rPr>
        <w:t>(C</w:t>
      </w:r>
      <w:r w:rsidR="000D1B0E" w:rsidRPr="00B00242">
        <w:rPr>
          <w:color w:val="D18316" w:themeColor="accent2"/>
        </w:rPr>
        <w:t>L</w:t>
      </w:r>
      <w:r w:rsidR="00D723BB" w:rsidRPr="00B00242">
        <w:rPr>
          <w:color w:val="D18316" w:themeColor="accent2"/>
        </w:rPr>
        <w:t>2.2, CL3.1, CL3.3)</w:t>
      </w:r>
    </w:p>
    <w:p w14:paraId="71D95FF7" w14:textId="5DB52633" w:rsidR="00B71B72" w:rsidRDefault="005213EB" w:rsidP="008F1EC6">
      <w:pPr>
        <w:pStyle w:val="Instructionbeforelistorobject"/>
      </w:pPr>
      <w:r w:rsidRPr="007833A8">
        <w:t>Demonstrate that the net climate impact of the project is</w:t>
      </w:r>
      <w:r>
        <w:t xml:space="preserve"> </w:t>
      </w:r>
      <w:r w:rsidRPr="007833A8">
        <w:t>positive</w:t>
      </w:r>
      <w:r w:rsidR="00B71B72">
        <w:t>. Take</w:t>
      </w:r>
      <w:r w:rsidR="00B107DF">
        <w:t xml:space="preserve"> into account </w:t>
      </w:r>
      <w:r w:rsidR="0081311F">
        <w:t xml:space="preserve">all of </w:t>
      </w:r>
      <w:r w:rsidR="00B71B72">
        <w:t>the following:</w:t>
      </w:r>
    </w:p>
    <w:p w14:paraId="3385F778" w14:textId="76DE262A" w:rsidR="0081311F" w:rsidRDefault="0081311F" w:rsidP="008F1EC6">
      <w:pPr>
        <w:pStyle w:val="BulletedInstruction"/>
      </w:pPr>
      <w:r>
        <w:t>T</w:t>
      </w:r>
      <w:r w:rsidR="00B71B72">
        <w:t>otal GHG emissions or removals in the without-project scenario</w:t>
      </w:r>
      <w:r>
        <w:t xml:space="preserve"> (as set out in the validated </w:t>
      </w:r>
      <w:r w:rsidR="00DE3E59">
        <w:t>project description</w:t>
      </w:r>
      <w:r>
        <w:t>)</w:t>
      </w:r>
      <w:r w:rsidR="001E6F8D">
        <w:t>.</w:t>
      </w:r>
    </w:p>
    <w:p w14:paraId="435DBAD7" w14:textId="3CB153C0" w:rsidR="0081311F" w:rsidRDefault="0081311F" w:rsidP="008F1EC6">
      <w:pPr>
        <w:pStyle w:val="BulletedInstruction"/>
      </w:pPr>
      <w:r>
        <w:t>Total GHG emissions or removals resulting from project activities</w:t>
      </w:r>
      <w:r w:rsidR="001E6F8D">
        <w:t>.</w:t>
      </w:r>
    </w:p>
    <w:p w14:paraId="326DC92D" w14:textId="79E6B9A0" w:rsidR="00B71B72" w:rsidRDefault="0081311F" w:rsidP="008F1EC6">
      <w:pPr>
        <w:pStyle w:val="BulletedInstruction"/>
      </w:pPr>
      <w:r>
        <w:t>Any project-related negative offsite climate impacts (leakage)</w:t>
      </w:r>
      <w:r w:rsidR="001E6F8D">
        <w:t>.</w:t>
      </w:r>
    </w:p>
    <w:p w14:paraId="1D99C1FF" w14:textId="3AAD33C1" w:rsidR="005F576C" w:rsidRDefault="005F576C" w:rsidP="008F1EC6">
      <w:pPr>
        <w:pStyle w:val="BulletedInstruction"/>
      </w:pPr>
      <w:r>
        <w:t>Non-CO</w:t>
      </w:r>
      <w:r w:rsidRPr="005F576C">
        <w:rPr>
          <w:vertAlign w:val="subscript"/>
        </w:rPr>
        <w:t xml:space="preserve">2 </w:t>
      </w:r>
      <w:r>
        <w:t>emission</w:t>
      </w:r>
      <w:r w:rsidR="002646BE">
        <w:t>s</w:t>
      </w:r>
      <w:r>
        <w:t xml:space="preserve"> if they account for more than 20% of the total leakage emissions</w:t>
      </w:r>
      <w:r w:rsidR="001E6F8D">
        <w:t>.</w:t>
      </w:r>
    </w:p>
    <w:p w14:paraId="6830F897" w14:textId="3C21ACF8" w:rsidR="005213EB" w:rsidRPr="00D8376D" w:rsidRDefault="005213EB" w:rsidP="00A202E7">
      <w:pPr>
        <w:pStyle w:val="Heading2"/>
        <w:rPr>
          <w:rFonts w:ascii="Calibri" w:hAnsi="Calibri"/>
          <w:sz w:val="24"/>
        </w:rPr>
      </w:pPr>
      <w:bookmarkStart w:id="118" w:name="_Toc465281959"/>
      <w:bookmarkStart w:id="119" w:name="_Toc465282057"/>
      <w:bookmarkStart w:id="120" w:name="_Toc465281960"/>
      <w:bookmarkStart w:id="121" w:name="_Toc465282058"/>
      <w:bookmarkStart w:id="122" w:name="_Toc465281961"/>
      <w:bookmarkStart w:id="123" w:name="_Toc465282059"/>
      <w:bookmarkStart w:id="124" w:name="_Toc465281962"/>
      <w:bookmarkStart w:id="125" w:name="_Toc465282060"/>
      <w:bookmarkStart w:id="126" w:name="_Toc465281963"/>
      <w:bookmarkStart w:id="127" w:name="_Toc465282061"/>
      <w:bookmarkStart w:id="128" w:name="_Toc484606545"/>
      <w:bookmarkStart w:id="129" w:name="_Toc485107787"/>
      <w:bookmarkStart w:id="130" w:name="_Toc461009137"/>
      <w:bookmarkEnd w:id="118"/>
      <w:bookmarkEnd w:id="119"/>
      <w:bookmarkEnd w:id="120"/>
      <w:bookmarkEnd w:id="121"/>
      <w:bookmarkEnd w:id="122"/>
      <w:bookmarkEnd w:id="123"/>
      <w:bookmarkEnd w:id="124"/>
      <w:bookmarkEnd w:id="125"/>
      <w:bookmarkEnd w:id="126"/>
      <w:bookmarkEnd w:id="127"/>
      <w:r w:rsidRPr="00C3559A">
        <w:t>Offsite Climate Impacts (Leakage)</w:t>
      </w:r>
      <w:bookmarkEnd w:id="128"/>
      <w:bookmarkEnd w:id="129"/>
      <w:r>
        <w:t xml:space="preserve"> </w:t>
      </w:r>
      <w:bookmarkEnd w:id="130"/>
    </w:p>
    <w:p w14:paraId="701F5B87" w14:textId="77777777" w:rsidR="005213EB" w:rsidRDefault="005213EB" w:rsidP="00A202E7">
      <w:pPr>
        <w:pStyle w:val="Heading3"/>
        <w:rPr>
          <w:rFonts w:ascii="Calibri" w:hAnsi="Calibri" w:cs="Calibri"/>
        </w:rPr>
      </w:pPr>
      <w:r w:rsidRPr="00A70AC9">
        <w:rPr>
          <w:rStyle w:val="Heading3Char"/>
        </w:rPr>
        <w:t>Leakage Mitigation</w:t>
      </w:r>
      <w:r>
        <w:rPr>
          <w:rFonts w:ascii="Calibri" w:hAnsi="Calibri" w:cs="Calibri"/>
        </w:rPr>
        <w:t xml:space="preserve"> </w:t>
      </w:r>
      <w:r w:rsidRPr="00D8376D">
        <w:rPr>
          <w:color w:val="D18316"/>
        </w:rPr>
        <w:t>(CL3.2)</w:t>
      </w:r>
    </w:p>
    <w:p w14:paraId="7E074AFE" w14:textId="6C101583" w:rsidR="005213EB" w:rsidRPr="00C3559A" w:rsidRDefault="005213EB" w:rsidP="008F1EC6">
      <w:pPr>
        <w:pStyle w:val="DefaultInstruction"/>
      </w:pPr>
      <w:r w:rsidRPr="00C3559A">
        <w:t xml:space="preserve">Describe </w:t>
      </w:r>
      <w:r w:rsidR="00B71B72">
        <w:t>activities and/or processes implemented</w:t>
      </w:r>
      <w:r>
        <w:t xml:space="preserve"> to mitigate l</w:t>
      </w:r>
      <w:r w:rsidRPr="00C3559A">
        <w:t>eakage</w:t>
      </w:r>
      <w:r w:rsidR="00B107DF">
        <w:t xml:space="preserve"> since last </w:t>
      </w:r>
      <w:r w:rsidR="00A8293A">
        <w:t xml:space="preserve">CCB </w:t>
      </w:r>
      <w:r w:rsidR="00B107DF">
        <w:t>validation or verification</w:t>
      </w:r>
      <w:r w:rsidRPr="00C3559A">
        <w:t>.</w:t>
      </w:r>
    </w:p>
    <w:p w14:paraId="78D4E356" w14:textId="7CAE0A2D" w:rsidR="005213EB" w:rsidRPr="00A70AC9" w:rsidRDefault="005213EB" w:rsidP="00A202E7">
      <w:pPr>
        <w:pStyle w:val="Heading2"/>
      </w:pPr>
      <w:bookmarkStart w:id="131" w:name="_Toc484606546"/>
      <w:bookmarkStart w:id="132" w:name="_Toc485107788"/>
      <w:bookmarkStart w:id="133" w:name="_Toc461009138"/>
      <w:r w:rsidRPr="00971AEA">
        <w:lastRenderedPageBreak/>
        <w:t>Climate Impact Monitoring</w:t>
      </w:r>
      <w:bookmarkEnd w:id="131"/>
      <w:bookmarkEnd w:id="132"/>
      <w:r>
        <w:t xml:space="preserve"> </w:t>
      </w:r>
      <w:bookmarkEnd w:id="133"/>
    </w:p>
    <w:p w14:paraId="1A225E32" w14:textId="54C43FF3" w:rsidR="005213EB" w:rsidRDefault="005213EB" w:rsidP="00A202E7">
      <w:pPr>
        <w:pStyle w:val="Heading3"/>
        <w:rPr>
          <w:rFonts w:ascii="Calibri" w:hAnsi="Calibri" w:cs="Calibri"/>
        </w:rPr>
      </w:pPr>
      <w:r>
        <w:rPr>
          <w:rStyle w:val="Heading3Char"/>
        </w:rPr>
        <w:t xml:space="preserve">Climate </w:t>
      </w:r>
      <w:r w:rsidR="008F28C3">
        <w:rPr>
          <w:rStyle w:val="Heading3Char"/>
        </w:rPr>
        <w:t xml:space="preserve">Impact </w:t>
      </w:r>
      <w:r w:rsidRPr="00D8376D">
        <w:rPr>
          <w:rStyle w:val="Heading3Char"/>
        </w:rPr>
        <w:t xml:space="preserve">Monitoring </w:t>
      </w:r>
      <w:r w:rsidR="008F28C3">
        <w:rPr>
          <w:rStyle w:val="Heading3Char"/>
        </w:rPr>
        <w:t>Results</w:t>
      </w:r>
      <w:r>
        <w:rPr>
          <w:rFonts w:ascii="Calibri" w:hAnsi="Calibri" w:cs="Calibri"/>
        </w:rPr>
        <w:t xml:space="preserve"> </w:t>
      </w:r>
      <w:r w:rsidRPr="00D8376D">
        <w:rPr>
          <w:color w:val="D18316"/>
        </w:rPr>
        <w:t>(CL4.1)</w:t>
      </w:r>
    </w:p>
    <w:p w14:paraId="338452B2" w14:textId="39E54937" w:rsidR="005213EB" w:rsidRPr="00A70AC9" w:rsidRDefault="005213EB" w:rsidP="008F1EC6">
      <w:pPr>
        <w:pStyle w:val="DefaultInstruction"/>
      </w:pPr>
      <w:r>
        <w:t>Present the</w:t>
      </w:r>
      <w:r w:rsidRPr="00971AEA">
        <w:t xml:space="preserve"> </w:t>
      </w:r>
      <w:r w:rsidR="00B107DF">
        <w:t xml:space="preserve">results of the </w:t>
      </w:r>
      <w:r w:rsidR="00CB6412">
        <w:t>climate</w:t>
      </w:r>
      <w:r w:rsidR="004973C2">
        <w:t xml:space="preserve"> impact</w:t>
      </w:r>
      <w:r w:rsidR="00CB6412">
        <w:t xml:space="preserve"> monitoring</w:t>
      </w:r>
      <w:r w:rsidR="00B107DF">
        <w:t>.</w:t>
      </w:r>
    </w:p>
    <w:p w14:paraId="766548C8" w14:textId="77777777" w:rsidR="005213EB" w:rsidRDefault="005213EB" w:rsidP="00A202E7">
      <w:pPr>
        <w:pStyle w:val="Heading3"/>
        <w:rPr>
          <w:rFonts w:ascii="Calibri" w:hAnsi="Calibri" w:cs="Calibri"/>
        </w:rPr>
      </w:pPr>
      <w:r w:rsidRPr="00D8376D">
        <w:rPr>
          <w:rStyle w:val="Heading3Char"/>
        </w:rPr>
        <w:t>Dissemination</w:t>
      </w:r>
      <w:r>
        <w:rPr>
          <w:rStyle w:val="Heading3Char"/>
        </w:rPr>
        <w:t xml:space="preserve"> of Monitoring Plan and Results</w:t>
      </w:r>
      <w:r>
        <w:rPr>
          <w:rFonts w:ascii="Calibri" w:hAnsi="Calibri" w:cs="Calibri"/>
        </w:rPr>
        <w:t xml:space="preserve"> </w:t>
      </w:r>
      <w:r w:rsidRPr="00D8376D">
        <w:rPr>
          <w:color w:val="D18316"/>
        </w:rPr>
        <w:t>(CL4.2)</w:t>
      </w:r>
    </w:p>
    <w:p w14:paraId="26A623DC" w14:textId="246E6EC8" w:rsidR="005213EB" w:rsidRPr="00A70AC9" w:rsidRDefault="005213EB" w:rsidP="008F1EC6">
      <w:pPr>
        <w:pStyle w:val="DefaultInstruction"/>
      </w:pPr>
      <w:r>
        <w:t xml:space="preserve">Describe how any results of monitoring undertaken in accordance with the monitoring plan </w:t>
      </w:r>
      <w:r w:rsidR="00B107DF">
        <w:t>have been</w:t>
      </w:r>
      <w:r>
        <w:t xml:space="preserve"> disseminated and made publicly available on the internet. Describe the means by which summaries (at least) of the results </w:t>
      </w:r>
      <w:r w:rsidR="00B107DF">
        <w:t>have been</w:t>
      </w:r>
      <w:r>
        <w:t xml:space="preserve"> communicated to the communities and other stakeholders.</w:t>
      </w:r>
    </w:p>
    <w:p w14:paraId="4EBA647F" w14:textId="2A884E3C" w:rsidR="005213EB" w:rsidRDefault="005213EB" w:rsidP="00A202E7">
      <w:pPr>
        <w:pStyle w:val="Heading2"/>
        <w:rPr>
          <w:rFonts w:eastAsia="MS Mincho" w:cs="Times New Roman" w:hint="eastAsia"/>
          <w:color w:val="D18316"/>
          <w:kern w:val="32"/>
          <w:szCs w:val="22"/>
        </w:rPr>
      </w:pPr>
      <w:bookmarkStart w:id="134" w:name="_Toc484606547"/>
      <w:bookmarkStart w:id="135" w:name="_Toc485107789"/>
      <w:bookmarkStart w:id="136" w:name="_Toc461009139"/>
      <w:r w:rsidRPr="00DE77A7">
        <w:t>Optional Criterion</w:t>
      </w:r>
      <w:r>
        <w:t>: Climate Change Adaptation Benefits</w:t>
      </w:r>
      <w:bookmarkEnd w:id="134"/>
      <w:bookmarkEnd w:id="135"/>
      <w:r>
        <w:t xml:space="preserve"> </w:t>
      </w:r>
      <w:bookmarkEnd w:id="136"/>
    </w:p>
    <w:p w14:paraId="5B83124B" w14:textId="796E4DD8" w:rsidR="00A24F76" w:rsidRPr="00A24F76" w:rsidRDefault="00A24F76" w:rsidP="008F1EC6">
      <w:pPr>
        <w:pStyle w:val="DefaultInstruction"/>
      </w:pPr>
      <w:r w:rsidRPr="00A24F76">
        <w:t xml:space="preserve">This section </w:t>
      </w:r>
      <w:r w:rsidR="000F6730">
        <w:t>shall</w:t>
      </w:r>
      <w:r w:rsidR="000F6730" w:rsidRPr="00A24F76">
        <w:t xml:space="preserve"> </w:t>
      </w:r>
      <w:r w:rsidRPr="00A24F76">
        <w:t xml:space="preserve">be completed for projects validated at the Gold Level for climate change adaption benefits. </w:t>
      </w:r>
      <w:r w:rsidR="00A75623">
        <w:t>If not applicable, state so and leave this section blank.</w:t>
      </w:r>
    </w:p>
    <w:p w14:paraId="124EA39F" w14:textId="59DA91F2" w:rsidR="005213EB" w:rsidRDefault="00B71B72" w:rsidP="00A202E7">
      <w:pPr>
        <w:pStyle w:val="Heading3"/>
        <w:rPr>
          <w:rFonts w:ascii="Calibri" w:hAnsi="Calibri" w:cs="Calibri"/>
        </w:rPr>
      </w:pPr>
      <w:r>
        <w:rPr>
          <w:rStyle w:val="Heading3Char"/>
        </w:rPr>
        <w:t xml:space="preserve">Activities and/or </w:t>
      </w:r>
      <w:r w:rsidR="0011428A">
        <w:rPr>
          <w:rStyle w:val="Heading3Char"/>
        </w:rPr>
        <w:t>P</w:t>
      </w:r>
      <w:r>
        <w:rPr>
          <w:rStyle w:val="Heading3Char"/>
        </w:rPr>
        <w:t xml:space="preserve">rocesses </w:t>
      </w:r>
      <w:r w:rsidR="0011428A">
        <w:rPr>
          <w:rStyle w:val="Heading3Char"/>
        </w:rPr>
        <w:t>I</w:t>
      </w:r>
      <w:r>
        <w:rPr>
          <w:rStyle w:val="Heading3Char"/>
        </w:rPr>
        <w:t>mplemented</w:t>
      </w:r>
      <w:r w:rsidR="00505943" w:rsidRPr="00D8376D">
        <w:rPr>
          <w:rStyle w:val="Heading3Char"/>
        </w:rPr>
        <w:t xml:space="preserve"> </w:t>
      </w:r>
      <w:r w:rsidR="005213EB">
        <w:rPr>
          <w:rStyle w:val="Heading3Char"/>
        </w:rPr>
        <w:t>for Adaptation</w:t>
      </w:r>
      <w:r w:rsidR="005213EB">
        <w:rPr>
          <w:rStyle w:val="Heading3Char"/>
          <w:rFonts w:hint="eastAsia"/>
        </w:rPr>
        <w:t xml:space="preserve"> </w:t>
      </w:r>
      <w:r w:rsidR="005213EB" w:rsidRPr="00D8376D">
        <w:rPr>
          <w:color w:val="D18316"/>
        </w:rPr>
        <w:t>(GL1.3)</w:t>
      </w:r>
    </w:p>
    <w:p w14:paraId="6DE7D8E9" w14:textId="4371C803" w:rsidR="005213EB" w:rsidRDefault="002F573D" w:rsidP="008F1EC6">
      <w:pPr>
        <w:pStyle w:val="DefaultInstruction"/>
      </w:pPr>
      <w:r>
        <w:t>B</w:t>
      </w:r>
      <w:r w:rsidR="005213EB">
        <w:t xml:space="preserve">ased on the </w:t>
      </w:r>
      <w:r w:rsidR="00D723BB">
        <w:t xml:space="preserve">project’s validated </w:t>
      </w:r>
      <w:r w:rsidR="005213EB">
        <w:t xml:space="preserve">causal </w:t>
      </w:r>
      <w:r w:rsidR="000D1B0E">
        <w:t>model,</w:t>
      </w:r>
      <w:r w:rsidR="005213EB">
        <w:t xml:space="preserve"> d</w:t>
      </w:r>
      <w:r w:rsidR="005213EB" w:rsidRPr="00DE77A7">
        <w:t>es</w:t>
      </w:r>
      <w:r w:rsidR="005213EB">
        <w:t xml:space="preserve">cribe </w:t>
      </w:r>
      <w:r w:rsidR="00B71B72">
        <w:t>activities and/or processes implemented</w:t>
      </w:r>
      <w:r w:rsidR="00505943">
        <w:t xml:space="preserve"> </w:t>
      </w:r>
      <w:r w:rsidR="005213EB">
        <w:t>to assist c</w:t>
      </w:r>
      <w:r w:rsidR="005213EB" w:rsidRPr="00DE77A7">
        <w:t>ommunities and/or biodiversity to adapt to the</w:t>
      </w:r>
      <w:r w:rsidR="005213EB">
        <w:t xml:space="preserve"> </w:t>
      </w:r>
      <w:r w:rsidR="005213EB" w:rsidRPr="00DE77A7">
        <w:t>probable impacts of climate change.</w:t>
      </w:r>
    </w:p>
    <w:p w14:paraId="51291BA9" w14:textId="5DE7D11B" w:rsidR="008A328C" w:rsidRDefault="008A328C" w:rsidP="00A202E7">
      <w:pPr>
        <w:pStyle w:val="Heading3"/>
        <w:rPr>
          <w:rFonts w:hint="eastAsia"/>
        </w:rPr>
      </w:pPr>
      <w:r>
        <w:t xml:space="preserve">Adaptation Monitoring </w:t>
      </w:r>
      <w:r w:rsidRPr="0090239A">
        <w:rPr>
          <w:color w:val="D18316"/>
        </w:rPr>
        <w:t>(GL1.4)</w:t>
      </w:r>
    </w:p>
    <w:p w14:paraId="4A028652" w14:textId="2D162433" w:rsidR="008A328C" w:rsidRPr="00DB6D96" w:rsidRDefault="005F5147" w:rsidP="008F1EC6">
      <w:pPr>
        <w:pStyle w:val="DefaultInstruction"/>
      </w:pPr>
      <w:r>
        <w:t>Demonstrate, including an evaluation of the impacts by the affected communities, that the project activities assist communities and/or biodiversity to adapt to the probable impacts of climate change.</w:t>
      </w:r>
    </w:p>
    <w:p w14:paraId="72794DCA" w14:textId="2ED3A9B1" w:rsidR="005213EB" w:rsidRPr="0060105B" w:rsidRDefault="005213EB" w:rsidP="00343A6E">
      <w:pPr>
        <w:pStyle w:val="Heading1"/>
        <w:rPr>
          <w:sz w:val="28"/>
          <w:szCs w:val="28"/>
        </w:rPr>
      </w:pPr>
      <w:bookmarkStart w:id="137" w:name="_Toc461009140"/>
      <w:bookmarkStart w:id="138" w:name="_Toc484606548"/>
      <w:bookmarkStart w:id="139" w:name="_Toc485107790"/>
      <w:r w:rsidRPr="002D56C7">
        <w:t>C</w:t>
      </w:r>
      <w:bookmarkEnd w:id="137"/>
      <w:r w:rsidR="00060EB0">
        <w:t>ommunity</w:t>
      </w:r>
      <w:bookmarkEnd w:id="138"/>
      <w:bookmarkEnd w:id="139"/>
    </w:p>
    <w:p w14:paraId="1864C9AF" w14:textId="4D01A6BA" w:rsidR="005213EB" w:rsidRPr="00D8376D" w:rsidRDefault="005213EB" w:rsidP="00A202E7">
      <w:pPr>
        <w:pStyle w:val="Heading2"/>
        <w:rPr>
          <w:rFonts w:ascii="Calibri" w:hAnsi="Calibri"/>
        </w:rPr>
      </w:pPr>
      <w:bookmarkStart w:id="140" w:name="_Toc484606549"/>
      <w:bookmarkStart w:id="141" w:name="_Toc485107791"/>
      <w:bookmarkStart w:id="142" w:name="_Toc461009142"/>
      <w:r>
        <w:t>Net Positive Community Impacts</w:t>
      </w:r>
      <w:bookmarkEnd w:id="140"/>
      <w:bookmarkEnd w:id="141"/>
      <w:r>
        <w:t xml:space="preserve"> </w:t>
      </w:r>
      <w:bookmarkEnd w:id="142"/>
    </w:p>
    <w:p w14:paraId="6D9A0FF2" w14:textId="10F7B074" w:rsidR="005213EB" w:rsidRDefault="005213EB" w:rsidP="00A202E7">
      <w:pPr>
        <w:pStyle w:val="Heading3"/>
        <w:rPr>
          <w:rFonts w:hint="eastAsia"/>
        </w:rPr>
      </w:pPr>
      <w:r>
        <w:t xml:space="preserve">Community Impacts </w:t>
      </w:r>
      <w:r w:rsidRPr="00D8376D">
        <w:rPr>
          <w:color w:val="D18316"/>
        </w:rPr>
        <w:t>(CM2.1)</w:t>
      </w:r>
    </w:p>
    <w:p w14:paraId="4A629ACB" w14:textId="14E05CA5" w:rsidR="005213EB" w:rsidRDefault="005213EB" w:rsidP="008F1EC6">
      <w:pPr>
        <w:pStyle w:val="Instructionbeforelistorobject"/>
      </w:pPr>
      <w:r>
        <w:t xml:space="preserve">Complete the table below to describe </w:t>
      </w:r>
      <w:r w:rsidR="008B6F0F">
        <w:t xml:space="preserve">all </w:t>
      </w:r>
      <w:r>
        <w:t>the impacts on each c</w:t>
      </w:r>
      <w:r w:rsidRPr="002B76C8">
        <w:t xml:space="preserve">ommunity </w:t>
      </w:r>
      <w:r>
        <w:t>g</w:t>
      </w:r>
      <w:r w:rsidRPr="002B76C8">
        <w:t>roup resulting from project activities un</w:t>
      </w:r>
      <w:r>
        <w:t xml:space="preserve">der the with-project scenario. </w:t>
      </w:r>
      <w:r w:rsidR="008B6F0F" w:rsidRPr="008B6F0F">
        <w:t xml:space="preserve">Impacts must include all those identified in the </w:t>
      </w:r>
      <w:r w:rsidR="00963E66">
        <w:t>project description</w:t>
      </w:r>
      <w:r w:rsidR="00963E66" w:rsidRPr="008B6F0F">
        <w:t xml:space="preserve"> and</w:t>
      </w:r>
      <w:r w:rsidR="008B6F0F" w:rsidRPr="008B6F0F">
        <w:t xml:space="preserve"> any other unplanned impacts. </w:t>
      </w:r>
      <w:r>
        <w:t xml:space="preserve">Explain </w:t>
      </w:r>
      <w:r w:rsidRPr="000C0CA9">
        <w:t xml:space="preserve">and justify key assumptions, rationale and methodological choices. </w:t>
      </w:r>
      <w:r w:rsidR="00A72E95" w:rsidRPr="00A72E95">
        <w:t>Explain how the affected groups have participated in the evaluation of impacts</w:t>
      </w:r>
      <w:r w:rsidR="00A72E95">
        <w:t>.</w:t>
      </w:r>
      <w:r w:rsidR="00A72E95" w:rsidRPr="00A72E95">
        <w:t xml:space="preserve"> </w:t>
      </w:r>
      <w:r w:rsidRPr="000C0CA9">
        <w:t>Provide all relevant references.</w:t>
      </w:r>
      <w:r>
        <w:t xml:space="preserv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5213EB" w14:paraId="4E7C3C6E" w14:textId="77777777" w:rsidTr="00343A6E">
        <w:tc>
          <w:tcPr>
            <w:tcW w:w="2700" w:type="dxa"/>
            <w:shd w:val="clear" w:color="auto" w:fill="CBE1C3"/>
          </w:tcPr>
          <w:p w14:paraId="43D93C88" w14:textId="77777777" w:rsidR="005213EB" w:rsidRPr="004700AE" w:rsidRDefault="005213EB" w:rsidP="008F1EC6">
            <w:pPr>
              <w:spacing w:before="40" w:after="40"/>
              <w:rPr>
                <w:sz w:val="22"/>
              </w:rPr>
            </w:pPr>
            <w:r>
              <w:rPr>
                <w:sz w:val="22"/>
              </w:rPr>
              <w:t>Community Group</w:t>
            </w:r>
          </w:p>
        </w:tc>
        <w:tc>
          <w:tcPr>
            <w:tcW w:w="5940" w:type="dxa"/>
            <w:shd w:val="clear" w:color="auto" w:fill="auto"/>
          </w:tcPr>
          <w:p w14:paraId="7FF3FEA0" w14:textId="77777777" w:rsidR="005213EB" w:rsidRPr="00FC6C54" w:rsidRDefault="005213EB" w:rsidP="008F1EC6">
            <w:pPr>
              <w:spacing w:before="40" w:after="40"/>
              <w:rPr>
                <w:color w:val="766A62"/>
                <w:sz w:val="22"/>
              </w:rPr>
            </w:pPr>
            <w:r w:rsidRPr="00D658C6">
              <w:rPr>
                <w:rFonts w:cs="Arial"/>
                <w:i/>
                <w:color w:val="766A62"/>
              </w:rPr>
              <w:t>Identify group</w:t>
            </w:r>
          </w:p>
        </w:tc>
      </w:tr>
      <w:tr w:rsidR="005213EB" w14:paraId="28DE3C97" w14:textId="77777777" w:rsidTr="00343A6E">
        <w:trPr>
          <w:trHeight w:val="323"/>
        </w:trPr>
        <w:tc>
          <w:tcPr>
            <w:tcW w:w="2700" w:type="dxa"/>
            <w:shd w:val="clear" w:color="auto" w:fill="CBE1C3"/>
          </w:tcPr>
          <w:p w14:paraId="0F272EFE" w14:textId="77777777" w:rsidR="005213EB" w:rsidRPr="00D658C6" w:rsidRDefault="005213EB" w:rsidP="008F1EC6">
            <w:pPr>
              <w:autoSpaceDE w:val="0"/>
              <w:autoSpaceDN w:val="0"/>
              <w:adjustRightInd w:val="0"/>
              <w:spacing w:before="40" w:after="40"/>
              <w:rPr>
                <w:rFonts w:cs="Arial"/>
                <w:i/>
                <w:color w:val="7B7B7B" w:themeColor="accent3" w:themeShade="BF"/>
                <w:sz w:val="22"/>
              </w:rPr>
            </w:pPr>
            <w:r w:rsidRPr="00D658C6">
              <w:rPr>
                <w:sz w:val="22"/>
              </w:rPr>
              <w:t>Impact</w:t>
            </w:r>
          </w:p>
        </w:tc>
        <w:tc>
          <w:tcPr>
            <w:tcW w:w="5940" w:type="dxa"/>
          </w:tcPr>
          <w:p w14:paraId="6D427061" w14:textId="77777777" w:rsidR="005213EB" w:rsidRPr="00FC6C54" w:rsidRDefault="005213EB" w:rsidP="008F1EC6">
            <w:pPr>
              <w:autoSpaceDE w:val="0"/>
              <w:autoSpaceDN w:val="0"/>
              <w:adjustRightInd w:val="0"/>
              <w:spacing w:before="40" w:after="40"/>
              <w:rPr>
                <w:rFonts w:cs="Arial"/>
                <w:i/>
                <w:color w:val="766A62"/>
              </w:rPr>
            </w:pPr>
            <w:r w:rsidRPr="00FC6C54">
              <w:rPr>
                <w:rFonts w:cs="Arial"/>
                <w:i/>
                <w:color w:val="766A62"/>
              </w:rPr>
              <w:t>Identify impact</w:t>
            </w:r>
          </w:p>
        </w:tc>
      </w:tr>
      <w:tr w:rsidR="005213EB" w14:paraId="5C533536" w14:textId="77777777" w:rsidTr="00343A6E">
        <w:tc>
          <w:tcPr>
            <w:tcW w:w="2700" w:type="dxa"/>
            <w:shd w:val="clear" w:color="auto" w:fill="CBE1C3"/>
          </w:tcPr>
          <w:p w14:paraId="70C7305D" w14:textId="77777777" w:rsidR="005213EB" w:rsidRPr="00D658C6" w:rsidRDefault="005213EB" w:rsidP="008F1EC6">
            <w:pPr>
              <w:autoSpaceDE w:val="0"/>
              <w:autoSpaceDN w:val="0"/>
              <w:adjustRightInd w:val="0"/>
              <w:spacing w:before="40" w:after="40"/>
              <w:rPr>
                <w:rFonts w:cs="Arial"/>
                <w:i/>
                <w:color w:val="7B7B7B" w:themeColor="accent3" w:themeShade="BF"/>
                <w:sz w:val="22"/>
              </w:rPr>
            </w:pPr>
            <w:r w:rsidRPr="00D658C6">
              <w:rPr>
                <w:sz w:val="22"/>
              </w:rPr>
              <w:t>Type of Benefit/Cost/Risk</w:t>
            </w:r>
          </w:p>
        </w:tc>
        <w:tc>
          <w:tcPr>
            <w:tcW w:w="5940" w:type="dxa"/>
          </w:tcPr>
          <w:p w14:paraId="249752E1" w14:textId="162E35EB" w:rsidR="005213EB" w:rsidRPr="00FC6C54" w:rsidRDefault="005213EB" w:rsidP="008F1EC6">
            <w:pPr>
              <w:autoSpaceDE w:val="0"/>
              <w:autoSpaceDN w:val="0"/>
              <w:adjustRightInd w:val="0"/>
              <w:spacing w:before="40" w:after="40"/>
              <w:rPr>
                <w:rFonts w:cs="Arial"/>
                <w:i/>
                <w:color w:val="766A62"/>
              </w:rPr>
            </w:pPr>
            <w:r w:rsidRPr="00FC6C54">
              <w:rPr>
                <w:rFonts w:cs="Arial"/>
                <w:i/>
                <w:color w:val="766A62"/>
              </w:rPr>
              <w:t>Describe whether the impact is predicted or actual, direct or indirect, and whether it is a benefit, cost or risk</w:t>
            </w:r>
          </w:p>
        </w:tc>
      </w:tr>
      <w:tr w:rsidR="005213EB" w14:paraId="15B53DC1" w14:textId="77777777" w:rsidTr="00343A6E">
        <w:tc>
          <w:tcPr>
            <w:tcW w:w="2700" w:type="dxa"/>
            <w:shd w:val="clear" w:color="auto" w:fill="CBE1C3"/>
          </w:tcPr>
          <w:p w14:paraId="7F2D50A6" w14:textId="77777777" w:rsidR="005213EB" w:rsidRPr="00D658C6" w:rsidRDefault="005213EB" w:rsidP="008F1EC6">
            <w:pPr>
              <w:autoSpaceDE w:val="0"/>
              <w:autoSpaceDN w:val="0"/>
              <w:adjustRightInd w:val="0"/>
              <w:spacing w:before="40" w:after="40"/>
              <w:rPr>
                <w:rFonts w:cs="Arial"/>
                <w:i/>
                <w:color w:val="7B7B7B" w:themeColor="accent3" w:themeShade="BF"/>
                <w:sz w:val="22"/>
              </w:rPr>
            </w:pPr>
            <w:r w:rsidRPr="00D658C6">
              <w:rPr>
                <w:sz w:val="22"/>
              </w:rPr>
              <w:t>Change in Well-being</w:t>
            </w:r>
          </w:p>
        </w:tc>
        <w:tc>
          <w:tcPr>
            <w:tcW w:w="5940" w:type="dxa"/>
          </w:tcPr>
          <w:p w14:paraId="087BF010" w14:textId="77777777" w:rsidR="005213EB" w:rsidRPr="00FC6C54" w:rsidRDefault="005213EB" w:rsidP="008F1EC6">
            <w:pPr>
              <w:autoSpaceDE w:val="0"/>
              <w:autoSpaceDN w:val="0"/>
              <w:adjustRightInd w:val="0"/>
              <w:spacing w:before="40" w:after="40"/>
              <w:rPr>
                <w:rFonts w:cs="Arial"/>
                <w:i/>
                <w:color w:val="766A62"/>
              </w:rPr>
            </w:pPr>
            <w:r w:rsidRPr="00FC6C54">
              <w:rPr>
                <w:rFonts w:cs="Arial"/>
                <w:i/>
                <w:color w:val="766A62"/>
              </w:rPr>
              <w:t>Describe type and magnitude of impact</w:t>
            </w:r>
          </w:p>
        </w:tc>
      </w:tr>
    </w:tbl>
    <w:p w14:paraId="650EC178" w14:textId="77777777" w:rsidR="005213EB" w:rsidRDefault="005213EB" w:rsidP="00A202E7">
      <w:pPr>
        <w:pStyle w:val="Heading3"/>
        <w:rPr>
          <w:rFonts w:hint="eastAsia"/>
        </w:rPr>
      </w:pPr>
      <w:r>
        <w:lastRenderedPageBreak/>
        <w:t xml:space="preserve">Negative Community Impact Mitigation </w:t>
      </w:r>
      <w:r w:rsidRPr="00D8376D">
        <w:rPr>
          <w:color w:val="D18316"/>
        </w:rPr>
        <w:t>(CM2.2)</w:t>
      </w:r>
    </w:p>
    <w:p w14:paraId="022106D1" w14:textId="7F8B8C4D" w:rsidR="005213EB" w:rsidRPr="008E1372" w:rsidRDefault="005213EB" w:rsidP="009632D3">
      <w:pPr>
        <w:pStyle w:val="DefaultInstruction"/>
      </w:pPr>
      <w:r w:rsidRPr="00612451">
        <w:t xml:space="preserve">Describe </w:t>
      </w:r>
      <w:r w:rsidR="00B71B72">
        <w:t>activities and/or processes implemented</w:t>
      </w:r>
      <w:r w:rsidRPr="00612451">
        <w:t xml:space="preserve"> to mitigate any negative well-being impacts on </w:t>
      </w:r>
      <w:r>
        <w:t>c</w:t>
      </w:r>
      <w:r w:rsidRPr="00612451">
        <w:t xml:space="preserve">ommunity </w:t>
      </w:r>
      <w:r>
        <w:t>g</w:t>
      </w:r>
      <w:r w:rsidRPr="00612451">
        <w:t>roups and for ma</w:t>
      </w:r>
      <w:r>
        <w:t xml:space="preserve">intenance or enhancement of </w:t>
      </w:r>
      <w:r w:rsidR="00A72E95">
        <w:t>high conservation value</w:t>
      </w:r>
      <w:r w:rsidR="00AC4E5E">
        <w:t xml:space="preserve"> (</w:t>
      </w:r>
      <w:r>
        <w:t>HCV</w:t>
      </w:r>
      <w:r w:rsidR="00AC4E5E">
        <w:t>)</w:t>
      </w:r>
      <w:r>
        <w:t xml:space="preserve"> </w:t>
      </w:r>
      <w:r w:rsidRPr="00612451">
        <w:t>attributes</w:t>
      </w:r>
      <w:r w:rsidR="00A72E95">
        <w:t xml:space="preserve"> identified in the </w:t>
      </w:r>
      <w:r w:rsidR="00DE3E59">
        <w:t>project description</w:t>
      </w:r>
      <w:r>
        <w:t xml:space="preserve">. Explain how such </w:t>
      </w:r>
      <w:r w:rsidR="00206DAA">
        <w:t>actions</w:t>
      </w:r>
      <w:r>
        <w:t xml:space="preserve"> are </w:t>
      </w:r>
      <w:r w:rsidRPr="00612451">
        <w:t>consistent with the precautionary principle</w:t>
      </w:r>
      <w:r>
        <w:t>.</w:t>
      </w:r>
    </w:p>
    <w:p w14:paraId="480F3AD2" w14:textId="77777777" w:rsidR="005213EB" w:rsidRPr="00D8376D" w:rsidRDefault="005213EB" w:rsidP="00A202E7">
      <w:pPr>
        <w:pStyle w:val="Heading3"/>
        <w:rPr>
          <w:rFonts w:ascii="Calibri" w:hAnsi="Calibri" w:cs="Calibri"/>
        </w:rPr>
      </w:pPr>
      <w:r>
        <w:t xml:space="preserve">Net Positive Community Well-Being </w:t>
      </w:r>
      <w:r w:rsidRPr="00D8376D">
        <w:rPr>
          <w:color w:val="D18316"/>
        </w:rPr>
        <w:t>(CM2.3</w:t>
      </w:r>
      <w:r>
        <w:rPr>
          <w:color w:val="D18316"/>
        </w:rPr>
        <w:t>, GL1.4</w:t>
      </w:r>
      <w:r w:rsidRPr="00D8376D">
        <w:rPr>
          <w:color w:val="D18316"/>
        </w:rPr>
        <w:t>)</w:t>
      </w:r>
    </w:p>
    <w:p w14:paraId="0B505B4B" w14:textId="5D33775E" w:rsidR="005213EB" w:rsidRDefault="005213EB" w:rsidP="009632D3">
      <w:pPr>
        <w:pStyle w:val="DefaultInstruction"/>
      </w:pPr>
      <w:r w:rsidRPr="00E54B9F">
        <w:rPr>
          <w:rFonts w:cs="Calibri,Italic"/>
        </w:rPr>
        <w:t>Demonstrate</w:t>
      </w:r>
      <w:r w:rsidRPr="00612451">
        <w:rPr>
          <w:rFonts w:ascii="Calibri,Italic" w:hAnsi="Calibri,Italic" w:cs="Calibri,Italic"/>
        </w:rPr>
        <w:t xml:space="preserve"> </w:t>
      </w:r>
      <w:r w:rsidRPr="00612451">
        <w:t xml:space="preserve">that </w:t>
      </w:r>
      <w:r w:rsidR="0069245C" w:rsidRPr="00612451">
        <w:t>the net</w:t>
      </w:r>
      <w:r w:rsidRPr="00612451">
        <w:t xml:space="preserve"> well-being impacts of the project are</w:t>
      </w:r>
      <w:r>
        <w:t xml:space="preserve"> </w:t>
      </w:r>
      <w:r w:rsidRPr="00612451">
        <w:t>positive for all identified</w:t>
      </w:r>
      <w:r>
        <w:t xml:space="preserve"> c</w:t>
      </w:r>
      <w:r w:rsidRPr="00612451">
        <w:t xml:space="preserve">ommunity </w:t>
      </w:r>
      <w:r>
        <w:t>g</w:t>
      </w:r>
      <w:r w:rsidRPr="00612451">
        <w:t>roups</w:t>
      </w:r>
      <w:r>
        <w:rPr>
          <w:sz w:val="14"/>
          <w:szCs w:val="14"/>
        </w:rPr>
        <w:t xml:space="preserve"> </w:t>
      </w:r>
      <w:r w:rsidRPr="00612451">
        <w:t>compared with their</w:t>
      </w:r>
      <w:r w:rsidR="0099716A">
        <w:t xml:space="preserve"> </w:t>
      </w:r>
      <w:r>
        <w:t xml:space="preserve">well-being conditions under the </w:t>
      </w:r>
      <w:r w:rsidRPr="00612451">
        <w:t>without</w:t>
      </w:r>
      <w:r>
        <w:t>-</w:t>
      </w:r>
      <w:r w:rsidRPr="00612451">
        <w:t>project</w:t>
      </w:r>
      <w:r>
        <w:t xml:space="preserve"> </w:t>
      </w:r>
      <w:r w:rsidRPr="00612451">
        <w:t>land use scenario</w:t>
      </w:r>
      <w:r>
        <w:t xml:space="preserve">. </w:t>
      </w:r>
    </w:p>
    <w:p w14:paraId="24CAFDED" w14:textId="3ACDC7C7" w:rsidR="005213EB" w:rsidRPr="00183608" w:rsidDel="0050481A" w:rsidRDefault="00857E1A" w:rsidP="009632D3">
      <w:pPr>
        <w:pStyle w:val="DefaultInstruction"/>
      </w:pPr>
      <w:r>
        <w:t xml:space="preserve">Projects </w:t>
      </w:r>
      <w:r w:rsidR="004973C2">
        <w:t>validated at</w:t>
      </w:r>
      <w:r w:rsidR="005213EB">
        <w:t xml:space="preserve"> the Gold Level for </w:t>
      </w:r>
      <w:r w:rsidR="005213EB" w:rsidDel="0050481A">
        <w:t>climate change adaptation benefits</w:t>
      </w:r>
      <w:r w:rsidR="005213EB">
        <w:t xml:space="preserve">: </w:t>
      </w:r>
      <w:r w:rsidR="005213EB" w:rsidDel="0050481A">
        <w:t xml:space="preserve">demonstrate how the project activities </w:t>
      </w:r>
      <w:r w:rsidR="0069245C">
        <w:t>have</w:t>
      </w:r>
      <w:r w:rsidR="005213EB" w:rsidDel="0050481A">
        <w:t xml:space="preserve"> assist</w:t>
      </w:r>
      <w:r w:rsidR="0069245C">
        <w:t>ed</w:t>
      </w:r>
      <w:r w:rsidR="005213EB" w:rsidDel="0050481A">
        <w:t xml:space="preserve"> communities to adapt to the probable impacts of climate change.</w:t>
      </w:r>
    </w:p>
    <w:p w14:paraId="1A7C30FC" w14:textId="2D9F9424" w:rsidR="005213EB" w:rsidRPr="00D8376D" w:rsidRDefault="00E04480" w:rsidP="00A202E7">
      <w:pPr>
        <w:pStyle w:val="Heading3"/>
        <w:rPr>
          <w:rFonts w:ascii="Calibri" w:hAnsi="Calibri" w:cs="Calibri"/>
        </w:rPr>
      </w:pPr>
      <w:r>
        <w:t xml:space="preserve">Protection of </w:t>
      </w:r>
      <w:r w:rsidR="005213EB">
        <w:t xml:space="preserve">High Conservation Values </w:t>
      </w:r>
      <w:r w:rsidR="005213EB" w:rsidRPr="00D8376D">
        <w:rPr>
          <w:color w:val="D18316"/>
        </w:rPr>
        <w:t>(CM2.4)</w:t>
      </w:r>
    </w:p>
    <w:p w14:paraId="296FFCC1" w14:textId="10F579D8" w:rsidR="005213EB" w:rsidRPr="00E835E1" w:rsidRDefault="005213EB" w:rsidP="009632D3">
      <w:pPr>
        <w:pStyle w:val="DefaultInstruction"/>
      </w:pPr>
      <w:r w:rsidRPr="00E54B9F">
        <w:rPr>
          <w:rFonts w:cs="Calibri,Italic"/>
        </w:rPr>
        <w:t>Demonstrate</w:t>
      </w:r>
      <w:r w:rsidRPr="00612451">
        <w:rPr>
          <w:rFonts w:ascii="Calibri,Italic" w:hAnsi="Calibri,Italic" w:cs="Calibri,Italic"/>
        </w:rPr>
        <w:t xml:space="preserve"> </w:t>
      </w:r>
      <w:r w:rsidRPr="00612451">
        <w:t>that no</w:t>
      </w:r>
      <w:r>
        <w:t xml:space="preserve">ne of the </w:t>
      </w:r>
      <w:r w:rsidR="00AC4E5E">
        <w:t>HCV</w:t>
      </w:r>
      <w:r>
        <w:t>s</w:t>
      </w:r>
      <w:r w:rsidR="00A72E95">
        <w:t xml:space="preserve"> </w:t>
      </w:r>
      <w:r w:rsidR="004973C2" w:rsidRPr="002B76C8">
        <w:t>r</w:t>
      </w:r>
      <w:r w:rsidR="004973C2">
        <w:t>elated to community well-being</w:t>
      </w:r>
      <w:r w:rsidR="004973C2" w:rsidRPr="002B76C8">
        <w:t xml:space="preserve"> </w:t>
      </w:r>
      <w:r w:rsidR="004973C2">
        <w:t>in the project zone</w:t>
      </w:r>
      <w:r w:rsidR="007858BF">
        <w:t xml:space="preserve"> that were</w:t>
      </w:r>
      <w:r w:rsidR="004973C2" w:rsidDel="004973C2">
        <w:t xml:space="preserve"> </w:t>
      </w:r>
      <w:r w:rsidR="004973C2">
        <w:t xml:space="preserve">identified in the </w:t>
      </w:r>
      <w:r w:rsidR="00963E66">
        <w:t>project description are</w:t>
      </w:r>
      <w:r w:rsidRPr="00612451">
        <w:t xml:space="preserve"> negatively affected by</w:t>
      </w:r>
      <w:r>
        <w:t xml:space="preserve"> </w:t>
      </w:r>
      <w:r w:rsidRPr="00612451">
        <w:t>the project</w:t>
      </w:r>
      <w:r>
        <w:t>.</w:t>
      </w:r>
    </w:p>
    <w:p w14:paraId="48403D59" w14:textId="74764E61" w:rsidR="005213EB" w:rsidRDefault="005213EB" w:rsidP="00A202E7">
      <w:pPr>
        <w:pStyle w:val="Heading2"/>
      </w:pPr>
      <w:bookmarkStart w:id="143" w:name="_Toc484606550"/>
      <w:bookmarkStart w:id="144" w:name="_Toc485107792"/>
      <w:bookmarkStart w:id="145" w:name="_Toc461009143"/>
      <w:r w:rsidRPr="00691DE0">
        <w:t>Other Stakeholder Impacts</w:t>
      </w:r>
      <w:bookmarkEnd w:id="143"/>
      <w:bookmarkEnd w:id="144"/>
      <w:r>
        <w:t xml:space="preserve"> </w:t>
      </w:r>
      <w:bookmarkEnd w:id="145"/>
    </w:p>
    <w:p w14:paraId="70974D9A" w14:textId="77777777" w:rsidR="005213EB" w:rsidRDefault="005213EB" w:rsidP="00A202E7">
      <w:pPr>
        <w:pStyle w:val="Heading3"/>
        <w:rPr>
          <w:rFonts w:cs="Calibri,Bold" w:hint="eastAsia"/>
          <w:bCs/>
        </w:rPr>
      </w:pPr>
      <w:r w:rsidRPr="00D8376D">
        <w:rPr>
          <w:rStyle w:val="Heading3Char"/>
        </w:rPr>
        <w:t xml:space="preserve">Mitigation </w:t>
      </w:r>
      <w:r>
        <w:rPr>
          <w:rStyle w:val="Heading3Char"/>
        </w:rPr>
        <w:t xml:space="preserve">of </w:t>
      </w:r>
      <w:r w:rsidRPr="00D8376D">
        <w:rPr>
          <w:rStyle w:val="Heading3Char"/>
        </w:rPr>
        <w:t>Negative Impact</w:t>
      </w:r>
      <w:r>
        <w:rPr>
          <w:rStyle w:val="Heading3Char"/>
        </w:rPr>
        <w:t>s on Other Stakeholders</w:t>
      </w:r>
      <w:r w:rsidRPr="00D8376D">
        <w:rPr>
          <w:rStyle w:val="Heading3Char"/>
        </w:rPr>
        <w:t xml:space="preserve"> </w:t>
      </w:r>
      <w:r w:rsidRPr="00D8376D">
        <w:rPr>
          <w:color w:val="D18316"/>
        </w:rPr>
        <w:t>(CM3.2)</w:t>
      </w:r>
    </w:p>
    <w:p w14:paraId="7789086D" w14:textId="275056C3" w:rsidR="005213EB" w:rsidRPr="00691DE0" w:rsidRDefault="005213EB" w:rsidP="009632D3">
      <w:pPr>
        <w:pStyle w:val="DefaultInstruction"/>
      </w:pPr>
      <w:r w:rsidRPr="00691DE0">
        <w:t>Describe th</w:t>
      </w:r>
      <w:r>
        <w:t xml:space="preserve">e </w:t>
      </w:r>
      <w:r w:rsidR="00B71B72">
        <w:t>activities and/or processes implemented</w:t>
      </w:r>
      <w:r>
        <w:t xml:space="preserve"> </w:t>
      </w:r>
      <w:r w:rsidRPr="00691DE0">
        <w:t xml:space="preserve">to mitigate the negative well-being impacts on </w:t>
      </w:r>
      <w:r>
        <w:t>o</w:t>
      </w:r>
      <w:r w:rsidRPr="00691DE0">
        <w:t>ther</w:t>
      </w:r>
      <w:r>
        <w:t xml:space="preserve"> s</w:t>
      </w:r>
      <w:r w:rsidRPr="00691DE0">
        <w:t>takeholders.</w:t>
      </w:r>
    </w:p>
    <w:p w14:paraId="5F153302" w14:textId="77777777" w:rsidR="005213EB" w:rsidRDefault="005213EB" w:rsidP="00A202E7">
      <w:pPr>
        <w:pStyle w:val="Heading3"/>
        <w:rPr>
          <w:rFonts w:hint="eastAsia"/>
        </w:rPr>
      </w:pPr>
      <w:r>
        <w:t xml:space="preserve">Net Impacts on Other Stakeholders </w:t>
      </w:r>
      <w:r w:rsidRPr="00D8376D">
        <w:rPr>
          <w:color w:val="D18316"/>
        </w:rPr>
        <w:t>(CM3.3)</w:t>
      </w:r>
    </w:p>
    <w:p w14:paraId="4B52C5D8" w14:textId="501D4849" w:rsidR="005213EB" w:rsidRPr="00691DE0" w:rsidRDefault="00FB763B" w:rsidP="009632D3">
      <w:pPr>
        <w:pStyle w:val="DefaultInstruction"/>
      </w:pPr>
      <w:r>
        <w:t>Demonstrate that</w:t>
      </w:r>
      <w:r w:rsidR="005213EB" w:rsidRPr="00691DE0">
        <w:t xml:space="preserve"> the project activities </w:t>
      </w:r>
      <w:r w:rsidR="00AB6938">
        <w:t>do not</w:t>
      </w:r>
      <w:r w:rsidR="005213EB" w:rsidRPr="00691DE0">
        <w:t xml:space="preserve"> result in net negative impacts on the well-being</w:t>
      </w:r>
      <w:r w:rsidR="005213EB">
        <w:t xml:space="preserve"> of other s</w:t>
      </w:r>
      <w:r w:rsidR="005213EB" w:rsidRPr="00691DE0">
        <w:t>takeholders.</w:t>
      </w:r>
    </w:p>
    <w:p w14:paraId="417CBB72" w14:textId="68BBD182" w:rsidR="005213EB" w:rsidRDefault="005213EB" w:rsidP="00A202E7">
      <w:pPr>
        <w:pStyle w:val="Heading2"/>
      </w:pPr>
      <w:bookmarkStart w:id="146" w:name="_Toc484606551"/>
      <w:bookmarkStart w:id="147" w:name="_Toc485107793"/>
      <w:bookmarkStart w:id="148" w:name="_Toc461009144"/>
      <w:r w:rsidRPr="00691DE0">
        <w:t>Community Impact Monitoring</w:t>
      </w:r>
      <w:bookmarkEnd w:id="146"/>
      <w:bookmarkEnd w:id="147"/>
      <w:r>
        <w:t xml:space="preserve"> </w:t>
      </w:r>
      <w:bookmarkEnd w:id="148"/>
    </w:p>
    <w:p w14:paraId="692FE54B" w14:textId="77777777" w:rsidR="005213EB" w:rsidRPr="00837F68" w:rsidRDefault="005213EB" w:rsidP="00A202E7">
      <w:pPr>
        <w:pStyle w:val="Heading3"/>
        <w:rPr>
          <w:rFonts w:hint="eastAsia"/>
        </w:rPr>
      </w:pPr>
      <w:r>
        <w:rPr>
          <w:rStyle w:val="Heading3Char"/>
        </w:rPr>
        <w:t xml:space="preserve">Community </w:t>
      </w:r>
      <w:r w:rsidRPr="00D8376D">
        <w:rPr>
          <w:rStyle w:val="Heading3Char"/>
        </w:rPr>
        <w:t>Monitoring Plan</w:t>
      </w:r>
      <w:r>
        <w:rPr>
          <w:rFonts w:cs="Calibri,Bold"/>
          <w:bCs/>
        </w:rPr>
        <w:t xml:space="preserve"> </w:t>
      </w:r>
      <w:r w:rsidRPr="004309B8">
        <w:rPr>
          <w:rFonts w:hint="eastAsia"/>
          <w:color w:val="D18316" w:themeColor="accent2"/>
        </w:rPr>
        <w:t>(CM4.1, CM4.2, GL1.4, GL2.2, GL2.3, GL2.5)</w:t>
      </w:r>
    </w:p>
    <w:p w14:paraId="52C94742" w14:textId="0E6B035F" w:rsidR="005213EB" w:rsidRDefault="005213EB" w:rsidP="009632D3">
      <w:pPr>
        <w:pStyle w:val="Instructionbeforelistorobject"/>
      </w:pPr>
      <w:r>
        <w:t>Present</w:t>
      </w:r>
      <w:r w:rsidRPr="006B338C">
        <w:t xml:space="preserve"> </w:t>
      </w:r>
      <w:r w:rsidR="00AB6938">
        <w:t xml:space="preserve">the results of the community </w:t>
      </w:r>
      <w:r w:rsidR="004973C2">
        <w:t xml:space="preserve">impact </w:t>
      </w:r>
      <w:r w:rsidR="00AB6938">
        <w:t>monitoring</w:t>
      </w:r>
      <w:r w:rsidR="002C084E">
        <w:t xml:space="preserve"> which should include:</w:t>
      </w:r>
    </w:p>
    <w:p w14:paraId="45BF92DE" w14:textId="03CEA84B" w:rsidR="007E49D3" w:rsidRPr="007E49D3" w:rsidRDefault="007E49D3" w:rsidP="009632D3">
      <w:pPr>
        <w:pStyle w:val="BulletedInstruction"/>
        <w:rPr>
          <w:rStyle w:val="Heading3Char"/>
          <w:rFonts w:ascii="Arial" w:hAnsi="Arial" w:cs="Arial"/>
          <w:b/>
          <w:color w:val="766A62"/>
          <w:kern w:val="0"/>
          <w:szCs w:val="20"/>
        </w:rPr>
      </w:pPr>
      <w:r w:rsidRPr="007E49D3">
        <w:rPr>
          <w:rStyle w:val="Heading3Char"/>
          <w:rFonts w:ascii="Arial" w:hAnsi="Arial" w:cs="Arial"/>
          <w:color w:val="766A62"/>
          <w:kern w:val="0"/>
          <w:szCs w:val="20"/>
        </w:rPr>
        <w:t xml:space="preserve">All communities, community groups, other stakeholders, and </w:t>
      </w:r>
      <w:r w:rsidR="00AC4E5E">
        <w:rPr>
          <w:rStyle w:val="Heading3Char"/>
          <w:rFonts w:ascii="Arial" w:hAnsi="Arial" w:cs="Arial"/>
          <w:color w:val="766A62"/>
          <w:kern w:val="0"/>
          <w:szCs w:val="20"/>
        </w:rPr>
        <w:t>HCV</w:t>
      </w:r>
      <w:r w:rsidRPr="007E49D3">
        <w:rPr>
          <w:rStyle w:val="Heading3Char"/>
          <w:rFonts w:ascii="Arial" w:hAnsi="Arial" w:cs="Arial"/>
          <w:color w:val="766A62"/>
          <w:kern w:val="0"/>
          <w:szCs w:val="20"/>
        </w:rPr>
        <w:t>s related to community well</w:t>
      </w:r>
      <w:r w:rsidR="00A24F76">
        <w:rPr>
          <w:rStyle w:val="Heading3Char"/>
          <w:rFonts w:ascii="Arial" w:hAnsi="Arial" w:cs="Arial"/>
          <w:color w:val="766A62"/>
          <w:kern w:val="0"/>
          <w:szCs w:val="20"/>
        </w:rPr>
        <w:t>-</w:t>
      </w:r>
      <w:r w:rsidRPr="007E49D3">
        <w:rPr>
          <w:rStyle w:val="Heading3Char"/>
          <w:rFonts w:ascii="Arial" w:hAnsi="Arial" w:cs="Arial"/>
          <w:color w:val="766A62"/>
          <w:kern w:val="0"/>
          <w:szCs w:val="20"/>
        </w:rPr>
        <w:t>being identified in the monitoring plan.</w:t>
      </w:r>
    </w:p>
    <w:p w14:paraId="1A75CAD8" w14:textId="77777777" w:rsidR="007E49D3" w:rsidRPr="007E49D3" w:rsidRDefault="007E49D3" w:rsidP="009632D3">
      <w:pPr>
        <w:pStyle w:val="BulletedInstruction"/>
        <w:rPr>
          <w:rStyle w:val="Heading3Char"/>
          <w:rFonts w:ascii="Arial" w:hAnsi="Arial" w:cs="Arial"/>
          <w:b/>
          <w:color w:val="766A62"/>
          <w:kern w:val="0"/>
          <w:szCs w:val="20"/>
        </w:rPr>
      </w:pPr>
      <w:r w:rsidRPr="007E49D3">
        <w:rPr>
          <w:rStyle w:val="Heading3Char"/>
          <w:rFonts w:ascii="Arial" w:hAnsi="Arial" w:cs="Arial"/>
          <w:color w:val="766A62"/>
          <w:kern w:val="0"/>
          <w:szCs w:val="20"/>
        </w:rPr>
        <w:t>Dates, frequency, sampling methods used, and other information regarding the monitoring process.</w:t>
      </w:r>
    </w:p>
    <w:p w14:paraId="68400370" w14:textId="31C4FB46" w:rsidR="00D21C6C" w:rsidRPr="00D21C6C" w:rsidRDefault="007E49D3" w:rsidP="009632D3">
      <w:pPr>
        <w:pStyle w:val="BulletedInstruction"/>
        <w:rPr>
          <w:rStyle w:val="Heading3Char"/>
          <w:rFonts w:ascii="Arial" w:hAnsi="Arial" w:cs="Arial"/>
          <w:b/>
          <w:color w:val="766A62"/>
          <w:kern w:val="0"/>
          <w:szCs w:val="20"/>
        </w:rPr>
      </w:pPr>
      <w:r w:rsidRPr="007E49D3">
        <w:rPr>
          <w:rStyle w:val="Heading3Char"/>
          <w:rFonts w:ascii="Arial" w:hAnsi="Arial" w:cs="Arial"/>
          <w:color w:val="766A62"/>
          <w:kern w:val="0"/>
          <w:szCs w:val="20"/>
        </w:rPr>
        <w:t xml:space="preserve">Results and evaluation of monitoring, including evaluations by the affected communities. </w:t>
      </w:r>
    </w:p>
    <w:p w14:paraId="033E3444" w14:textId="5CA02103" w:rsidR="007E49D3" w:rsidRPr="00D21C6C" w:rsidRDefault="007E49D3" w:rsidP="009632D3">
      <w:pPr>
        <w:pStyle w:val="DefaultInstruction"/>
      </w:pPr>
      <w:r w:rsidRPr="00D21C6C">
        <w:t>For projects validated to the Gold Level for exceptional community benefits, include all additional monitored data to demonstrate the project meets all required criteria.</w:t>
      </w:r>
    </w:p>
    <w:p w14:paraId="0EBF8200" w14:textId="77777777" w:rsidR="005213EB" w:rsidRDefault="005213EB" w:rsidP="00A202E7">
      <w:pPr>
        <w:pStyle w:val="Heading3"/>
        <w:rPr>
          <w:rFonts w:cs="Calibri,Bold" w:hint="eastAsia"/>
          <w:bCs/>
        </w:rPr>
      </w:pPr>
      <w:r w:rsidRPr="00D8376D">
        <w:rPr>
          <w:rStyle w:val="Heading3Char"/>
        </w:rPr>
        <w:lastRenderedPageBreak/>
        <w:t>Monitoring Plan Dissemination</w:t>
      </w:r>
      <w:r>
        <w:rPr>
          <w:rFonts w:cs="Calibri,Bold"/>
          <w:bCs/>
        </w:rPr>
        <w:t xml:space="preserve"> </w:t>
      </w:r>
      <w:r w:rsidRPr="00D8376D">
        <w:rPr>
          <w:color w:val="D18316"/>
        </w:rPr>
        <w:t>(CM4.3)</w:t>
      </w:r>
    </w:p>
    <w:p w14:paraId="63EAF75D" w14:textId="41494761" w:rsidR="005213EB" w:rsidRDefault="005213EB" w:rsidP="009632D3">
      <w:pPr>
        <w:pStyle w:val="DefaultInstruction"/>
      </w:pPr>
      <w:r w:rsidRPr="00FB3452">
        <w:t xml:space="preserve">Describe how any results of monitoring undertaken in accordance with the monitoring plan </w:t>
      </w:r>
      <w:r w:rsidR="00AB6938">
        <w:t>have been</w:t>
      </w:r>
      <w:r w:rsidRPr="00FB3452">
        <w:t xml:space="preserve"> disseminated and made publicly available on the internet. Describe the means by which summaries (at least) of the monitoring results </w:t>
      </w:r>
      <w:r w:rsidR="00AB6938">
        <w:t>have been</w:t>
      </w:r>
      <w:r w:rsidRPr="00FB3452">
        <w:t xml:space="preserve"> communicated to the communities and other stakeholders</w:t>
      </w:r>
      <w:r>
        <w:t>.</w:t>
      </w:r>
    </w:p>
    <w:p w14:paraId="4820A1EC" w14:textId="4A6FB5D7" w:rsidR="005213EB" w:rsidRDefault="005213EB" w:rsidP="00A202E7">
      <w:pPr>
        <w:pStyle w:val="Heading2"/>
        <w:rPr>
          <w:rFonts w:eastAsia="MS Mincho" w:cs="Times New Roman" w:hint="eastAsia"/>
          <w:color w:val="D18316"/>
          <w:kern w:val="32"/>
          <w:szCs w:val="22"/>
        </w:rPr>
      </w:pPr>
      <w:bookmarkStart w:id="149" w:name="_Toc484606552"/>
      <w:bookmarkStart w:id="150" w:name="_Toc485107794"/>
      <w:bookmarkStart w:id="151" w:name="_Toc461009145"/>
      <w:r w:rsidRPr="007D6439">
        <w:t>Optional Criterion: Exceptional Community Benefits</w:t>
      </w:r>
      <w:bookmarkEnd w:id="149"/>
      <w:bookmarkEnd w:id="150"/>
      <w:r>
        <w:t xml:space="preserve"> </w:t>
      </w:r>
      <w:bookmarkEnd w:id="151"/>
    </w:p>
    <w:p w14:paraId="061F5D57" w14:textId="70203232" w:rsidR="007E49D3" w:rsidRPr="007E49D3" w:rsidRDefault="00A24F76" w:rsidP="009632D3">
      <w:pPr>
        <w:pStyle w:val="DefaultInstruction"/>
      </w:pPr>
      <w:r>
        <w:t>This section should be completed for p</w:t>
      </w:r>
      <w:r w:rsidR="007E49D3">
        <w:t>rojects validated at the Gold Level for exceptional community benefits.</w:t>
      </w:r>
      <w:r w:rsidR="00A75623" w:rsidRPr="00A75623">
        <w:t xml:space="preserve"> </w:t>
      </w:r>
      <w:r w:rsidR="00A75623">
        <w:t>If not applicable, state so and leave this section blank.</w:t>
      </w:r>
    </w:p>
    <w:p w14:paraId="74DCC206" w14:textId="77777777" w:rsidR="005213EB" w:rsidRPr="00D8376D" w:rsidRDefault="005213EB" w:rsidP="00A202E7">
      <w:pPr>
        <w:pStyle w:val="Heading3"/>
        <w:rPr>
          <w:rFonts w:ascii="Calibri" w:hAnsi="Calibri" w:cs="Calibri"/>
        </w:rPr>
      </w:pPr>
      <w:r>
        <w:t xml:space="preserve">Short-term and Long-term Community Benefits </w:t>
      </w:r>
      <w:r w:rsidRPr="00D8376D">
        <w:rPr>
          <w:color w:val="D18316"/>
        </w:rPr>
        <w:t>(GL2.2)</w:t>
      </w:r>
    </w:p>
    <w:p w14:paraId="540C458F" w14:textId="5A0F5C1C" w:rsidR="005213EB" w:rsidRDefault="00095F26" w:rsidP="009632D3">
      <w:pPr>
        <w:pStyle w:val="DefaultInstruction"/>
      </w:pPr>
      <w:r>
        <w:rPr>
          <w:rFonts w:cs="Calibri,Italic"/>
        </w:rPr>
        <w:t>D</w:t>
      </w:r>
      <w:r w:rsidR="005213EB" w:rsidRPr="00773B5F">
        <w:rPr>
          <w:rFonts w:cs="Calibri,Italic"/>
        </w:rPr>
        <w:t>emonstrate</w:t>
      </w:r>
      <w:r w:rsidR="005213EB" w:rsidRPr="0071745D">
        <w:rPr>
          <w:rFonts w:ascii="Calibri,Italic" w:hAnsi="Calibri,Italic" w:cs="Calibri,Italic"/>
        </w:rPr>
        <w:t xml:space="preserve"> </w:t>
      </w:r>
      <w:r w:rsidR="005213EB" w:rsidRPr="0071745D">
        <w:t>that the project</w:t>
      </w:r>
      <w:r w:rsidR="005213EB">
        <w:t xml:space="preserve"> </w:t>
      </w:r>
      <w:r w:rsidR="00AB6938">
        <w:t>has</w:t>
      </w:r>
      <w:r w:rsidR="006D3A78">
        <w:t xml:space="preserve"> generated</w:t>
      </w:r>
      <w:r w:rsidR="00AB6938">
        <w:t xml:space="preserve"> or is on track to</w:t>
      </w:r>
      <w:r w:rsidR="005213EB">
        <w:t xml:space="preserve"> generate</w:t>
      </w:r>
      <w:r w:rsidR="005213EB" w:rsidRPr="0071745D">
        <w:t xml:space="preserve"> short-term</w:t>
      </w:r>
      <w:r w:rsidR="005213EB">
        <w:rPr>
          <w:sz w:val="14"/>
          <w:szCs w:val="14"/>
        </w:rPr>
        <w:t xml:space="preserve"> </w:t>
      </w:r>
      <w:r w:rsidR="005213EB" w:rsidRPr="0071745D">
        <w:t>and long-term net positive well-being</w:t>
      </w:r>
      <w:r w:rsidR="005213EB">
        <w:t xml:space="preserve"> </w:t>
      </w:r>
      <w:r w:rsidR="005213EB" w:rsidRPr="0071745D">
        <w:t xml:space="preserve">benefits for </w:t>
      </w:r>
      <w:r w:rsidR="005213EB">
        <w:t>s</w:t>
      </w:r>
      <w:r w:rsidR="005213EB" w:rsidRPr="0071745D">
        <w:t>mallholders/</w:t>
      </w:r>
      <w:r w:rsidR="005213EB">
        <w:t>c</w:t>
      </w:r>
      <w:r w:rsidR="005213EB" w:rsidRPr="0071745D">
        <w:t xml:space="preserve">ommunity </w:t>
      </w:r>
      <w:r w:rsidR="005213EB">
        <w:t>m</w:t>
      </w:r>
      <w:r w:rsidR="005213EB" w:rsidRPr="0071745D">
        <w:t xml:space="preserve">embers. </w:t>
      </w:r>
    </w:p>
    <w:p w14:paraId="000BEED2" w14:textId="77777777" w:rsidR="005213EB" w:rsidRDefault="005213EB" w:rsidP="00A202E7">
      <w:pPr>
        <w:pStyle w:val="Heading3"/>
        <w:rPr>
          <w:rFonts w:hint="eastAsia"/>
          <w:color w:val="D18316"/>
        </w:rPr>
      </w:pPr>
      <w:r>
        <w:t xml:space="preserve">Marginalized and/or Vulnerable Community Groups </w:t>
      </w:r>
      <w:r w:rsidRPr="00755C89">
        <w:rPr>
          <w:color w:val="D18316"/>
        </w:rPr>
        <w:t>(GL2.4)</w:t>
      </w:r>
    </w:p>
    <w:p w14:paraId="64D58ECE" w14:textId="3C269464" w:rsidR="005213EB" w:rsidRPr="00755C89" w:rsidRDefault="007E49D3" w:rsidP="009632D3">
      <w:pPr>
        <w:pStyle w:val="Instructionbeforelistorobject"/>
      </w:pPr>
      <w:r>
        <w:t>U</w:t>
      </w:r>
      <w:r w:rsidR="005213EB">
        <w:t xml:space="preserve">se the table below to identify each of the marginalized and/or vulnerable community groups that the project is engaging with and how the communities </w:t>
      </w:r>
      <w:r w:rsidR="00BE37E3">
        <w:t xml:space="preserve">have or are on track to </w:t>
      </w:r>
      <w:r w:rsidR="005213EB">
        <w:t>gain net positive benefits. Copy and paste the table as needed.</w:t>
      </w:r>
    </w:p>
    <w:tbl>
      <w:tblPr>
        <w:tblStyle w:val="TableGrid"/>
        <w:tblW w:w="8725" w:type="dxa"/>
        <w:tblInd w:w="720" w:type="dxa"/>
        <w:tblCellMar>
          <w:top w:w="29" w:type="dxa"/>
          <w:left w:w="115" w:type="dxa"/>
          <w:right w:w="115" w:type="dxa"/>
        </w:tblCellMar>
        <w:tblLook w:val="0600" w:firstRow="0" w:lastRow="0" w:firstColumn="0" w:lastColumn="0" w:noHBand="1" w:noVBand="1"/>
      </w:tblPr>
      <w:tblGrid>
        <w:gridCol w:w="2938"/>
        <w:gridCol w:w="5787"/>
      </w:tblGrid>
      <w:tr w:rsidR="005213EB" w14:paraId="78E669BD" w14:textId="77777777" w:rsidTr="00343A6E">
        <w:tc>
          <w:tcPr>
            <w:tcW w:w="2938" w:type="dxa"/>
            <w:shd w:val="clear" w:color="auto" w:fill="CBE1C3"/>
          </w:tcPr>
          <w:p w14:paraId="6FD46E98" w14:textId="5F9F2B4E" w:rsidR="005213EB" w:rsidRPr="00D658C6" w:rsidRDefault="00D658C6" w:rsidP="00613921">
            <w:pPr>
              <w:pStyle w:val="Tableheader"/>
              <w:spacing w:before="40" w:after="40"/>
            </w:pPr>
            <w:r>
              <w:t>Community group</w:t>
            </w:r>
          </w:p>
        </w:tc>
        <w:tc>
          <w:tcPr>
            <w:tcW w:w="5787" w:type="dxa"/>
          </w:tcPr>
          <w:p w14:paraId="43A3AB10" w14:textId="77777777" w:rsidR="005213EB" w:rsidRPr="00C619A6" w:rsidRDefault="005213EB" w:rsidP="00613921">
            <w:pPr>
              <w:pStyle w:val="Tableinstructions"/>
              <w:spacing w:after="40"/>
            </w:pPr>
            <w:r w:rsidRPr="00C619A6">
              <w:t>Identify the community group</w:t>
            </w:r>
          </w:p>
        </w:tc>
      </w:tr>
      <w:tr w:rsidR="005213EB" w14:paraId="6C68AA9C" w14:textId="77777777" w:rsidTr="00343A6E">
        <w:tc>
          <w:tcPr>
            <w:tcW w:w="2938" w:type="dxa"/>
            <w:shd w:val="clear" w:color="auto" w:fill="CBE1C3"/>
          </w:tcPr>
          <w:p w14:paraId="3A736B33" w14:textId="77777777" w:rsidR="005213EB" w:rsidRPr="00D658C6" w:rsidRDefault="005213EB" w:rsidP="00613921">
            <w:pPr>
              <w:spacing w:before="40" w:after="40"/>
              <w:rPr>
                <w:sz w:val="22"/>
              </w:rPr>
            </w:pPr>
            <w:r w:rsidRPr="00D658C6">
              <w:rPr>
                <w:sz w:val="22"/>
              </w:rPr>
              <w:t>Net positive impacts</w:t>
            </w:r>
          </w:p>
        </w:tc>
        <w:tc>
          <w:tcPr>
            <w:tcW w:w="5787" w:type="dxa"/>
          </w:tcPr>
          <w:p w14:paraId="78E460F6" w14:textId="6528D54E" w:rsidR="005213EB" w:rsidRPr="00755C89" w:rsidRDefault="005213EB" w:rsidP="00613921">
            <w:pPr>
              <w:pStyle w:val="Tableinstructions"/>
              <w:spacing w:after="40"/>
            </w:pPr>
            <w:r w:rsidRPr="000A1283">
              <w:t>Demonstrate that the p</w:t>
            </w:r>
            <w:r w:rsidRPr="00C619A6">
              <w:t xml:space="preserve">roject activities </w:t>
            </w:r>
            <w:r w:rsidR="00BE37E3">
              <w:t>have or are on track to</w:t>
            </w:r>
            <w:r w:rsidRPr="00C619A6">
              <w:t xml:space="preserve"> generate net positive impacts on the well-being of all identified marginalized </w:t>
            </w:r>
            <w:r w:rsidRPr="00755C89">
              <w:t>and/or vulnerable community groups</w:t>
            </w:r>
          </w:p>
        </w:tc>
      </w:tr>
      <w:tr w:rsidR="005213EB" w14:paraId="79CD6FCD" w14:textId="77777777" w:rsidTr="00343A6E">
        <w:tc>
          <w:tcPr>
            <w:tcW w:w="2938" w:type="dxa"/>
            <w:shd w:val="clear" w:color="auto" w:fill="CBE1C3"/>
          </w:tcPr>
          <w:p w14:paraId="06661C96" w14:textId="77777777" w:rsidR="005213EB" w:rsidRPr="00D658C6" w:rsidRDefault="005213EB" w:rsidP="00613921">
            <w:pPr>
              <w:spacing w:before="40" w:after="40"/>
              <w:rPr>
                <w:sz w:val="22"/>
              </w:rPr>
            </w:pPr>
            <w:r w:rsidRPr="00D658C6">
              <w:rPr>
                <w:sz w:val="22"/>
              </w:rPr>
              <w:t>Benefit access</w:t>
            </w:r>
          </w:p>
        </w:tc>
        <w:tc>
          <w:tcPr>
            <w:tcW w:w="5787" w:type="dxa"/>
          </w:tcPr>
          <w:p w14:paraId="166347FD" w14:textId="6A8C0001" w:rsidR="005213EB" w:rsidRPr="00755C89" w:rsidRDefault="005213EB" w:rsidP="00613921">
            <w:pPr>
              <w:pStyle w:val="Tableinstructions"/>
              <w:spacing w:after="40"/>
            </w:pPr>
            <w:r w:rsidRPr="00755C89">
              <w:t>Demonstrate that any barriers or risks that might prevent benefits going to marginalized and/or vulnerable smallholder/community members have been addressed</w:t>
            </w:r>
          </w:p>
        </w:tc>
      </w:tr>
      <w:tr w:rsidR="005213EB" w14:paraId="24DC817B" w14:textId="77777777" w:rsidTr="00343A6E">
        <w:tc>
          <w:tcPr>
            <w:tcW w:w="2938" w:type="dxa"/>
            <w:shd w:val="clear" w:color="auto" w:fill="CBE1C3"/>
          </w:tcPr>
          <w:p w14:paraId="594702D5" w14:textId="77777777" w:rsidR="005213EB" w:rsidRPr="00D658C6" w:rsidRDefault="005213EB" w:rsidP="00613921">
            <w:pPr>
              <w:spacing w:before="40" w:after="40"/>
              <w:rPr>
                <w:sz w:val="22"/>
              </w:rPr>
            </w:pPr>
            <w:r w:rsidRPr="00D658C6">
              <w:rPr>
                <w:sz w:val="22"/>
              </w:rPr>
              <w:t>Negative impacts</w:t>
            </w:r>
          </w:p>
        </w:tc>
        <w:tc>
          <w:tcPr>
            <w:tcW w:w="5787" w:type="dxa"/>
          </w:tcPr>
          <w:p w14:paraId="14448CDC" w14:textId="64AE506A" w:rsidR="005213EB" w:rsidRPr="00755C89" w:rsidRDefault="005213EB" w:rsidP="00613921">
            <w:pPr>
              <w:pStyle w:val="Tableinstructions"/>
              <w:spacing w:after="40"/>
            </w:pPr>
            <w:r w:rsidRPr="00755C89">
              <w:t>Demonstrate which</w:t>
            </w:r>
            <w:r w:rsidR="008B6F0F">
              <w:t xml:space="preserve"> measures</w:t>
            </w:r>
            <w:r w:rsidRPr="00755C89">
              <w:t xml:space="preserve"> </w:t>
            </w:r>
            <w:r w:rsidR="00BE37E3">
              <w:t>have been</w:t>
            </w:r>
            <w:r w:rsidRPr="00755C89">
              <w:t xml:space="preserve"> taken to identify any marginalized and/or vulnerable smallholders/community members, whose well-being may be negatively affected by the project, and that </w:t>
            </w:r>
            <w:r w:rsidR="00206DAA">
              <w:t>actions</w:t>
            </w:r>
            <w:r w:rsidRPr="00755C89">
              <w:t xml:space="preserve"> </w:t>
            </w:r>
            <w:r w:rsidR="00BE37E3">
              <w:t>have been</w:t>
            </w:r>
            <w:r w:rsidRPr="00755C89">
              <w:t xml:space="preserve"> taken to avoid, or when unavoidable to mitigate, any such impacts</w:t>
            </w:r>
          </w:p>
        </w:tc>
      </w:tr>
    </w:tbl>
    <w:p w14:paraId="12507C9A" w14:textId="77777777" w:rsidR="005213EB" w:rsidRDefault="005213EB" w:rsidP="00A202E7">
      <w:pPr>
        <w:pStyle w:val="Heading3"/>
        <w:rPr>
          <w:rFonts w:hint="eastAsia"/>
        </w:rPr>
      </w:pPr>
      <w:r>
        <w:t xml:space="preserve">Net Impacts on Women </w:t>
      </w:r>
      <w:r w:rsidRPr="00D8376D">
        <w:rPr>
          <w:color w:val="D18316"/>
        </w:rPr>
        <w:t>(GL2.5)</w:t>
      </w:r>
    </w:p>
    <w:p w14:paraId="34C8D093" w14:textId="5DA941F7" w:rsidR="005213EB" w:rsidRDefault="007E49D3" w:rsidP="009632D3">
      <w:pPr>
        <w:pStyle w:val="DefaultInstruction"/>
      </w:pPr>
      <w:r>
        <w:t>D</w:t>
      </w:r>
      <w:r w:rsidR="005213EB" w:rsidRPr="0071745D">
        <w:t>emonstrate that the project</w:t>
      </w:r>
      <w:r w:rsidR="005213EB">
        <w:t xml:space="preserve"> generate</w:t>
      </w:r>
      <w:r w:rsidR="00BE37E3">
        <w:t>s</w:t>
      </w:r>
      <w:r w:rsidR="005213EB" w:rsidRPr="0071745D">
        <w:t xml:space="preserve"> net positive impacts on the well-being of women and</w:t>
      </w:r>
      <w:r w:rsidR="005213EB">
        <w:t xml:space="preserve"> </w:t>
      </w:r>
      <w:r w:rsidR="005213EB" w:rsidRPr="0071745D">
        <w:t>that women participate in or influence decision making</w:t>
      </w:r>
      <w:r w:rsidR="005213EB">
        <w:t>.</w:t>
      </w:r>
      <w:r w:rsidR="005213EB" w:rsidRPr="0071745D">
        <w:t xml:space="preserve"> </w:t>
      </w:r>
    </w:p>
    <w:p w14:paraId="16F66CD3" w14:textId="77777777" w:rsidR="005213EB" w:rsidRDefault="005213EB" w:rsidP="00A202E7">
      <w:pPr>
        <w:pStyle w:val="Heading3"/>
        <w:rPr>
          <w:rFonts w:hint="eastAsia"/>
        </w:rPr>
      </w:pPr>
      <w:r>
        <w:t xml:space="preserve">Benefit Sharing Mechanisms </w:t>
      </w:r>
      <w:r w:rsidRPr="00D8376D">
        <w:rPr>
          <w:color w:val="D18316"/>
        </w:rPr>
        <w:t>(GL2.6)</w:t>
      </w:r>
    </w:p>
    <w:p w14:paraId="06B990D4" w14:textId="3327E38C" w:rsidR="005213EB" w:rsidRDefault="007E49D3" w:rsidP="009632D3">
      <w:pPr>
        <w:pStyle w:val="DefaultInstruction"/>
      </w:pPr>
      <w:r>
        <w:t>D</w:t>
      </w:r>
      <w:r w:rsidR="005213EB" w:rsidRPr="0071745D">
        <w:t xml:space="preserve">escribe the implementation of </w:t>
      </w:r>
      <w:r w:rsidR="00BE37E3">
        <w:t xml:space="preserve">the </w:t>
      </w:r>
      <w:r w:rsidR="005213EB" w:rsidRPr="0071745D">
        <w:t>benefit sharing mechanism</w:t>
      </w:r>
      <w:r w:rsidR="008B6F0F">
        <w:t xml:space="preserve"> described in the </w:t>
      </w:r>
      <w:r w:rsidR="00DE3E59">
        <w:t>project description</w:t>
      </w:r>
      <w:r>
        <w:t>.</w:t>
      </w:r>
    </w:p>
    <w:p w14:paraId="16C5118C" w14:textId="77777777" w:rsidR="005213EB" w:rsidRDefault="005213EB" w:rsidP="00A202E7">
      <w:pPr>
        <w:pStyle w:val="Heading3"/>
        <w:rPr>
          <w:rFonts w:hint="eastAsia"/>
        </w:rPr>
      </w:pPr>
      <w:r>
        <w:lastRenderedPageBreak/>
        <w:t xml:space="preserve">Governance and Implementation Structures </w:t>
      </w:r>
      <w:r w:rsidRPr="00D8376D">
        <w:rPr>
          <w:color w:val="D18316"/>
        </w:rPr>
        <w:t>(GL2.8)</w:t>
      </w:r>
    </w:p>
    <w:p w14:paraId="213EE7ED" w14:textId="7E3E8938" w:rsidR="005213EB" w:rsidRPr="0071745D" w:rsidRDefault="007E49D3" w:rsidP="009632D3">
      <w:pPr>
        <w:pStyle w:val="DefaultInstruction"/>
      </w:pPr>
      <w:r>
        <w:t>D</w:t>
      </w:r>
      <w:r w:rsidR="005213EB" w:rsidRPr="0071745D">
        <w:t xml:space="preserve">escribe </w:t>
      </w:r>
      <w:r w:rsidR="00BE37E3">
        <w:t xml:space="preserve">how </w:t>
      </w:r>
      <w:r w:rsidR="005213EB" w:rsidRPr="0071745D">
        <w:t>the project’s governance and implementation structures</w:t>
      </w:r>
      <w:r w:rsidR="00BE37E3">
        <w:t xml:space="preserve"> have </w:t>
      </w:r>
      <w:r w:rsidR="005213EB" w:rsidRPr="0071745D">
        <w:t>enable</w:t>
      </w:r>
      <w:r w:rsidR="00BE37E3">
        <w:t>d</w:t>
      </w:r>
      <w:r w:rsidR="005213EB" w:rsidRPr="0071745D">
        <w:t xml:space="preserve"> full and effective participation of </w:t>
      </w:r>
      <w:r w:rsidR="005213EB">
        <w:t>s</w:t>
      </w:r>
      <w:r w:rsidR="005213EB" w:rsidRPr="0071745D">
        <w:t>mallholders/</w:t>
      </w:r>
      <w:r w:rsidR="005213EB">
        <w:t>c</w:t>
      </w:r>
      <w:r w:rsidR="005213EB" w:rsidRPr="0071745D">
        <w:t>ommunity</w:t>
      </w:r>
      <w:r w:rsidR="005213EB">
        <w:t xml:space="preserve"> m</w:t>
      </w:r>
      <w:r w:rsidR="005213EB" w:rsidRPr="0071745D">
        <w:t>embers in project decision-making and implementation.</w:t>
      </w:r>
    </w:p>
    <w:p w14:paraId="05542E31" w14:textId="77777777" w:rsidR="005213EB" w:rsidRDefault="005213EB" w:rsidP="00A202E7">
      <w:pPr>
        <w:pStyle w:val="Heading3"/>
        <w:rPr>
          <w:rFonts w:hint="eastAsia"/>
        </w:rPr>
      </w:pPr>
      <w:r>
        <w:t xml:space="preserve">Smallholders/Community Members Capacity Development </w:t>
      </w:r>
      <w:r w:rsidRPr="00D8376D">
        <w:rPr>
          <w:color w:val="D18316"/>
        </w:rPr>
        <w:t>(GL2.9)</w:t>
      </w:r>
    </w:p>
    <w:p w14:paraId="097CBF08" w14:textId="1D62CF9D" w:rsidR="005213EB" w:rsidRDefault="007E49D3" w:rsidP="009632D3">
      <w:pPr>
        <w:pStyle w:val="DefaultInstruction"/>
      </w:pPr>
      <w:r>
        <w:rPr>
          <w:rFonts w:cs="Calibri,Italic"/>
        </w:rPr>
        <w:t>D</w:t>
      </w:r>
      <w:r w:rsidR="005213EB" w:rsidRPr="0071745D">
        <w:t xml:space="preserve">emonstrate how </w:t>
      </w:r>
      <w:r w:rsidR="005213EB">
        <w:t xml:space="preserve">the project </w:t>
      </w:r>
      <w:r w:rsidR="00BE37E3">
        <w:t xml:space="preserve">has </w:t>
      </w:r>
      <w:r w:rsidR="004973C2" w:rsidRPr="0071745D">
        <w:t>develop</w:t>
      </w:r>
      <w:r w:rsidR="004973C2">
        <w:t>ed</w:t>
      </w:r>
      <w:r w:rsidR="004973C2" w:rsidRPr="0071745D">
        <w:t xml:space="preserve"> </w:t>
      </w:r>
      <w:r w:rsidR="005213EB" w:rsidRPr="0071745D">
        <w:t xml:space="preserve">the capacity of </w:t>
      </w:r>
      <w:r w:rsidR="005213EB">
        <w:t>s</w:t>
      </w:r>
      <w:r w:rsidR="005213EB" w:rsidRPr="0071745D">
        <w:t>mallholders/</w:t>
      </w:r>
      <w:r w:rsidR="005213EB">
        <w:t>c</w:t>
      </w:r>
      <w:r w:rsidR="005213EB" w:rsidRPr="0071745D">
        <w:t xml:space="preserve">ommunity </w:t>
      </w:r>
      <w:r w:rsidR="005213EB">
        <w:t>m</w:t>
      </w:r>
      <w:r w:rsidR="005213EB" w:rsidRPr="0071745D">
        <w:t>embers,</w:t>
      </w:r>
      <w:r w:rsidR="005213EB">
        <w:t xml:space="preserve"> </w:t>
      </w:r>
      <w:r w:rsidR="005213EB" w:rsidRPr="0071745D">
        <w:t>and relevant local organizations or institutions, to participate effectively and actively in project</w:t>
      </w:r>
      <w:r w:rsidR="005213EB">
        <w:t xml:space="preserve"> </w:t>
      </w:r>
      <w:r w:rsidR="005213EB" w:rsidRPr="0071745D">
        <w:t>design, implementation and management.</w:t>
      </w:r>
    </w:p>
    <w:p w14:paraId="11B95659" w14:textId="75FB4155" w:rsidR="005213EB" w:rsidRDefault="005213EB" w:rsidP="00343A6E">
      <w:pPr>
        <w:pStyle w:val="Heading1"/>
      </w:pPr>
      <w:bookmarkStart w:id="152" w:name="_Toc484606553"/>
      <w:bookmarkStart w:id="153" w:name="_Toc485107795"/>
      <w:bookmarkStart w:id="154" w:name="_Toc461009146"/>
      <w:r>
        <w:t>B</w:t>
      </w:r>
      <w:r w:rsidR="00060EB0">
        <w:t>iodiversity</w:t>
      </w:r>
      <w:bookmarkEnd w:id="152"/>
      <w:bookmarkEnd w:id="153"/>
      <w:r>
        <w:t xml:space="preserve"> </w:t>
      </w:r>
      <w:bookmarkEnd w:id="154"/>
    </w:p>
    <w:p w14:paraId="3D973FFB" w14:textId="2F55FCED" w:rsidR="005213EB" w:rsidRDefault="005213EB" w:rsidP="00A202E7">
      <w:pPr>
        <w:pStyle w:val="Heading2"/>
      </w:pPr>
      <w:bookmarkStart w:id="155" w:name="_Toc460949211"/>
      <w:bookmarkStart w:id="156" w:name="_Toc460949355"/>
      <w:bookmarkStart w:id="157" w:name="_Toc460949418"/>
      <w:bookmarkStart w:id="158" w:name="_Toc460949533"/>
      <w:bookmarkStart w:id="159" w:name="_Toc460949587"/>
      <w:bookmarkStart w:id="160" w:name="_Toc484606554"/>
      <w:bookmarkStart w:id="161" w:name="_Toc485107796"/>
      <w:bookmarkStart w:id="162" w:name="_Toc461009148"/>
      <w:bookmarkEnd w:id="155"/>
      <w:bookmarkEnd w:id="156"/>
      <w:bookmarkEnd w:id="157"/>
      <w:bookmarkEnd w:id="158"/>
      <w:bookmarkEnd w:id="159"/>
      <w:r w:rsidRPr="007C5DE2">
        <w:t>Net Positive Biodiversity Impacts</w:t>
      </w:r>
      <w:bookmarkEnd w:id="160"/>
      <w:bookmarkEnd w:id="161"/>
      <w:r>
        <w:t xml:space="preserve"> </w:t>
      </w:r>
      <w:bookmarkEnd w:id="162"/>
    </w:p>
    <w:p w14:paraId="6E7E4CD5" w14:textId="205CD7DE" w:rsidR="005213EB" w:rsidRDefault="005213EB" w:rsidP="00A202E7">
      <w:pPr>
        <w:pStyle w:val="Heading3"/>
        <w:rPr>
          <w:rFonts w:hint="eastAsia"/>
        </w:rPr>
      </w:pPr>
      <w:r>
        <w:t xml:space="preserve">Biodiversity Changes </w:t>
      </w:r>
      <w:r w:rsidRPr="00D8376D">
        <w:rPr>
          <w:color w:val="D18316"/>
        </w:rPr>
        <w:t>(B2.1)</w:t>
      </w:r>
    </w:p>
    <w:p w14:paraId="7E56809C" w14:textId="2A02C7E6" w:rsidR="005213EB" w:rsidRDefault="005213EB" w:rsidP="009632D3">
      <w:pPr>
        <w:pStyle w:val="Instructionbeforelistorobject"/>
      </w:pPr>
      <w:r>
        <w:t xml:space="preserve">Complete the table below to describe </w:t>
      </w:r>
      <w:r w:rsidR="008B6F0F">
        <w:t xml:space="preserve">all </w:t>
      </w:r>
      <w:r>
        <w:t>the changes in biodiversity resulting from project acti</w:t>
      </w:r>
      <w:r w:rsidRPr="002B76C8">
        <w:t>vities un</w:t>
      </w:r>
      <w:r>
        <w:t xml:space="preserve">der the with-project scenario in the project zone </w:t>
      </w:r>
      <w:r w:rsidR="009C1812">
        <w:t xml:space="preserve">during </w:t>
      </w:r>
      <w:r w:rsidR="00C22EAE">
        <w:t xml:space="preserve">this </w:t>
      </w:r>
      <w:r w:rsidR="009364A8">
        <w:t>monitoring period</w:t>
      </w:r>
      <w:r w:rsidR="00C22EAE">
        <w:t>.</w:t>
      </w:r>
      <w:r>
        <w:t xml:space="preserve"> </w:t>
      </w:r>
      <w:r w:rsidR="008B6F0F" w:rsidRPr="00285F66">
        <w:t xml:space="preserve">Impacts must include all those identified in the </w:t>
      </w:r>
      <w:r w:rsidR="00963E66">
        <w:t>project description</w:t>
      </w:r>
      <w:r w:rsidR="00963E66" w:rsidRPr="00285F66">
        <w:t xml:space="preserve"> and</w:t>
      </w:r>
      <w:r w:rsidR="008B6F0F" w:rsidRPr="00285F66">
        <w:t xml:space="preserve"> any other unplanned impacts. </w:t>
      </w:r>
      <w:r>
        <w:t xml:space="preserve">Explain </w:t>
      </w:r>
      <w:r w:rsidRPr="000C0CA9">
        <w:t>and justify key assumptions, rationale and methodological choices. Provide all relevant references.</w:t>
      </w:r>
      <w:r>
        <w:t xml:space="preserv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5213EB" w14:paraId="4D6FDA4E" w14:textId="77777777" w:rsidTr="00613921">
        <w:tc>
          <w:tcPr>
            <w:tcW w:w="2700" w:type="dxa"/>
            <w:shd w:val="clear" w:color="auto" w:fill="CBE1C3"/>
          </w:tcPr>
          <w:p w14:paraId="5790DCFA" w14:textId="20D12417" w:rsidR="005213EB" w:rsidRPr="004700AE" w:rsidRDefault="00807CD4" w:rsidP="00807CD4">
            <w:pPr>
              <w:spacing w:before="40" w:after="40"/>
              <w:rPr>
                <w:sz w:val="22"/>
              </w:rPr>
            </w:pPr>
            <w:r>
              <w:rPr>
                <w:sz w:val="22"/>
              </w:rPr>
              <w:t xml:space="preserve">Change in </w:t>
            </w:r>
            <w:r w:rsidR="005213EB">
              <w:rPr>
                <w:sz w:val="22"/>
              </w:rPr>
              <w:t>Biodiversity</w:t>
            </w:r>
          </w:p>
        </w:tc>
        <w:tc>
          <w:tcPr>
            <w:tcW w:w="5940" w:type="dxa"/>
            <w:shd w:val="clear" w:color="auto" w:fill="auto"/>
          </w:tcPr>
          <w:p w14:paraId="6B7A49D8" w14:textId="5F8A9871" w:rsidR="005213EB" w:rsidRPr="000B46F7" w:rsidRDefault="005213EB" w:rsidP="00A24F76">
            <w:pPr>
              <w:spacing w:before="40" w:after="40"/>
              <w:rPr>
                <w:color w:val="766A62"/>
              </w:rPr>
            </w:pPr>
            <w:r w:rsidRPr="000B46F7">
              <w:rPr>
                <w:rFonts w:cs="Arial"/>
                <w:i/>
                <w:color w:val="766A62"/>
              </w:rPr>
              <w:t xml:space="preserve">Identify </w:t>
            </w:r>
            <w:r w:rsidR="00807CD4" w:rsidRPr="000B46F7">
              <w:rPr>
                <w:rFonts w:cs="Arial"/>
                <w:i/>
                <w:color w:val="766A62"/>
              </w:rPr>
              <w:t>what changed</w:t>
            </w:r>
          </w:p>
        </w:tc>
      </w:tr>
      <w:tr w:rsidR="005213EB" w14:paraId="3A48B865" w14:textId="77777777" w:rsidTr="00613921">
        <w:trPr>
          <w:trHeight w:val="323"/>
        </w:trPr>
        <w:tc>
          <w:tcPr>
            <w:tcW w:w="2700" w:type="dxa"/>
            <w:shd w:val="clear" w:color="auto" w:fill="CBE1C3"/>
          </w:tcPr>
          <w:p w14:paraId="5716BF79" w14:textId="63071C76" w:rsidR="005213EB" w:rsidRPr="000B46F7" w:rsidRDefault="009C1812" w:rsidP="0099716A">
            <w:pPr>
              <w:autoSpaceDE w:val="0"/>
              <w:autoSpaceDN w:val="0"/>
              <w:adjustRightInd w:val="0"/>
              <w:spacing w:before="40" w:after="40"/>
              <w:rPr>
                <w:rFonts w:cs="Arial"/>
                <w:i/>
                <w:color w:val="7B7B7B" w:themeColor="accent3" w:themeShade="BF"/>
                <w:sz w:val="22"/>
              </w:rPr>
            </w:pPr>
            <w:r w:rsidRPr="000B46F7">
              <w:rPr>
                <w:sz w:val="22"/>
              </w:rPr>
              <w:t xml:space="preserve">Monitored </w:t>
            </w:r>
            <w:r w:rsidR="005213EB" w:rsidRPr="000B46F7">
              <w:rPr>
                <w:sz w:val="22"/>
              </w:rPr>
              <w:t>Change</w:t>
            </w:r>
          </w:p>
        </w:tc>
        <w:tc>
          <w:tcPr>
            <w:tcW w:w="5940" w:type="dxa"/>
          </w:tcPr>
          <w:p w14:paraId="1EBC5655" w14:textId="5A21B830" w:rsidR="005213EB" w:rsidRPr="00F415CB" w:rsidRDefault="005213EB" w:rsidP="00A24F76">
            <w:pPr>
              <w:autoSpaceDE w:val="0"/>
              <w:autoSpaceDN w:val="0"/>
              <w:adjustRightInd w:val="0"/>
              <w:spacing w:before="40" w:after="40"/>
              <w:rPr>
                <w:rFonts w:cs="Arial"/>
                <w:i/>
                <w:color w:val="766A62"/>
              </w:rPr>
            </w:pPr>
            <w:r w:rsidRPr="00F415CB">
              <w:rPr>
                <w:rFonts w:cs="Arial"/>
                <w:i/>
                <w:color w:val="766A62"/>
              </w:rPr>
              <w:t xml:space="preserve">Identify </w:t>
            </w:r>
            <w:r w:rsidR="008B6F0F" w:rsidRPr="008B6F0F">
              <w:rPr>
                <w:rFonts w:cs="Arial"/>
                <w:i/>
                <w:color w:val="766A62"/>
              </w:rPr>
              <w:t>predicted and actual, positive and negative</w:t>
            </w:r>
            <w:r w:rsidR="008B6F0F">
              <w:rPr>
                <w:rFonts w:cs="Arial"/>
                <w:i/>
                <w:color w:val="766A62"/>
              </w:rPr>
              <w:t xml:space="preserve">, </w:t>
            </w:r>
            <w:r w:rsidR="00807CD4">
              <w:rPr>
                <w:rFonts w:cs="Arial"/>
                <w:i/>
                <w:color w:val="766A62"/>
              </w:rPr>
              <w:t xml:space="preserve">direct or indirect </w:t>
            </w:r>
            <w:r>
              <w:rPr>
                <w:rFonts w:cs="Arial"/>
                <w:i/>
                <w:color w:val="766A62"/>
              </w:rPr>
              <w:t>change</w:t>
            </w:r>
            <w:r w:rsidR="00807CD4">
              <w:rPr>
                <w:rFonts w:cs="Arial"/>
                <w:i/>
                <w:color w:val="766A62"/>
              </w:rPr>
              <w:t xml:space="preserve">s that have occurred as the result of project activities that have resulted in </w:t>
            </w:r>
            <w:r w:rsidR="00A24F76">
              <w:rPr>
                <w:rFonts w:cs="Arial"/>
                <w:i/>
                <w:color w:val="766A62"/>
              </w:rPr>
              <w:t xml:space="preserve">quantitative or qualitative </w:t>
            </w:r>
            <w:r w:rsidR="00807CD4">
              <w:rPr>
                <w:rFonts w:cs="Arial"/>
                <w:i/>
                <w:color w:val="766A62"/>
              </w:rPr>
              <w:t>changes</w:t>
            </w:r>
          </w:p>
        </w:tc>
      </w:tr>
      <w:tr w:rsidR="005213EB" w14:paraId="74C2B68C" w14:textId="77777777" w:rsidTr="00613921">
        <w:trPr>
          <w:trHeight w:val="323"/>
        </w:trPr>
        <w:tc>
          <w:tcPr>
            <w:tcW w:w="2700" w:type="dxa"/>
            <w:shd w:val="clear" w:color="auto" w:fill="CBE1C3"/>
          </w:tcPr>
          <w:p w14:paraId="12D6D967" w14:textId="77777777" w:rsidR="005213EB" w:rsidRPr="000B46F7" w:rsidRDefault="005213EB" w:rsidP="0099716A">
            <w:pPr>
              <w:autoSpaceDE w:val="0"/>
              <w:autoSpaceDN w:val="0"/>
              <w:adjustRightInd w:val="0"/>
              <w:spacing w:before="40" w:after="40"/>
              <w:rPr>
                <w:sz w:val="22"/>
              </w:rPr>
            </w:pPr>
            <w:r w:rsidRPr="000B46F7">
              <w:rPr>
                <w:sz w:val="22"/>
              </w:rPr>
              <w:t>Justification of Change</w:t>
            </w:r>
          </w:p>
        </w:tc>
        <w:tc>
          <w:tcPr>
            <w:tcW w:w="5940" w:type="dxa"/>
          </w:tcPr>
          <w:p w14:paraId="575F0EAC" w14:textId="1C83975B" w:rsidR="005213EB" w:rsidRPr="002576B2" w:rsidRDefault="005213EB" w:rsidP="00C22EAE">
            <w:pPr>
              <w:autoSpaceDE w:val="0"/>
              <w:autoSpaceDN w:val="0"/>
              <w:adjustRightInd w:val="0"/>
              <w:spacing w:before="40" w:after="40"/>
              <w:rPr>
                <w:rFonts w:cs="Arial"/>
                <w:i/>
                <w:color w:val="766A62"/>
              </w:rPr>
            </w:pPr>
            <w:r>
              <w:rPr>
                <w:rFonts w:cs="Arial"/>
                <w:i/>
                <w:color w:val="766A62"/>
              </w:rPr>
              <w:t>Describe the factors contributing to the change and methods</w:t>
            </w:r>
            <w:r w:rsidR="00807CD4">
              <w:rPr>
                <w:rFonts w:cs="Arial"/>
                <w:i/>
                <w:color w:val="766A62"/>
              </w:rPr>
              <w:t xml:space="preserve"> and assumptions</w:t>
            </w:r>
            <w:r>
              <w:rPr>
                <w:rFonts w:cs="Arial"/>
                <w:i/>
                <w:color w:val="766A62"/>
              </w:rPr>
              <w:t xml:space="preserve"> used to estimate or document </w:t>
            </w:r>
            <w:r w:rsidR="00C22EAE">
              <w:rPr>
                <w:rFonts w:cs="Arial"/>
                <w:i/>
                <w:color w:val="766A62"/>
              </w:rPr>
              <w:t>the change</w:t>
            </w:r>
          </w:p>
        </w:tc>
      </w:tr>
    </w:tbl>
    <w:p w14:paraId="6CE1FF6F" w14:textId="7A7D8BD5" w:rsidR="005213EB" w:rsidRDefault="005213EB" w:rsidP="00A202E7">
      <w:pPr>
        <w:pStyle w:val="Heading3"/>
        <w:rPr>
          <w:rFonts w:hint="eastAsia"/>
        </w:rPr>
      </w:pPr>
      <w:r>
        <w:t xml:space="preserve">Mitigation </w:t>
      </w:r>
      <w:r w:rsidR="00206DAA">
        <w:t xml:space="preserve">Actions </w:t>
      </w:r>
      <w:r w:rsidRPr="00D8376D">
        <w:rPr>
          <w:color w:val="D18316"/>
        </w:rPr>
        <w:t>(B2.3)</w:t>
      </w:r>
    </w:p>
    <w:p w14:paraId="351138CA" w14:textId="56BBA835" w:rsidR="005213EB" w:rsidRDefault="005213EB" w:rsidP="009632D3">
      <w:pPr>
        <w:pStyle w:val="DefaultInstruction"/>
      </w:pPr>
      <w:r w:rsidRPr="00666D68">
        <w:t xml:space="preserve">Describe </w:t>
      </w:r>
      <w:r w:rsidR="00B71B72">
        <w:t>activities and/or processes implemented</w:t>
      </w:r>
      <w:r w:rsidR="009C1812" w:rsidRPr="00666D68">
        <w:t xml:space="preserve"> </w:t>
      </w:r>
      <w:r w:rsidRPr="00666D68">
        <w:t>to mitigate negative impacts on biodiversity and any</w:t>
      </w:r>
      <w:r>
        <w:t xml:space="preserve"> </w:t>
      </w:r>
      <w:r w:rsidRPr="00666D68">
        <w:t xml:space="preserve">measures </w:t>
      </w:r>
      <w:r w:rsidR="009C1812">
        <w:t>taken</w:t>
      </w:r>
      <w:r w:rsidR="009C1812" w:rsidRPr="00666D68">
        <w:t xml:space="preserve"> </w:t>
      </w:r>
      <w:r w:rsidRPr="00666D68">
        <w:t xml:space="preserve">for maintenance or enhancement of the </w:t>
      </w:r>
      <w:r w:rsidR="00AC4E5E">
        <w:t>HCV</w:t>
      </w:r>
      <w:r>
        <w:t xml:space="preserve"> </w:t>
      </w:r>
      <w:r w:rsidRPr="00666D68">
        <w:t>attributes</w:t>
      </w:r>
      <w:r>
        <w:t xml:space="preserve">. Explain how such </w:t>
      </w:r>
      <w:r w:rsidR="00206DAA">
        <w:t>actions</w:t>
      </w:r>
      <w:r>
        <w:t xml:space="preserve"> are </w:t>
      </w:r>
      <w:r w:rsidRPr="00666D68">
        <w:t>consistent with the precautionary principle.</w:t>
      </w:r>
    </w:p>
    <w:p w14:paraId="70BC73C6" w14:textId="77777777" w:rsidR="005213EB" w:rsidRDefault="005213EB" w:rsidP="00A202E7">
      <w:pPr>
        <w:pStyle w:val="Heading3"/>
        <w:rPr>
          <w:rFonts w:hint="eastAsia"/>
        </w:rPr>
      </w:pPr>
      <w:r>
        <w:t xml:space="preserve">Net Positive Biodiversity Impacts </w:t>
      </w:r>
      <w:r w:rsidRPr="00D8376D">
        <w:rPr>
          <w:color w:val="D18316"/>
        </w:rPr>
        <w:t>(B2.2</w:t>
      </w:r>
      <w:r>
        <w:rPr>
          <w:color w:val="D18316"/>
        </w:rPr>
        <w:t>, GL1.4</w:t>
      </w:r>
      <w:r w:rsidRPr="00D8376D">
        <w:rPr>
          <w:color w:val="D18316"/>
        </w:rPr>
        <w:t>)</w:t>
      </w:r>
    </w:p>
    <w:p w14:paraId="08B25D55" w14:textId="77777777" w:rsidR="005213EB" w:rsidRDefault="005213EB" w:rsidP="009632D3">
      <w:pPr>
        <w:pStyle w:val="DefaultInstruction"/>
      </w:pPr>
      <w:r w:rsidRPr="00666D68">
        <w:t>Demonstrate that the project’s net impacts on biodiversity i</w:t>
      </w:r>
      <w:r>
        <w:t xml:space="preserve">n the project zone are positive </w:t>
      </w:r>
      <w:r w:rsidRPr="00612451">
        <w:t xml:space="preserve">compared with </w:t>
      </w:r>
      <w:r>
        <w:t xml:space="preserve">conditions under the </w:t>
      </w:r>
      <w:r w:rsidRPr="00612451">
        <w:t>without</w:t>
      </w:r>
      <w:r>
        <w:t>-</w:t>
      </w:r>
      <w:r w:rsidRPr="00612451">
        <w:t>project</w:t>
      </w:r>
      <w:r>
        <w:t xml:space="preserve"> </w:t>
      </w:r>
      <w:r w:rsidRPr="00612451">
        <w:t>land use scenario</w:t>
      </w:r>
      <w:r>
        <w:t>.</w:t>
      </w:r>
    </w:p>
    <w:p w14:paraId="3DB336A8" w14:textId="768FDAFD" w:rsidR="005213EB" w:rsidRDefault="00857E1A" w:rsidP="009632D3">
      <w:pPr>
        <w:pStyle w:val="DefaultInstruction"/>
      </w:pPr>
      <w:r>
        <w:t xml:space="preserve">For projects validated at </w:t>
      </w:r>
      <w:r w:rsidR="005213EB">
        <w:t xml:space="preserve">the Gold Level for </w:t>
      </w:r>
      <w:r w:rsidR="005213EB" w:rsidDel="0050481A">
        <w:t>climate change adaptation benefits</w:t>
      </w:r>
      <w:r w:rsidR="005213EB">
        <w:t>:</w:t>
      </w:r>
      <w:r w:rsidR="005213EB" w:rsidDel="0050481A">
        <w:t xml:space="preserve"> demonstrate how the project ac</w:t>
      </w:r>
      <w:r w:rsidR="005213EB">
        <w:t>tivities assist the biodiversity</w:t>
      </w:r>
      <w:r w:rsidR="005213EB" w:rsidDel="0050481A">
        <w:t xml:space="preserve"> to adapt to the probable impacts of climate change.</w:t>
      </w:r>
    </w:p>
    <w:p w14:paraId="1F44AE63" w14:textId="77777777" w:rsidR="005213EB" w:rsidRDefault="005213EB" w:rsidP="00A202E7">
      <w:pPr>
        <w:pStyle w:val="Heading3"/>
        <w:rPr>
          <w:rFonts w:hint="eastAsia"/>
        </w:rPr>
      </w:pPr>
      <w:r>
        <w:lastRenderedPageBreak/>
        <w:t xml:space="preserve">High Conservation Values Protected </w:t>
      </w:r>
      <w:r w:rsidRPr="00D8376D">
        <w:rPr>
          <w:color w:val="D18316"/>
        </w:rPr>
        <w:t>(B2.4)</w:t>
      </w:r>
    </w:p>
    <w:p w14:paraId="28E2E043" w14:textId="5DCB3D17" w:rsidR="005213EB" w:rsidRDefault="005213EB" w:rsidP="009632D3">
      <w:pPr>
        <w:pStyle w:val="DefaultInstruction"/>
      </w:pPr>
      <w:r w:rsidRPr="00666D68">
        <w:t xml:space="preserve">Demonstrate that no </w:t>
      </w:r>
      <w:r w:rsidR="00AC4E5E">
        <w:t>HCV</w:t>
      </w:r>
      <w:r w:rsidRPr="00666D68">
        <w:t>s</w:t>
      </w:r>
      <w:r w:rsidR="00857E1A">
        <w:t xml:space="preserve"> related to </w:t>
      </w:r>
      <w:r w:rsidR="00857E1A" w:rsidRPr="007C5DE2">
        <w:t xml:space="preserve">biodiversity </w:t>
      </w:r>
      <w:r w:rsidR="00857E1A">
        <w:t>in the project zone</w:t>
      </w:r>
      <w:r w:rsidRPr="00666D68">
        <w:t xml:space="preserve"> are negatively affected by the</w:t>
      </w:r>
      <w:r>
        <w:t xml:space="preserve"> </w:t>
      </w:r>
      <w:r w:rsidRPr="00666D68">
        <w:t>project.</w:t>
      </w:r>
    </w:p>
    <w:p w14:paraId="02DF799F" w14:textId="77777777" w:rsidR="005213EB" w:rsidRDefault="005213EB" w:rsidP="00A202E7">
      <w:pPr>
        <w:pStyle w:val="Heading3"/>
        <w:rPr>
          <w:rFonts w:hint="eastAsia"/>
        </w:rPr>
      </w:pPr>
      <w:r>
        <w:t xml:space="preserve">Invasive Species </w:t>
      </w:r>
      <w:r w:rsidRPr="00D8376D">
        <w:rPr>
          <w:color w:val="D18316"/>
        </w:rPr>
        <w:t>(B2.5)</w:t>
      </w:r>
    </w:p>
    <w:p w14:paraId="52498C92" w14:textId="07D11692" w:rsidR="005213EB" w:rsidRDefault="005213EB" w:rsidP="009632D3">
      <w:pPr>
        <w:pStyle w:val="DefaultInstruction"/>
      </w:pPr>
      <w:r>
        <w:t>Demonstrate</w:t>
      </w:r>
      <w:r w:rsidRPr="00666D68">
        <w:t xml:space="preserve"> th</w:t>
      </w:r>
      <w:r>
        <w:t xml:space="preserve">at no known invasive species </w:t>
      </w:r>
      <w:r w:rsidR="009C1812">
        <w:t xml:space="preserve">have been </w:t>
      </w:r>
      <w:r w:rsidRPr="00666D68">
        <w:t>introduced</w:t>
      </w:r>
      <w:r>
        <w:t xml:space="preserve"> </w:t>
      </w:r>
      <w:r w:rsidRPr="00666D68">
        <w:t>into any area affected by the project and that the populat</w:t>
      </w:r>
      <w:r>
        <w:t xml:space="preserve">ion of any invasive species </w:t>
      </w:r>
      <w:r w:rsidR="009C1812">
        <w:t>has</w:t>
      </w:r>
      <w:r w:rsidRPr="00666D68">
        <w:t xml:space="preserve"> not</w:t>
      </w:r>
      <w:r>
        <w:t xml:space="preserve"> </w:t>
      </w:r>
      <w:r w:rsidRPr="00666D68">
        <w:t>increase as a result of the project.</w:t>
      </w:r>
    </w:p>
    <w:p w14:paraId="6AA2A5A4" w14:textId="77777777" w:rsidR="005213EB" w:rsidRDefault="005213EB" w:rsidP="00A202E7">
      <w:pPr>
        <w:pStyle w:val="Heading3"/>
        <w:rPr>
          <w:rFonts w:hint="eastAsia"/>
        </w:rPr>
      </w:pPr>
      <w:r>
        <w:t xml:space="preserve">Impacts of Non-native Species </w:t>
      </w:r>
      <w:r w:rsidRPr="00D8376D">
        <w:rPr>
          <w:color w:val="D18316"/>
        </w:rPr>
        <w:t>(B2.6)</w:t>
      </w:r>
    </w:p>
    <w:p w14:paraId="7CB964EF" w14:textId="2EAB18F8" w:rsidR="005213EB" w:rsidRDefault="005213EB" w:rsidP="009632D3">
      <w:pPr>
        <w:pStyle w:val="Instructionbeforelistorobject"/>
      </w:pPr>
      <w:r>
        <w:t xml:space="preserve">Complete the table below to describe the use of any non-native species in the project zone. Copy and paste </w:t>
      </w:r>
      <w:r w:rsidR="0099716A">
        <w:t xml:space="preserve">the table </w:t>
      </w:r>
      <w:r>
        <w:t>as needed.</w:t>
      </w:r>
    </w:p>
    <w:tbl>
      <w:tblPr>
        <w:tblStyle w:val="TableGrid"/>
        <w:tblW w:w="8640" w:type="dxa"/>
        <w:tblInd w:w="715" w:type="dxa"/>
        <w:tblLook w:val="04A0" w:firstRow="1" w:lastRow="0" w:firstColumn="1" w:lastColumn="0" w:noHBand="0" w:noVBand="1"/>
      </w:tblPr>
      <w:tblGrid>
        <w:gridCol w:w="2700"/>
        <w:gridCol w:w="5940"/>
      </w:tblGrid>
      <w:tr w:rsidR="005213EB" w14:paraId="0CB2CD48" w14:textId="77777777" w:rsidTr="00613921">
        <w:tc>
          <w:tcPr>
            <w:tcW w:w="2700" w:type="dxa"/>
            <w:shd w:val="clear" w:color="auto" w:fill="CBE1C3"/>
          </w:tcPr>
          <w:p w14:paraId="6F62154A" w14:textId="77777777" w:rsidR="005213EB" w:rsidRPr="004700AE" w:rsidRDefault="005213EB" w:rsidP="00613921">
            <w:pPr>
              <w:pStyle w:val="Tableheader"/>
              <w:spacing w:before="40" w:after="40"/>
            </w:pPr>
            <w:r>
              <w:t>Species</w:t>
            </w:r>
          </w:p>
        </w:tc>
        <w:tc>
          <w:tcPr>
            <w:tcW w:w="5940" w:type="dxa"/>
            <w:shd w:val="clear" w:color="auto" w:fill="auto"/>
          </w:tcPr>
          <w:p w14:paraId="20D7AA73" w14:textId="77777777" w:rsidR="005213EB" w:rsidRPr="0099716A" w:rsidRDefault="005213EB" w:rsidP="00613921">
            <w:pPr>
              <w:pStyle w:val="Tableinstructions"/>
              <w:spacing w:after="40"/>
            </w:pPr>
            <w:r w:rsidRPr="0099716A">
              <w:t>Identify species</w:t>
            </w:r>
          </w:p>
        </w:tc>
      </w:tr>
      <w:tr w:rsidR="005213EB" w14:paraId="2635A5B5" w14:textId="77777777" w:rsidTr="00613921">
        <w:trPr>
          <w:trHeight w:val="323"/>
        </w:trPr>
        <w:tc>
          <w:tcPr>
            <w:tcW w:w="2700" w:type="dxa"/>
            <w:shd w:val="clear" w:color="auto" w:fill="CBE1C3"/>
          </w:tcPr>
          <w:p w14:paraId="4279EBEB" w14:textId="77777777" w:rsidR="005213EB" w:rsidRPr="00601658" w:rsidRDefault="005213EB" w:rsidP="00613921">
            <w:pPr>
              <w:autoSpaceDE w:val="0"/>
              <w:autoSpaceDN w:val="0"/>
              <w:adjustRightInd w:val="0"/>
              <w:spacing w:before="40" w:after="40"/>
              <w:rPr>
                <w:rFonts w:cs="Arial"/>
                <w:i/>
                <w:color w:val="7B7B7B" w:themeColor="accent3" w:themeShade="BF"/>
                <w:szCs w:val="20"/>
              </w:rPr>
            </w:pPr>
            <w:r>
              <w:rPr>
                <w:szCs w:val="20"/>
              </w:rPr>
              <w:t>Justification of Use</w:t>
            </w:r>
          </w:p>
        </w:tc>
        <w:tc>
          <w:tcPr>
            <w:tcW w:w="5940" w:type="dxa"/>
          </w:tcPr>
          <w:p w14:paraId="5A5C6904" w14:textId="77777777" w:rsidR="005213EB" w:rsidRPr="0099716A" w:rsidRDefault="005213EB" w:rsidP="00613921">
            <w:pPr>
              <w:pStyle w:val="Tableinstructions"/>
              <w:spacing w:after="40"/>
            </w:pPr>
            <w:r w:rsidRPr="0099716A">
              <w:t>Justify use over use of native species</w:t>
            </w:r>
          </w:p>
        </w:tc>
      </w:tr>
      <w:tr w:rsidR="005213EB" w14:paraId="4C60E15C" w14:textId="77777777" w:rsidTr="00613921">
        <w:trPr>
          <w:trHeight w:val="323"/>
        </w:trPr>
        <w:tc>
          <w:tcPr>
            <w:tcW w:w="2700" w:type="dxa"/>
            <w:shd w:val="clear" w:color="auto" w:fill="CBE1C3"/>
          </w:tcPr>
          <w:p w14:paraId="7322CFC4" w14:textId="144C2E98" w:rsidR="005213EB" w:rsidRDefault="005213EB" w:rsidP="00613921">
            <w:pPr>
              <w:autoSpaceDE w:val="0"/>
              <w:autoSpaceDN w:val="0"/>
              <w:adjustRightInd w:val="0"/>
              <w:spacing w:before="40" w:after="40"/>
              <w:rPr>
                <w:szCs w:val="20"/>
              </w:rPr>
            </w:pPr>
            <w:r>
              <w:rPr>
                <w:szCs w:val="20"/>
              </w:rPr>
              <w:t>Adverse Effect</w:t>
            </w:r>
          </w:p>
        </w:tc>
        <w:tc>
          <w:tcPr>
            <w:tcW w:w="5940" w:type="dxa"/>
          </w:tcPr>
          <w:p w14:paraId="19898931" w14:textId="0EF52711" w:rsidR="005213EB" w:rsidRPr="0099716A" w:rsidRDefault="005213EB" w:rsidP="00613921">
            <w:pPr>
              <w:pStyle w:val="Tableinstructions"/>
              <w:spacing w:after="40"/>
            </w:pPr>
            <w:r w:rsidRPr="0099716A">
              <w:t xml:space="preserve">Describe the </w:t>
            </w:r>
            <w:r w:rsidR="009C1812" w:rsidRPr="0099716A">
              <w:t>adverse</w:t>
            </w:r>
            <w:r w:rsidRPr="0099716A">
              <w:t xml:space="preserve"> effects on the region’s environment, including impacts on native species and disease introduction or facilitation</w:t>
            </w:r>
            <w:r w:rsidR="00A129AF">
              <w:t xml:space="preserve"> due to the use of this species</w:t>
            </w:r>
          </w:p>
        </w:tc>
      </w:tr>
    </w:tbl>
    <w:p w14:paraId="3BB267FB" w14:textId="77777777" w:rsidR="005213EB" w:rsidRDefault="005213EB" w:rsidP="00A202E7">
      <w:pPr>
        <w:pStyle w:val="Heading3"/>
        <w:rPr>
          <w:rFonts w:hint="eastAsia"/>
        </w:rPr>
      </w:pPr>
      <w:r>
        <w:t xml:space="preserve">GMO Exclusion </w:t>
      </w:r>
      <w:r w:rsidRPr="00D8376D">
        <w:rPr>
          <w:color w:val="D18316"/>
        </w:rPr>
        <w:t>(B2.7)</w:t>
      </w:r>
    </w:p>
    <w:p w14:paraId="464BCEB1" w14:textId="77777777" w:rsidR="005213EB" w:rsidRDefault="005213EB" w:rsidP="009632D3">
      <w:pPr>
        <w:pStyle w:val="DefaultInstruction"/>
      </w:pPr>
      <w:r w:rsidRPr="00666D68">
        <w:t>Guarantee that no GMOs are used to generate GHG emissions reductions or removals.</w:t>
      </w:r>
    </w:p>
    <w:p w14:paraId="65453337" w14:textId="77777777" w:rsidR="005213EB" w:rsidRDefault="005213EB" w:rsidP="00A202E7">
      <w:pPr>
        <w:pStyle w:val="Heading3"/>
        <w:rPr>
          <w:rFonts w:hint="eastAsia"/>
        </w:rPr>
      </w:pPr>
      <w:r>
        <w:t xml:space="preserve">Inputs Justification </w:t>
      </w:r>
      <w:r w:rsidRPr="00D8376D">
        <w:rPr>
          <w:color w:val="D18316"/>
        </w:rPr>
        <w:t>(B2.8)</w:t>
      </w:r>
    </w:p>
    <w:p w14:paraId="2ACAB9CC" w14:textId="77777777" w:rsidR="005213EB" w:rsidRDefault="005213EB" w:rsidP="009632D3">
      <w:pPr>
        <w:pStyle w:val="Instructionbeforelistorobject"/>
      </w:pPr>
      <w:r>
        <w:t xml:space="preserve">Complete the table below to describe the use of any </w:t>
      </w:r>
      <w:r w:rsidRPr="00666D68">
        <w:t>fertilizers, chemical pesticides,</w:t>
      </w:r>
      <w:r>
        <w:t xml:space="preserve"> </w:t>
      </w:r>
      <w:r w:rsidRPr="00666D68">
        <w:t>biological control agents and other inputs used for the project.</w:t>
      </w:r>
      <w:r>
        <w:t xml:space="preserve"> Copy and paste as needed.</w:t>
      </w:r>
    </w:p>
    <w:tbl>
      <w:tblPr>
        <w:tblStyle w:val="TableGrid"/>
        <w:tblW w:w="8640" w:type="dxa"/>
        <w:tblInd w:w="715" w:type="dxa"/>
        <w:tblLook w:val="04A0" w:firstRow="1" w:lastRow="0" w:firstColumn="1" w:lastColumn="0" w:noHBand="0" w:noVBand="1"/>
      </w:tblPr>
      <w:tblGrid>
        <w:gridCol w:w="2700"/>
        <w:gridCol w:w="5940"/>
      </w:tblGrid>
      <w:tr w:rsidR="005213EB" w14:paraId="5A9D2EB2" w14:textId="77777777" w:rsidTr="00613921">
        <w:tc>
          <w:tcPr>
            <w:tcW w:w="2700" w:type="dxa"/>
            <w:shd w:val="clear" w:color="auto" w:fill="CBE1C3"/>
          </w:tcPr>
          <w:p w14:paraId="3E468167" w14:textId="77777777" w:rsidR="005213EB" w:rsidRPr="004700AE" w:rsidRDefault="005213EB" w:rsidP="00613921">
            <w:pPr>
              <w:pStyle w:val="Tableheader"/>
              <w:spacing w:before="40" w:after="40"/>
            </w:pPr>
            <w:r>
              <w:t>Name</w:t>
            </w:r>
          </w:p>
        </w:tc>
        <w:tc>
          <w:tcPr>
            <w:tcW w:w="5940" w:type="dxa"/>
            <w:shd w:val="clear" w:color="auto" w:fill="auto"/>
          </w:tcPr>
          <w:p w14:paraId="31DF3266" w14:textId="77777777" w:rsidR="005213EB" w:rsidRPr="000E1167" w:rsidRDefault="005213EB" w:rsidP="00613921">
            <w:pPr>
              <w:pStyle w:val="Tableinstructions"/>
              <w:spacing w:after="40"/>
            </w:pPr>
            <w:r>
              <w:t>Identify input</w:t>
            </w:r>
          </w:p>
        </w:tc>
      </w:tr>
      <w:tr w:rsidR="005213EB" w14:paraId="6AEF625B" w14:textId="77777777" w:rsidTr="00613921">
        <w:trPr>
          <w:trHeight w:val="323"/>
        </w:trPr>
        <w:tc>
          <w:tcPr>
            <w:tcW w:w="2700" w:type="dxa"/>
            <w:shd w:val="clear" w:color="auto" w:fill="CBE1C3"/>
          </w:tcPr>
          <w:p w14:paraId="5B1552FB" w14:textId="77777777" w:rsidR="005213EB" w:rsidRPr="000B46F7" w:rsidRDefault="005213EB" w:rsidP="00613921">
            <w:pPr>
              <w:autoSpaceDE w:val="0"/>
              <w:autoSpaceDN w:val="0"/>
              <w:adjustRightInd w:val="0"/>
              <w:spacing w:before="40" w:after="40"/>
              <w:rPr>
                <w:rFonts w:cs="Arial"/>
                <w:i/>
                <w:color w:val="7B7B7B" w:themeColor="accent3" w:themeShade="BF"/>
                <w:sz w:val="22"/>
                <w:szCs w:val="20"/>
              </w:rPr>
            </w:pPr>
            <w:r w:rsidRPr="000B46F7">
              <w:rPr>
                <w:sz w:val="22"/>
                <w:szCs w:val="20"/>
              </w:rPr>
              <w:t>Justification of Use</w:t>
            </w:r>
          </w:p>
        </w:tc>
        <w:tc>
          <w:tcPr>
            <w:tcW w:w="5940" w:type="dxa"/>
          </w:tcPr>
          <w:p w14:paraId="5C1D4BBC" w14:textId="77777777" w:rsidR="005213EB" w:rsidRPr="000E1167" w:rsidRDefault="005213EB" w:rsidP="00613921">
            <w:pPr>
              <w:pStyle w:val="Tableinstructions"/>
              <w:spacing w:after="40"/>
            </w:pPr>
            <w:r>
              <w:t>Justify use</w:t>
            </w:r>
          </w:p>
        </w:tc>
      </w:tr>
      <w:tr w:rsidR="005213EB" w14:paraId="00F81C71" w14:textId="77777777" w:rsidTr="00613921">
        <w:trPr>
          <w:trHeight w:val="323"/>
        </w:trPr>
        <w:tc>
          <w:tcPr>
            <w:tcW w:w="2700" w:type="dxa"/>
            <w:shd w:val="clear" w:color="auto" w:fill="CBE1C3"/>
          </w:tcPr>
          <w:p w14:paraId="7C9D2EF2" w14:textId="3271C95D" w:rsidR="005213EB" w:rsidRPr="000B46F7" w:rsidRDefault="005213EB" w:rsidP="00613921">
            <w:pPr>
              <w:autoSpaceDE w:val="0"/>
              <w:autoSpaceDN w:val="0"/>
              <w:adjustRightInd w:val="0"/>
              <w:spacing w:before="40" w:after="40"/>
              <w:rPr>
                <w:sz w:val="22"/>
                <w:szCs w:val="20"/>
              </w:rPr>
            </w:pPr>
            <w:r w:rsidRPr="000B46F7">
              <w:rPr>
                <w:sz w:val="22"/>
                <w:szCs w:val="20"/>
              </w:rPr>
              <w:t>Adverse Effect</w:t>
            </w:r>
          </w:p>
        </w:tc>
        <w:tc>
          <w:tcPr>
            <w:tcW w:w="5940" w:type="dxa"/>
          </w:tcPr>
          <w:p w14:paraId="351EFDB7" w14:textId="5246B440" w:rsidR="005213EB" w:rsidRPr="000E1167" w:rsidRDefault="005213EB" w:rsidP="00613921">
            <w:pPr>
              <w:pStyle w:val="Tableinstructions"/>
              <w:spacing w:after="40"/>
            </w:pPr>
            <w:r>
              <w:t xml:space="preserve">Describe the </w:t>
            </w:r>
            <w:r w:rsidR="009C1812">
              <w:t xml:space="preserve">realized </w:t>
            </w:r>
            <w:r>
              <w:t>adverse effects on the region’s environment and/or communities</w:t>
            </w:r>
          </w:p>
        </w:tc>
      </w:tr>
    </w:tbl>
    <w:p w14:paraId="59755091" w14:textId="70B533D7" w:rsidR="005213EB" w:rsidRDefault="005213EB" w:rsidP="00A202E7">
      <w:pPr>
        <w:pStyle w:val="Heading2"/>
        <w:rPr>
          <w:rFonts w:eastAsia="MS Mincho" w:cs="Times New Roman" w:hint="eastAsia"/>
          <w:color w:val="D18316"/>
          <w:kern w:val="32"/>
          <w:szCs w:val="22"/>
        </w:rPr>
      </w:pPr>
      <w:bookmarkStart w:id="163" w:name="_Toc460949214"/>
      <w:bookmarkStart w:id="164" w:name="_Toc460949358"/>
      <w:bookmarkStart w:id="165" w:name="_Toc460949421"/>
      <w:bookmarkStart w:id="166" w:name="_Toc460949536"/>
      <w:bookmarkStart w:id="167" w:name="_Toc460949590"/>
      <w:bookmarkStart w:id="168" w:name="_Toc484606555"/>
      <w:bookmarkStart w:id="169" w:name="_Toc485107797"/>
      <w:bookmarkStart w:id="170" w:name="_Toc461009149"/>
      <w:bookmarkEnd w:id="163"/>
      <w:bookmarkEnd w:id="164"/>
      <w:bookmarkEnd w:id="165"/>
      <w:bookmarkEnd w:id="166"/>
      <w:bookmarkEnd w:id="167"/>
      <w:r w:rsidRPr="00666D68">
        <w:t>Offsite Biodiversity Impacts</w:t>
      </w:r>
      <w:bookmarkEnd w:id="168"/>
      <w:bookmarkEnd w:id="169"/>
      <w:r>
        <w:t xml:space="preserve"> </w:t>
      </w:r>
      <w:bookmarkEnd w:id="170"/>
    </w:p>
    <w:p w14:paraId="04A0B9E0" w14:textId="3495931E" w:rsidR="005213EB" w:rsidRDefault="005213EB" w:rsidP="00A202E7">
      <w:pPr>
        <w:pStyle w:val="Heading3"/>
        <w:rPr>
          <w:rFonts w:hint="eastAsia"/>
          <w:color w:val="D18316"/>
        </w:rPr>
      </w:pPr>
      <w:r w:rsidRPr="00F008F9">
        <w:rPr>
          <w:rStyle w:val="Heading3Char"/>
          <w:rFonts w:hint="eastAsia"/>
        </w:rPr>
        <w:t>Negative Offsite Biodiversity Impacts</w:t>
      </w:r>
      <w:r w:rsidRPr="00F008F9">
        <w:rPr>
          <w:rStyle w:val="Heading3Char"/>
        </w:rPr>
        <w:t xml:space="preserve"> </w:t>
      </w:r>
      <w:r w:rsidRPr="00307178">
        <w:rPr>
          <w:color w:val="D18316"/>
        </w:rPr>
        <w:t>(B3.1)</w:t>
      </w:r>
      <w:r w:rsidRPr="00F008F9">
        <w:rPr>
          <w:rStyle w:val="Heading3Char"/>
          <w:rFonts w:hint="eastAsia"/>
        </w:rPr>
        <w:t xml:space="preserve"> and Mitigation </w:t>
      </w:r>
      <w:r w:rsidR="00206DAA">
        <w:rPr>
          <w:rStyle w:val="Heading3Char"/>
          <w:rFonts w:hint="eastAsia"/>
        </w:rPr>
        <w:t>Actions</w:t>
      </w:r>
      <w:r w:rsidRPr="00F008F9">
        <w:rPr>
          <w:rStyle w:val="Heading3Char"/>
          <w:rFonts w:hint="eastAsia"/>
        </w:rPr>
        <w:t xml:space="preserve"> </w:t>
      </w:r>
      <w:r w:rsidRPr="00F008F9">
        <w:rPr>
          <w:color w:val="D18316"/>
        </w:rPr>
        <w:t>(B3.2</w:t>
      </w:r>
      <w:r w:rsidRPr="002576B2">
        <w:rPr>
          <w:color w:val="D18316"/>
        </w:rPr>
        <w:t>)</w:t>
      </w:r>
    </w:p>
    <w:p w14:paraId="250768C5" w14:textId="6939C0DC" w:rsidR="005213EB" w:rsidRPr="002576B2" w:rsidRDefault="005213EB" w:rsidP="009632D3">
      <w:pPr>
        <w:pStyle w:val="Instructionbeforelistorobject"/>
      </w:pPr>
      <w:r>
        <w:t>Complete the table below to describe any negative impacts on biodiversity outside of the project zone resulting from project activities. Add rows as needed.</w:t>
      </w:r>
    </w:p>
    <w:tbl>
      <w:tblPr>
        <w:tblStyle w:val="TableGrid"/>
        <w:tblW w:w="8550" w:type="dxa"/>
        <w:tblInd w:w="715" w:type="dxa"/>
        <w:tblLook w:val="04A0" w:firstRow="1" w:lastRow="0" w:firstColumn="1" w:lastColumn="0" w:noHBand="0" w:noVBand="1"/>
      </w:tblPr>
      <w:tblGrid>
        <w:gridCol w:w="3240"/>
        <w:gridCol w:w="5310"/>
      </w:tblGrid>
      <w:tr w:rsidR="005213EB" w:rsidRPr="004700AE" w14:paraId="1D3B7EA1" w14:textId="77777777" w:rsidTr="00613921">
        <w:tc>
          <w:tcPr>
            <w:tcW w:w="3240" w:type="dxa"/>
            <w:shd w:val="clear" w:color="auto" w:fill="CBE1C3"/>
          </w:tcPr>
          <w:p w14:paraId="284B0F5B" w14:textId="77777777" w:rsidR="005213EB" w:rsidRPr="007022AB" w:rsidRDefault="005213EB" w:rsidP="00613921">
            <w:pPr>
              <w:spacing w:before="40" w:after="40"/>
              <w:rPr>
                <w:sz w:val="22"/>
              </w:rPr>
            </w:pPr>
            <w:r w:rsidRPr="007022AB">
              <w:rPr>
                <w:rStyle w:val="TableheaderChar"/>
                <w:sz w:val="22"/>
              </w:rPr>
              <w:t>Negative Offsite Impact</w:t>
            </w:r>
            <w:r w:rsidRPr="007022AB">
              <w:rPr>
                <w:sz w:val="22"/>
              </w:rPr>
              <w:t xml:space="preserve"> </w:t>
            </w:r>
          </w:p>
        </w:tc>
        <w:tc>
          <w:tcPr>
            <w:tcW w:w="5310" w:type="dxa"/>
            <w:shd w:val="clear" w:color="auto" w:fill="CBE1C3"/>
          </w:tcPr>
          <w:p w14:paraId="6298DBF7" w14:textId="77777777" w:rsidR="005213EB" w:rsidRPr="007022AB" w:rsidRDefault="005213EB" w:rsidP="00613921">
            <w:pPr>
              <w:pStyle w:val="Tableheader"/>
              <w:spacing w:before="40" w:after="40"/>
              <w:rPr>
                <w:szCs w:val="20"/>
              </w:rPr>
            </w:pPr>
            <w:r w:rsidRPr="007022AB">
              <w:rPr>
                <w:szCs w:val="20"/>
              </w:rPr>
              <w:t>Mitigation Measure(s)</w:t>
            </w:r>
          </w:p>
        </w:tc>
      </w:tr>
      <w:tr w:rsidR="005213EB" w14:paraId="4455EB52" w14:textId="77777777" w:rsidTr="005213EB">
        <w:tc>
          <w:tcPr>
            <w:tcW w:w="3240" w:type="dxa"/>
          </w:tcPr>
          <w:p w14:paraId="0E75AF8C" w14:textId="67A8A564" w:rsidR="005213EB" w:rsidRPr="004700AE" w:rsidRDefault="005213EB" w:rsidP="00613921">
            <w:pPr>
              <w:pStyle w:val="Tableinstructions"/>
              <w:spacing w:after="40"/>
            </w:pPr>
            <w:r w:rsidRPr="00666D68">
              <w:t xml:space="preserve">Identify </w:t>
            </w:r>
            <w:r w:rsidR="009C1812">
              <w:t xml:space="preserve">the </w:t>
            </w:r>
            <w:r w:rsidRPr="00666D68">
              <w:t xml:space="preserve">negative impact on biodiversity </w:t>
            </w:r>
          </w:p>
        </w:tc>
        <w:tc>
          <w:tcPr>
            <w:tcW w:w="5310" w:type="dxa"/>
          </w:tcPr>
          <w:p w14:paraId="53DC4528" w14:textId="18595556" w:rsidR="005213EB" w:rsidRPr="004700AE" w:rsidRDefault="005213EB" w:rsidP="00613921">
            <w:pPr>
              <w:pStyle w:val="Tableinstructions"/>
              <w:spacing w:after="40"/>
              <w:rPr>
                <w:sz w:val="22"/>
              </w:rPr>
            </w:pPr>
            <w:r w:rsidRPr="00666D68">
              <w:t xml:space="preserve">Describe the </w:t>
            </w:r>
            <w:r w:rsidR="00206DAA">
              <w:t>actions</w:t>
            </w:r>
            <w:r w:rsidRPr="00666D68">
              <w:t xml:space="preserve"> </w:t>
            </w:r>
            <w:r w:rsidR="009C1812">
              <w:t>taken</w:t>
            </w:r>
            <w:r w:rsidR="009C1812" w:rsidRPr="00666D68">
              <w:t xml:space="preserve"> </w:t>
            </w:r>
            <w:r w:rsidRPr="00666D68">
              <w:t>to mitigate</w:t>
            </w:r>
            <w:r>
              <w:t xml:space="preserve"> negative impact</w:t>
            </w:r>
          </w:p>
        </w:tc>
      </w:tr>
    </w:tbl>
    <w:p w14:paraId="6C617CF5" w14:textId="77777777" w:rsidR="005213EB" w:rsidRDefault="005213EB" w:rsidP="00A202E7">
      <w:pPr>
        <w:pStyle w:val="Heading3"/>
        <w:rPr>
          <w:rFonts w:hint="eastAsia"/>
          <w:color w:val="D18316"/>
        </w:rPr>
      </w:pPr>
      <w:r>
        <w:lastRenderedPageBreak/>
        <w:t xml:space="preserve">Net Offsite Biodiversity Benefits </w:t>
      </w:r>
      <w:r w:rsidRPr="00D8376D">
        <w:rPr>
          <w:color w:val="D18316"/>
        </w:rPr>
        <w:t>(B3.3)</w:t>
      </w:r>
    </w:p>
    <w:p w14:paraId="7303C201" w14:textId="6DE86EC5" w:rsidR="005213EB" w:rsidRPr="002576B2" w:rsidRDefault="0090413B" w:rsidP="009632D3">
      <w:pPr>
        <w:pStyle w:val="DefaultInstruction"/>
      </w:pPr>
      <w:r>
        <w:t>Describe the evaluation of</w:t>
      </w:r>
      <w:r w:rsidRPr="002576B2">
        <w:t xml:space="preserve"> </w:t>
      </w:r>
      <w:r w:rsidR="005213EB" w:rsidRPr="002576B2">
        <w:t>unmitigated negative impacts on biodiversity outside the project zone and compare them with the project’s biodiversity benefits within the project zone. Justify and demonstrate that the net effect of the project on biodiversity is positive.</w:t>
      </w:r>
    </w:p>
    <w:p w14:paraId="72369C11" w14:textId="659630FB" w:rsidR="005213EB" w:rsidRPr="00307178" w:rsidRDefault="005213EB" w:rsidP="00A202E7">
      <w:pPr>
        <w:pStyle w:val="Heading2"/>
      </w:pPr>
      <w:bookmarkStart w:id="171" w:name="_Toc484606556"/>
      <w:bookmarkStart w:id="172" w:name="_Toc485107798"/>
      <w:bookmarkStart w:id="173" w:name="_Toc461009150"/>
      <w:r w:rsidRPr="00666D68">
        <w:t>Biodiversity Impact Monitoring</w:t>
      </w:r>
      <w:bookmarkEnd w:id="171"/>
      <w:bookmarkEnd w:id="172"/>
      <w:r>
        <w:t xml:space="preserve"> </w:t>
      </w:r>
      <w:bookmarkEnd w:id="173"/>
    </w:p>
    <w:p w14:paraId="340E342F" w14:textId="77777777" w:rsidR="005213EB" w:rsidRDefault="005213EB" w:rsidP="00A202E7">
      <w:pPr>
        <w:pStyle w:val="Heading3"/>
        <w:rPr>
          <w:rFonts w:hint="eastAsia"/>
        </w:rPr>
      </w:pPr>
      <w:r>
        <w:t xml:space="preserve">Biodiversity Monitoring Plan </w:t>
      </w:r>
      <w:r w:rsidRPr="00D8376D">
        <w:rPr>
          <w:color w:val="D18316"/>
        </w:rPr>
        <w:t>(B4.1</w:t>
      </w:r>
      <w:r>
        <w:rPr>
          <w:color w:val="D18316"/>
        </w:rPr>
        <w:t>, B4.2, GL1.4, GL3.4)</w:t>
      </w:r>
    </w:p>
    <w:p w14:paraId="58835956" w14:textId="08EE733B" w:rsidR="00095F26" w:rsidRDefault="005213EB" w:rsidP="009632D3">
      <w:pPr>
        <w:pStyle w:val="Instructionbeforelistorobject"/>
      </w:pPr>
      <w:r>
        <w:t>Present</w:t>
      </w:r>
      <w:r w:rsidRPr="006B338C">
        <w:t xml:space="preserve"> </w:t>
      </w:r>
      <w:r w:rsidR="009C1812">
        <w:t xml:space="preserve">the results of the biodiversity </w:t>
      </w:r>
      <w:r w:rsidR="00857E1A">
        <w:t xml:space="preserve">impact </w:t>
      </w:r>
      <w:r w:rsidR="009C1812">
        <w:t>monitoring</w:t>
      </w:r>
      <w:r w:rsidR="00095F26">
        <w:t xml:space="preserve"> which should include:</w:t>
      </w:r>
    </w:p>
    <w:p w14:paraId="4207300D" w14:textId="49B3FBC9" w:rsidR="00095F26" w:rsidRPr="00D21C6C" w:rsidRDefault="00095F26" w:rsidP="009632D3">
      <w:pPr>
        <w:pStyle w:val="BulletedInstruction"/>
      </w:pPr>
      <w:r w:rsidRPr="00D21C6C">
        <w:t>All biodiversity variables identified in the monitoring plan.</w:t>
      </w:r>
    </w:p>
    <w:p w14:paraId="28CB4D92" w14:textId="18CF2DC8" w:rsidR="00095F26" w:rsidRPr="00D21C6C" w:rsidRDefault="00095F26" w:rsidP="009632D3">
      <w:pPr>
        <w:pStyle w:val="BulletedInstruction"/>
      </w:pPr>
      <w:r w:rsidRPr="00D21C6C">
        <w:t>Dates, frequency, locations, sampling methods used, and other information regarding the monitoring process.</w:t>
      </w:r>
    </w:p>
    <w:p w14:paraId="1A6BB4A1" w14:textId="5F1C0A60" w:rsidR="00095F26" w:rsidRDefault="00095F26" w:rsidP="009632D3">
      <w:pPr>
        <w:pStyle w:val="BulletedInstruction"/>
      </w:pPr>
      <w:r w:rsidRPr="00D21C6C">
        <w:t>Results</w:t>
      </w:r>
      <w:r>
        <w:t xml:space="preserve"> and evaluation of monitoring. </w:t>
      </w:r>
    </w:p>
    <w:p w14:paraId="414693FA" w14:textId="6AA7F9CC" w:rsidR="005213EB" w:rsidRDefault="00095F26" w:rsidP="009632D3">
      <w:pPr>
        <w:pStyle w:val="DefaultInstruction"/>
      </w:pPr>
      <w:r>
        <w:t>For projects validated to the Gold Level for exceptional biodiversity benefits, include all additional monitored data to demonstrate the project meets all required criteria.</w:t>
      </w:r>
    </w:p>
    <w:p w14:paraId="4BA7A8D3" w14:textId="77777777" w:rsidR="005213EB" w:rsidRDefault="005213EB" w:rsidP="00A202E7">
      <w:pPr>
        <w:pStyle w:val="Heading3"/>
        <w:rPr>
          <w:rFonts w:hint="eastAsia"/>
        </w:rPr>
      </w:pPr>
      <w:r>
        <w:t xml:space="preserve">Biodiversity Monitoring Plan Dissemination </w:t>
      </w:r>
      <w:r w:rsidRPr="00D8376D">
        <w:rPr>
          <w:color w:val="D18316"/>
        </w:rPr>
        <w:t>(B4.3)</w:t>
      </w:r>
    </w:p>
    <w:p w14:paraId="7A0479AB" w14:textId="02B8C269" w:rsidR="005213EB" w:rsidRDefault="005213EB" w:rsidP="009632D3">
      <w:pPr>
        <w:pStyle w:val="DefaultInstruction"/>
      </w:pPr>
      <w:r w:rsidRPr="00FB3452">
        <w:t xml:space="preserve">Describe how any results of monitoring undertaken in accordance with the monitoring plan, </w:t>
      </w:r>
      <w:r w:rsidR="009C1812">
        <w:t>have been</w:t>
      </w:r>
      <w:r w:rsidRPr="00FB3452">
        <w:t xml:space="preserve"> disseminated and made publicly available on the internet. Describe the means by which summaries (at least) of the monitoring results </w:t>
      </w:r>
      <w:r w:rsidR="009C1812">
        <w:t>have been</w:t>
      </w:r>
      <w:r w:rsidRPr="00FB3452">
        <w:t xml:space="preserve"> communicated to the communities and other stakeholders</w:t>
      </w:r>
      <w:r>
        <w:t>.</w:t>
      </w:r>
    </w:p>
    <w:p w14:paraId="18BC9F37" w14:textId="2D1E45E0" w:rsidR="005213EB" w:rsidRDefault="005213EB" w:rsidP="00A202E7">
      <w:pPr>
        <w:pStyle w:val="Heading2"/>
      </w:pPr>
      <w:bookmarkStart w:id="174" w:name="_Toc484606557"/>
      <w:bookmarkStart w:id="175" w:name="_Toc485107799"/>
      <w:bookmarkStart w:id="176" w:name="_Toc461009151"/>
      <w:r w:rsidRPr="00666D68">
        <w:t>Optional Criterion: Exceptional Biodiversity Benefits</w:t>
      </w:r>
      <w:bookmarkEnd w:id="174"/>
      <w:bookmarkEnd w:id="175"/>
      <w:r>
        <w:t xml:space="preserve"> </w:t>
      </w:r>
      <w:bookmarkEnd w:id="176"/>
    </w:p>
    <w:p w14:paraId="75EF9A6E" w14:textId="1E328DEB" w:rsidR="002F573D" w:rsidRPr="00A24F76" w:rsidRDefault="002F573D" w:rsidP="009632D3">
      <w:pPr>
        <w:pStyle w:val="DefaultInstruction"/>
      </w:pPr>
      <w:r w:rsidRPr="00A24F76">
        <w:t xml:space="preserve">This section should be completed for projects validated at the Gold Level for </w:t>
      </w:r>
      <w:r>
        <w:t>exceptional biodiversity benefits</w:t>
      </w:r>
      <w:r w:rsidRPr="00A24F76">
        <w:t xml:space="preserve">. </w:t>
      </w:r>
      <w:r w:rsidR="00A75623">
        <w:t>If not applicable, state so and leave this section blank.</w:t>
      </w:r>
    </w:p>
    <w:p w14:paraId="3726F438" w14:textId="7D0DF6C8" w:rsidR="005213EB" w:rsidRDefault="005213EB" w:rsidP="00A202E7">
      <w:pPr>
        <w:pStyle w:val="Heading3"/>
        <w:rPr>
          <w:rFonts w:hint="eastAsia"/>
        </w:rPr>
      </w:pPr>
      <w:r>
        <w:t xml:space="preserve">Trigger Species Population Trends </w:t>
      </w:r>
      <w:r w:rsidRPr="00D8376D">
        <w:rPr>
          <w:color w:val="D18316"/>
        </w:rPr>
        <w:t>(GL3.3)</w:t>
      </w:r>
    </w:p>
    <w:p w14:paraId="6C73DFDC" w14:textId="4E44BEA4" w:rsidR="005213EB" w:rsidRDefault="002F573D" w:rsidP="009632D3">
      <w:pPr>
        <w:pStyle w:val="Instructionbeforelistorobject"/>
      </w:pPr>
      <w:r>
        <w:t>C</w:t>
      </w:r>
      <w:r w:rsidR="005213EB">
        <w:t>omplete the table below to describe</w:t>
      </w:r>
      <w:r w:rsidR="008B6F0F">
        <w:t xml:space="preserve"> population</w:t>
      </w:r>
      <w:r w:rsidR="005213EB">
        <w:t xml:space="preserve"> trends </w:t>
      </w:r>
      <w:r w:rsidR="008B6F0F">
        <w:t xml:space="preserve">of each </w:t>
      </w:r>
      <w:r w:rsidR="005213EB">
        <w:t xml:space="preserve">trigger species </w:t>
      </w:r>
      <w:r w:rsidR="00B35F75">
        <w:t>and actions taken to maintain or enhance the population status of each species</w:t>
      </w:r>
      <w:r w:rsidR="008B6F0F">
        <w:t xml:space="preserve"> in the project zone</w:t>
      </w:r>
      <w:r w:rsidR="00B35F75">
        <w:t xml:space="preserve">. </w:t>
      </w:r>
      <w:r w:rsidR="005213EB">
        <w:t>Copy and paste the table as needed.</w:t>
      </w:r>
    </w:p>
    <w:tbl>
      <w:tblPr>
        <w:tblStyle w:val="TableGrid"/>
        <w:tblW w:w="8640" w:type="dxa"/>
        <w:tblInd w:w="715" w:type="dxa"/>
        <w:tblLook w:val="04A0" w:firstRow="1" w:lastRow="0" w:firstColumn="1" w:lastColumn="0" w:noHBand="0" w:noVBand="1"/>
      </w:tblPr>
      <w:tblGrid>
        <w:gridCol w:w="2700"/>
        <w:gridCol w:w="5940"/>
      </w:tblGrid>
      <w:tr w:rsidR="005213EB" w14:paraId="37A7881B" w14:textId="77777777" w:rsidTr="00613921">
        <w:tc>
          <w:tcPr>
            <w:tcW w:w="2700" w:type="dxa"/>
            <w:shd w:val="clear" w:color="auto" w:fill="CBE1C3"/>
          </w:tcPr>
          <w:p w14:paraId="345FDAC2" w14:textId="77777777" w:rsidR="005213EB" w:rsidRPr="000B46F7" w:rsidRDefault="005213EB" w:rsidP="00613921">
            <w:pPr>
              <w:spacing w:before="40" w:after="40"/>
              <w:rPr>
                <w:sz w:val="22"/>
              </w:rPr>
            </w:pPr>
            <w:r w:rsidRPr="000B46F7">
              <w:rPr>
                <w:sz w:val="22"/>
              </w:rPr>
              <w:t>Trigger Species</w:t>
            </w:r>
          </w:p>
        </w:tc>
        <w:tc>
          <w:tcPr>
            <w:tcW w:w="5940" w:type="dxa"/>
            <w:shd w:val="clear" w:color="auto" w:fill="auto"/>
          </w:tcPr>
          <w:p w14:paraId="5C58043D" w14:textId="77777777" w:rsidR="005213EB" w:rsidRPr="000E1167" w:rsidRDefault="005213EB" w:rsidP="00613921">
            <w:pPr>
              <w:pStyle w:val="Tableinstructions"/>
              <w:spacing w:after="40"/>
            </w:pPr>
            <w:r w:rsidRPr="000E1167">
              <w:t xml:space="preserve">Identify </w:t>
            </w:r>
            <w:r>
              <w:t>species</w:t>
            </w:r>
          </w:p>
        </w:tc>
      </w:tr>
      <w:tr w:rsidR="005213EB" w14:paraId="77758DF1" w14:textId="77777777" w:rsidTr="00613921">
        <w:tc>
          <w:tcPr>
            <w:tcW w:w="2700" w:type="dxa"/>
            <w:shd w:val="clear" w:color="auto" w:fill="CBE1C3"/>
          </w:tcPr>
          <w:p w14:paraId="17A297F0" w14:textId="77777777" w:rsidR="005213EB" w:rsidRPr="000B46F7" w:rsidRDefault="005213EB" w:rsidP="00613921">
            <w:pPr>
              <w:autoSpaceDE w:val="0"/>
              <w:autoSpaceDN w:val="0"/>
              <w:adjustRightInd w:val="0"/>
              <w:spacing w:before="40" w:after="40"/>
              <w:rPr>
                <w:rFonts w:cs="Arial"/>
                <w:i/>
                <w:color w:val="7B7B7B" w:themeColor="accent3" w:themeShade="BF"/>
                <w:sz w:val="22"/>
              </w:rPr>
            </w:pPr>
            <w:r w:rsidRPr="000B46F7">
              <w:rPr>
                <w:sz w:val="22"/>
              </w:rPr>
              <w:t>With-project Scenario</w:t>
            </w:r>
          </w:p>
        </w:tc>
        <w:tc>
          <w:tcPr>
            <w:tcW w:w="5940" w:type="dxa"/>
          </w:tcPr>
          <w:p w14:paraId="53AB8E0E" w14:textId="7259ABA8" w:rsidR="005213EB" w:rsidRPr="000E1167" w:rsidRDefault="005213EB" w:rsidP="00613921">
            <w:pPr>
              <w:pStyle w:val="Tableinstructions"/>
              <w:spacing w:after="40"/>
            </w:pPr>
            <w:r w:rsidRPr="00AE4C67">
              <w:t xml:space="preserve">Describe </w:t>
            </w:r>
            <w:r w:rsidR="00206DAA">
              <w:t>actions</w:t>
            </w:r>
            <w:r w:rsidRPr="00AE4C67">
              <w:t xml:space="preserve"> </w:t>
            </w:r>
            <w:r w:rsidR="00B35F75">
              <w:t>taken</w:t>
            </w:r>
            <w:r w:rsidR="00B35F75" w:rsidRPr="00AE4C67">
              <w:t xml:space="preserve"> </w:t>
            </w:r>
            <w:r w:rsidR="00CB397F">
              <w:t xml:space="preserve">(referring to those set out in the </w:t>
            </w:r>
            <w:r w:rsidR="00DE3E59">
              <w:t>project description</w:t>
            </w:r>
            <w:r w:rsidR="00CB397F">
              <w:t>)</w:t>
            </w:r>
            <w:r w:rsidR="00CB397F" w:rsidRPr="00AE4C67">
              <w:t xml:space="preserve"> </w:t>
            </w:r>
            <w:r w:rsidRPr="00AE4C67">
              <w:t>to maintain or enhance the population status of each trigger species in the project zone, and to reduce the threats to them</w:t>
            </w:r>
            <w:r>
              <w:t xml:space="preserve">. </w:t>
            </w:r>
            <w:r w:rsidR="008B6F0F" w:rsidRPr="008B6F0F">
              <w:t xml:space="preserve">If possible, describe changes in population status and/or threats during the </w:t>
            </w:r>
            <w:r w:rsidR="009364A8">
              <w:t>monitoring period</w:t>
            </w:r>
            <w:r w:rsidR="008B6F0F" w:rsidRPr="008B6F0F">
              <w:t xml:space="preserve"> and since the start of the project.</w:t>
            </w:r>
          </w:p>
        </w:tc>
      </w:tr>
    </w:tbl>
    <w:p w14:paraId="156A1023" w14:textId="27C5C93A" w:rsidR="00390C09" w:rsidRDefault="00390C09" w:rsidP="00A202E7">
      <w:pPr>
        <w:pStyle w:val="Heading3"/>
        <w:rPr>
          <w:rFonts w:hint="eastAsia"/>
        </w:rPr>
      </w:pPr>
      <w:r>
        <w:lastRenderedPageBreak/>
        <w:t>Effectiveness of Threat Reduction Actions</w:t>
      </w:r>
      <w:r w:rsidRPr="00390C09">
        <w:rPr>
          <w:color w:val="D18316"/>
        </w:rPr>
        <w:t xml:space="preserve"> (GL3.4)</w:t>
      </w:r>
    </w:p>
    <w:p w14:paraId="69C571F0" w14:textId="2B35436A" w:rsidR="00390C09" w:rsidRPr="00390C09" w:rsidRDefault="00390C09" w:rsidP="009632D3">
      <w:pPr>
        <w:pStyle w:val="DefaultInstruction"/>
      </w:pPr>
      <w:r>
        <w:t>D</w:t>
      </w:r>
      <w:r w:rsidRPr="00390C09">
        <w:t>emonstrate the effec</w:t>
      </w:r>
      <w:r w:rsidR="00A6616C">
        <w:t xml:space="preserve">tiveness of measures </w:t>
      </w:r>
      <w:r w:rsidRPr="00390C09">
        <w:t>taken to m</w:t>
      </w:r>
      <w:r>
        <w:t xml:space="preserve">aintain or </w:t>
      </w:r>
      <w:r w:rsidRPr="00390C09">
        <w:t xml:space="preserve">enhance the population status of </w:t>
      </w:r>
      <w:r w:rsidR="006D3A78">
        <w:t>t</w:t>
      </w:r>
      <w:r w:rsidRPr="00390C09">
        <w:t>rigger species</w:t>
      </w:r>
      <w:r>
        <w:t xml:space="preserve">. </w:t>
      </w:r>
    </w:p>
    <w:p w14:paraId="73D3551A" w14:textId="7A428619" w:rsidR="005213EB" w:rsidRDefault="008D024D" w:rsidP="00343A6E">
      <w:pPr>
        <w:pStyle w:val="Heading1"/>
      </w:pPr>
      <w:bookmarkStart w:id="177" w:name="_Toc484606558"/>
      <w:bookmarkStart w:id="178" w:name="_Toc485107800"/>
      <w:r>
        <w:t>Additional Project Implementation Information</w:t>
      </w:r>
      <w:bookmarkEnd w:id="177"/>
      <w:bookmarkEnd w:id="178"/>
    </w:p>
    <w:p w14:paraId="5CAA3107" w14:textId="7602BED6" w:rsidR="008D024D" w:rsidRDefault="008D024D" w:rsidP="009632D3">
      <w:pPr>
        <w:pStyle w:val="DefaultInstruction"/>
      </w:pPr>
      <w:r>
        <w:t>Document any additional information that explains</w:t>
      </w:r>
      <w:r w:rsidRPr="008D024D">
        <w:t xml:space="preserve"> how the proj</w:t>
      </w:r>
      <w:r>
        <w:t xml:space="preserve">ect has been implemented in </w:t>
      </w:r>
      <w:r w:rsidRPr="008D024D">
        <w:t xml:space="preserve">accordance with the validated </w:t>
      </w:r>
      <w:r w:rsidR="00963E66">
        <w:t xml:space="preserve">project </w:t>
      </w:r>
      <w:r w:rsidR="00A75623">
        <w:t>description</w:t>
      </w:r>
      <w:r w:rsidR="00A75623" w:rsidRPr="008D024D">
        <w:t xml:space="preserve"> for</w:t>
      </w:r>
      <w:r w:rsidRPr="008D024D">
        <w:t xml:space="preserve"> all </w:t>
      </w:r>
      <w:r w:rsidRPr="00A202E7">
        <w:rPr>
          <w:i w:val="0"/>
        </w:rPr>
        <w:t>Climate, Community &amp; Biodiversity Standards</w:t>
      </w:r>
      <w:r>
        <w:t xml:space="preserve"> </w:t>
      </w:r>
      <w:r w:rsidRPr="008D024D">
        <w:t>indicat</w:t>
      </w:r>
      <w:r>
        <w:t xml:space="preserve">ors that require implementation </w:t>
      </w:r>
      <w:r w:rsidRPr="008D024D">
        <w:rPr>
          <w:lang w:val="en-US"/>
        </w:rPr>
        <w:t>of an activity or process.</w:t>
      </w:r>
      <w:r>
        <w:rPr>
          <w:lang w:val="en-US"/>
        </w:rPr>
        <w:t xml:space="preserve"> Criteria and indicators shall be referenced for each statement made in this section.</w:t>
      </w:r>
    </w:p>
    <w:p w14:paraId="7E7D2032" w14:textId="5F763C6D" w:rsidR="008D024D" w:rsidRDefault="008D024D" w:rsidP="00343A6E">
      <w:pPr>
        <w:pStyle w:val="Heading1"/>
      </w:pPr>
      <w:bookmarkStart w:id="179" w:name="_Toc484606559"/>
      <w:bookmarkStart w:id="180" w:name="_Toc485107801"/>
      <w:r>
        <w:t>Additional Project Impact Information</w:t>
      </w:r>
      <w:bookmarkEnd w:id="179"/>
      <w:bookmarkEnd w:id="180"/>
    </w:p>
    <w:p w14:paraId="5292A950" w14:textId="5FE32DAE" w:rsidR="008D024D" w:rsidRDefault="008D024D" w:rsidP="009632D3">
      <w:pPr>
        <w:pStyle w:val="DefaultInstruction"/>
      </w:pPr>
      <w:r>
        <w:t xml:space="preserve">Document any additional information that </w:t>
      </w:r>
      <w:r w:rsidRPr="008D024D">
        <w:t>provides the results of monitoring and shows how the project</w:t>
      </w:r>
      <w:r>
        <w:t xml:space="preserve"> </w:t>
      </w:r>
      <w:r w:rsidRPr="008D024D">
        <w:t>meets all indicators that require demonstration of impacts</w:t>
      </w:r>
      <w:r>
        <w:t>. Criteria and indicators shall be referenced for each statement made in this section.</w:t>
      </w:r>
    </w:p>
    <w:p w14:paraId="1AC93EFF" w14:textId="77777777" w:rsidR="0090239A" w:rsidRDefault="0090239A" w:rsidP="004300B9">
      <w:pPr>
        <w:pStyle w:val="NoSpacing"/>
      </w:pPr>
    </w:p>
    <w:p w14:paraId="72E01D19" w14:textId="21B5E3AC" w:rsidR="009B0792" w:rsidRDefault="009B0792" w:rsidP="005213EB">
      <w:pPr>
        <w:spacing w:line="240" w:lineRule="auto"/>
        <w:rPr>
          <w:rFonts w:eastAsia="MS Mincho" w:cs="Times New Roman"/>
          <w:i/>
          <w:iCs/>
          <w:color w:val="766A62"/>
          <w:szCs w:val="24"/>
          <w14:textFill>
            <w14:solidFill>
              <w14:srgbClr w14:val="766A62">
                <w14:lumMod w14:val="95000"/>
                <w14:lumOff w14:val="5000"/>
              </w14:srgbClr>
            </w14:solidFill>
          </w14:textFill>
        </w:rPr>
      </w:pPr>
    </w:p>
    <w:p w14:paraId="09B0C1BD" w14:textId="77777777" w:rsidR="009B0792" w:rsidRPr="009B0792" w:rsidRDefault="009B0792" w:rsidP="009B0792">
      <w:pPr>
        <w:rPr>
          <w:rFonts w:eastAsia="MS Mincho" w:cs="Times New Roman"/>
          <w:szCs w:val="24"/>
        </w:rPr>
      </w:pPr>
    </w:p>
    <w:p w14:paraId="2ABFB4C4" w14:textId="77777777" w:rsidR="009B0792" w:rsidRPr="009B0792" w:rsidRDefault="009B0792" w:rsidP="009B0792">
      <w:pPr>
        <w:rPr>
          <w:rFonts w:eastAsia="MS Mincho" w:cs="Times New Roman"/>
          <w:szCs w:val="24"/>
        </w:rPr>
      </w:pPr>
    </w:p>
    <w:p w14:paraId="1F80607C" w14:textId="77777777" w:rsidR="009B0792" w:rsidRPr="009B0792" w:rsidRDefault="009B0792" w:rsidP="009B0792">
      <w:pPr>
        <w:rPr>
          <w:rFonts w:eastAsia="MS Mincho" w:cs="Times New Roman"/>
          <w:szCs w:val="24"/>
        </w:rPr>
      </w:pPr>
    </w:p>
    <w:p w14:paraId="3F3AD2EF" w14:textId="77777777" w:rsidR="009B0792" w:rsidRPr="009B0792" w:rsidRDefault="009B0792" w:rsidP="009B0792">
      <w:pPr>
        <w:rPr>
          <w:rFonts w:eastAsia="MS Mincho" w:cs="Times New Roman"/>
          <w:szCs w:val="24"/>
        </w:rPr>
      </w:pPr>
    </w:p>
    <w:p w14:paraId="76852133" w14:textId="77777777" w:rsidR="009B0792" w:rsidRPr="009B0792" w:rsidRDefault="009B0792" w:rsidP="009B0792">
      <w:pPr>
        <w:rPr>
          <w:rFonts w:eastAsia="MS Mincho" w:cs="Times New Roman"/>
          <w:szCs w:val="24"/>
        </w:rPr>
      </w:pPr>
    </w:p>
    <w:p w14:paraId="79E1494C" w14:textId="77777777" w:rsidR="009B0792" w:rsidRPr="009B0792" w:rsidRDefault="009B0792" w:rsidP="009B0792">
      <w:pPr>
        <w:rPr>
          <w:rFonts w:eastAsia="MS Mincho" w:cs="Times New Roman"/>
          <w:szCs w:val="24"/>
        </w:rPr>
      </w:pPr>
    </w:p>
    <w:p w14:paraId="0BE357F0" w14:textId="77777777" w:rsidR="009B0792" w:rsidRPr="009B0792" w:rsidRDefault="009B0792" w:rsidP="009B0792">
      <w:pPr>
        <w:rPr>
          <w:rFonts w:eastAsia="MS Mincho" w:cs="Times New Roman"/>
          <w:szCs w:val="24"/>
        </w:rPr>
      </w:pPr>
    </w:p>
    <w:p w14:paraId="48B6945B" w14:textId="77777777" w:rsidR="009B0792" w:rsidRPr="009B0792" w:rsidRDefault="009B0792" w:rsidP="009B0792">
      <w:pPr>
        <w:rPr>
          <w:rFonts w:eastAsia="MS Mincho" w:cs="Times New Roman"/>
          <w:szCs w:val="24"/>
        </w:rPr>
      </w:pPr>
    </w:p>
    <w:p w14:paraId="30087269" w14:textId="77777777" w:rsidR="009B0792" w:rsidRPr="009B0792" w:rsidRDefault="009B0792" w:rsidP="009B0792">
      <w:pPr>
        <w:rPr>
          <w:rFonts w:eastAsia="MS Mincho" w:cs="Times New Roman"/>
          <w:szCs w:val="24"/>
        </w:rPr>
      </w:pPr>
    </w:p>
    <w:p w14:paraId="3147F1B2" w14:textId="77777777" w:rsidR="009B0792" w:rsidRPr="009B0792" w:rsidRDefault="009B0792" w:rsidP="009B0792">
      <w:pPr>
        <w:rPr>
          <w:rFonts w:eastAsia="MS Mincho" w:cs="Times New Roman"/>
          <w:szCs w:val="24"/>
        </w:rPr>
      </w:pPr>
    </w:p>
    <w:p w14:paraId="74A66393" w14:textId="77777777" w:rsidR="009B0792" w:rsidRPr="009B0792" w:rsidRDefault="009B0792" w:rsidP="009B0792">
      <w:pPr>
        <w:rPr>
          <w:rFonts w:eastAsia="MS Mincho" w:cs="Times New Roman"/>
          <w:szCs w:val="24"/>
        </w:rPr>
      </w:pPr>
    </w:p>
    <w:p w14:paraId="730184E1" w14:textId="77777777" w:rsidR="009B0792" w:rsidRPr="009B0792" w:rsidRDefault="009B0792" w:rsidP="009B0792">
      <w:pPr>
        <w:rPr>
          <w:rFonts w:eastAsia="MS Mincho" w:cs="Times New Roman"/>
          <w:szCs w:val="24"/>
        </w:rPr>
      </w:pPr>
    </w:p>
    <w:p w14:paraId="508DB328" w14:textId="77777777" w:rsidR="009B0792" w:rsidRPr="009B0792" w:rsidRDefault="009B0792" w:rsidP="009B0792">
      <w:pPr>
        <w:rPr>
          <w:rFonts w:eastAsia="MS Mincho" w:cs="Times New Roman"/>
          <w:szCs w:val="24"/>
        </w:rPr>
      </w:pPr>
    </w:p>
    <w:p w14:paraId="284C1B97" w14:textId="77777777" w:rsidR="009B0792" w:rsidRPr="009B0792" w:rsidRDefault="009B0792" w:rsidP="009B0792">
      <w:pPr>
        <w:rPr>
          <w:rFonts w:eastAsia="MS Mincho" w:cs="Times New Roman"/>
          <w:szCs w:val="24"/>
        </w:rPr>
      </w:pPr>
    </w:p>
    <w:p w14:paraId="2E5F2252" w14:textId="77777777" w:rsidR="009B0792" w:rsidRPr="009B0792" w:rsidRDefault="009B0792" w:rsidP="009B0792">
      <w:pPr>
        <w:rPr>
          <w:rFonts w:eastAsia="MS Mincho" w:cs="Times New Roman"/>
          <w:szCs w:val="24"/>
        </w:rPr>
      </w:pPr>
    </w:p>
    <w:p w14:paraId="2D422955" w14:textId="77777777" w:rsidR="009B0792" w:rsidRPr="009B0792" w:rsidRDefault="009B0792" w:rsidP="009B0792">
      <w:pPr>
        <w:rPr>
          <w:rFonts w:eastAsia="MS Mincho" w:cs="Times New Roman"/>
          <w:szCs w:val="24"/>
        </w:rPr>
      </w:pPr>
    </w:p>
    <w:p w14:paraId="34209F5C" w14:textId="77777777" w:rsidR="009B0792" w:rsidRPr="009B0792" w:rsidRDefault="009B0792" w:rsidP="009B0792">
      <w:pPr>
        <w:rPr>
          <w:rFonts w:eastAsia="MS Mincho" w:cs="Times New Roman"/>
          <w:szCs w:val="24"/>
        </w:rPr>
      </w:pPr>
    </w:p>
    <w:p w14:paraId="08893176" w14:textId="77777777" w:rsidR="009B0792" w:rsidRPr="009B0792" w:rsidRDefault="009B0792" w:rsidP="009B0792">
      <w:pPr>
        <w:rPr>
          <w:rFonts w:eastAsia="MS Mincho" w:cs="Times New Roman"/>
          <w:szCs w:val="24"/>
        </w:rPr>
      </w:pPr>
    </w:p>
    <w:p w14:paraId="02270512" w14:textId="77777777" w:rsidR="009B0792" w:rsidRPr="009B0792" w:rsidRDefault="009B0792" w:rsidP="009B0792">
      <w:pPr>
        <w:rPr>
          <w:rFonts w:eastAsia="MS Mincho" w:cs="Times New Roman"/>
          <w:szCs w:val="24"/>
        </w:rPr>
      </w:pPr>
    </w:p>
    <w:p w14:paraId="70FE1E91" w14:textId="77777777" w:rsidR="009B0792" w:rsidRPr="009B0792" w:rsidRDefault="009B0792" w:rsidP="009B0792">
      <w:pPr>
        <w:rPr>
          <w:rFonts w:eastAsia="MS Mincho" w:cs="Times New Roman"/>
          <w:szCs w:val="24"/>
        </w:rPr>
      </w:pPr>
    </w:p>
    <w:p w14:paraId="5372B0BA" w14:textId="77777777" w:rsidR="009B0792" w:rsidRPr="009B0792" w:rsidRDefault="009B0792" w:rsidP="009B0792">
      <w:pPr>
        <w:rPr>
          <w:rFonts w:eastAsia="MS Mincho" w:cs="Times New Roman"/>
          <w:szCs w:val="24"/>
        </w:rPr>
      </w:pPr>
    </w:p>
    <w:p w14:paraId="59EBFA7A" w14:textId="590EE969" w:rsidR="009B0792" w:rsidRDefault="009B0792" w:rsidP="009B0792">
      <w:pPr>
        <w:tabs>
          <w:tab w:val="left" w:pos="1515"/>
        </w:tabs>
        <w:rPr>
          <w:rFonts w:eastAsia="MS Mincho" w:cs="Times New Roman"/>
          <w:szCs w:val="24"/>
        </w:rPr>
      </w:pPr>
      <w:r>
        <w:rPr>
          <w:rFonts w:eastAsia="MS Mincho" w:cs="Times New Roman"/>
          <w:szCs w:val="24"/>
        </w:rPr>
        <w:tab/>
      </w:r>
    </w:p>
    <w:p w14:paraId="066B0689" w14:textId="079A6004" w:rsidR="0090239A" w:rsidRPr="009B0792" w:rsidRDefault="009B0792" w:rsidP="009B0792">
      <w:pPr>
        <w:tabs>
          <w:tab w:val="left" w:pos="1515"/>
        </w:tabs>
        <w:rPr>
          <w:rFonts w:eastAsia="MS Mincho" w:cs="Times New Roman"/>
          <w:szCs w:val="24"/>
        </w:rPr>
        <w:sectPr w:rsidR="0090239A" w:rsidRPr="009B0792" w:rsidSect="00B55D8C">
          <w:pgSz w:w="12240" w:h="15840"/>
          <w:pgMar w:top="1440" w:right="1440" w:bottom="1440" w:left="1440" w:header="576" w:footer="288" w:gutter="0"/>
          <w:cols w:space="720"/>
          <w:docGrid w:linePitch="360"/>
        </w:sectPr>
      </w:pPr>
      <w:r>
        <w:rPr>
          <w:rFonts w:eastAsia="MS Mincho" w:cs="Times New Roman"/>
          <w:szCs w:val="24"/>
        </w:rPr>
        <w:tab/>
      </w:r>
      <w:r>
        <w:rPr>
          <w:rFonts w:eastAsia="MS Mincho" w:cs="Times New Roman"/>
          <w:szCs w:val="24"/>
        </w:rPr>
        <w:tab/>
      </w:r>
    </w:p>
    <w:p w14:paraId="6B373368" w14:textId="2A135660" w:rsidR="007A17D6" w:rsidRDefault="007A17D6" w:rsidP="00997512">
      <w:pPr>
        <w:pStyle w:val="Heading1"/>
        <w:numPr>
          <w:ilvl w:val="0"/>
          <w:numId w:val="0"/>
        </w:numPr>
      </w:pPr>
      <w:bookmarkStart w:id="181" w:name="_Toc456778281"/>
      <w:bookmarkStart w:id="182" w:name="_Toc456778444"/>
      <w:bookmarkStart w:id="183" w:name="_Toc456778300"/>
      <w:bookmarkStart w:id="184" w:name="_Toc456778463"/>
      <w:bookmarkStart w:id="185" w:name="_Toc456778546"/>
      <w:bookmarkStart w:id="186" w:name="_Toc456778584"/>
      <w:bookmarkStart w:id="187" w:name="_Toc456778771"/>
      <w:bookmarkStart w:id="188" w:name="_Toc456778333"/>
      <w:bookmarkStart w:id="189" w:name="_Toc456778496"/>
      <w:bookmarkStart w:id="190" w:name="_Toc456778557"/>
      <w:bookmarkStart w:id="191" w:name="_Toc456778595"/>
      <w:bookmarkStart w:id="192" w:name="_Toc456778782"/>
      <w:bookmarkStart w:id="193" w:name="_Appendix_2:_Project"/>
      <w:bookmarkStart w:id="194" w:name="_Appendix_1:_Project"/>
      <w:bookmarkStart w:id="195" w:name="_Toc485107802"/>
      <w:bookmarkStart w:id="196" w:name="_Toc484606560"/>
      <w:bookmarkStart w:id="197" w:name="_Toc456886885"/>
      <w:bookmarkStart w:id="198" w:name="_Toc462066668"/>
      <w:bookmarkEnd w:id="111"/>
      <w:bookmarkEnd w:id="11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lastRenderedPageBreak/>
        <w:t>Appendicies</w:t>
      </w:r>
      <w:bookmarkEnd w:id="195"/>
    </w:p>
    <w:p w14:paraId="1A61D8C7" w14:textId="38EB6BCC" w:rsidR="00F94AB5" w:rsidRPr="00F94AB5" w:rsidRDefault="00F94AB5" w:rsidP="00F94AB5">
      <w:pPr>
        <w:pStyle w:val="Instructionbeforelistorobject"/>
        <w:ind w:left="0"/>
      </w:pPr>
      <w:r w:rsidRPr="00F94AB5">
        <w:t>The following appendices may be used if appropriate. Delete the instruction and heading if not used.</w:t>
      </w:r>
    </w:p>
    <w:p w14:paraId="5E3EF286" w14:textId="1A7FEB8F" w:rsidR="0062323B" w:rsidRPr="0062323B" w:rsidRDefault="0062323B" w:rsidP="00F94AB5">
      <w:pPr>
        <w:pStyle w:val="Heading2"/>
        <w:numPr>
          <w:ilvl w:val="0"/>
          <w:numId w:val="0"/>
        </w:numPr>
        <w:ind w:left="720" w:hanging="720"/>
      </w:pPr>
      <w:bookmarkStart w:id="199" w:name="_Toc485107803"/>
      <w:r w:rsidRPr="0062323B">
        <w:t xml:space="preserve">Appendix </w:t>
      </w:r>
      <w:r w:rsidR="0090239A">
        <w:t>1</w:t>
      </w:r>
      <w:r w:rsidRPr="0062323B">
        <w:t>: Project Risks Table</w:t>
      </w:r>
      <w:bookmarkEnd w:id="196"/>
      <w:bookmarkEnd w:id="199"/>
    </w:p>
    <w:p w14:paraId="2FEAE64F" w14:textId="13F93188" w:rsidR="0062323B" w:rsidRPr="0062323B" w:rsidRDefault="0062323B" w:rsidP="007A17D6">
      <w:pPr>
        <w:spacing w:before="240" w:after="120"/>
        <w:rPr>
          <w:i/>
          <w:color w:val="766A62"/>
        </w:rPr>
      </w:pPr>
      <w:r w:rsidRPr="0062323B">
        <w:rPr>
          <w:i/>
          <w:color w:val="766A62"/>
        </w:rPr>
        <w:t xml:space="preserve">Use this appendix, if necessary, to identify project risks and fulfill the requirements of </w:t>
      </w:r>
      <w:hyperlink w:anchor="_Risks_to_the" w:tooltip="Section 2.13" w:history="1">
        <w:r w:rsidR="007A091A">
          <w:rPr>
            <w:rStyle w:val="Hyperlink"/>
            <w:i/>
            <w:color w:val="766A62" w:themeColor="background1"/>
            <w:u w:val="none"/>
          </w:rPr>
          <w:t>Section 2.1.4</w:t>
        </w:r>
      </w:hyperlink>
      <w:r w:rsidRPr="0062323B">
        <w:rPr>
          <w:i/>
          <w:color w:val="766A62"/>
        </w:rPr>
        <w:t xml:space="preserve"> above. Modify the table, if necessary, to suit the project activities, or delete if not used. </w:t>
      </w:r>
    </w:p>
    <w:tbl>
      <w:tblPr>
        <w:tblStyle w:val="TableGrid3"/>
        <w:tblpPr w:leftFromText="180" w:rightFromText="180" w:vertAnchor="page" w:horzAnchor="margin" w:tblpXSpec="center" w:tblpY="4291"/>
        <w:tblW w:w="14575" w:type="dxa"/>
        <w:tblLook w:val="04A0" w:firstRow="1" w:lastRow="0" w:firstColumn="1" w:lastColumn="0" w:noHBand="0" w:noVBand="1"/>
      </w:tblPr>
      <w:tblGrid>
        <w:gridCol w:w="3415"/>
        <w:gridCol w:w="5490"/>
        <w:gridCol w:w="5670"/>
      </w:tblGrid>
      <w:tr w:rsidR="00507E6C" w:rsidRPr="0062323B" w14:paraId="1C0775F0" w14:textId="77777777" w:rsidTr="007022AB">
        <w:tc>
          <w:tcPr>
            <w:tcW w:w="3415" w:type="dxa"/>
            <w:shd w:val="clear" w:color="auto" w:fill="CBE1C3"/>
            <w:vAlign w:val="center"/>
          </w:tcPr>
          <w:p w14:paraId="53052523" w14:textId="77777777" w:rsidR="00507E6C" w:rsidRPr="000B46F7" w:rsidRDefault="00507E6C" w:rsidP="00F94AB5">
            <w:pPr>
              <w:tabs>
                <w:tab w:val="left" w:pos="1365"/>
                <w:tab w:val="center" w:pos="1599"/>
              </w:tabs>
              <w:jc w:val="center"/>
              <w:rPr>
                <w:sz w:val="22"/>
              </w:rPr>
            </w:pPr>
            <w:bookmarkStart w:id="200" w:name="_GoBack" w:colFirst="0" w:colLast="2"/>
            <w:bookmarkEnd w:id="197"/>
            <w:bookmarkEnd w:id="198"/>
            <w:r w:rsidRPr="000B46F7">
              <w:rPr>
                <w:sz w:val="22"/>
              </w:rPr>
              <w:t>Identify Risk</w:t>
            </w:r>
          </w:p>
        </w:tc>
        <w:tc>
          <w:tcPr>
            <w:tcW w:w="5490" w:type="dxa"/>
            <w:shd w:val="clear" w:color="auto" w:fill="CBE1C3"/>
            <w:vAlign w:val="center"/>
          </w:tcPr>
          <w:p w14:paraId="076E983E" w14:textId="77777777" w:rsidR="00507E6C" w:rsidRPr="000B46F7" w:rsidRDefault="00507E6C" w:rsidP="00F94AB5">
            <w:pPr>
              <w:jc w:val="center"/>
              <w:rPr>
                <w:sz w:val="22"/>
              </w:rPr>
            </w:pPr>
            <w:r w:rsidRPr="000B46F7">
              <w:rPr>
                <w:sz w:val="22"/>
              </w:rPr>
              <w:t>Potential impact of risk on climate, community and/or biodiversity benefits</w:t>
            </w:r>
          </w:p>
        </w:tc>
        <w:tc>
          <w:tcPr>
            <w:tcW w:w="5670" w:type="dxa"/>
            <w:shd w:val="clear" w:color="auto" w:fill="CBE1C3"/>
            <w:vAlign w:val="center"/>
          </w:tcPr>
          <w:p w14:paraId="38D344E9" w14:textId="5A62EDDC" w:rsidR="00507E6C" w:rsidRPr="000B46F7" w:rsidRDefault="00507E6C" w:rsidP="00F94AB5">
            <w:pPr>
              <w:jc w:val="center"/>
              <w:rPr>
                <w:sz w:val="22"/>
              </w:rPr>
            </w:pPr>
            <w:r w:rsidRPr="000B46F7">
              <w:rPr>
                <w:sz w:val="22"/>
              </w:rPr>
              <w:t>Actions needed to mitigate the risk</w:t>
            </w:r>
          </w:p>
        </w:tc>
      </w:tr>
      <w:bookmarkEnd w:id="200"/>
      <w:tr w:rsidR="00507E6C" w:rsidRPr="0062323B" w14:paraId="100AF564" w14:textId="77777777" w:rsidTr="00F94AB5">
        <w:tc>
          <w:tcPr>
            <w:tcW w:w="3415" w:type="dxa"/>
          </w:tcPr>
          <w:p w14:paraId="6544431D" w14:textId="77777777" w:rsidR="00507E6C" w:rsidRPr="0062323B" w:rsidRDefault="00507E6C" w:rsidP="00F94AB5">
            <w:pPr>
              <w:spacing w:after="120"/>
            </w:pPr>
          </w:p>
        </w:tc>
        <w:tc>
          <w:tcPr>
            <w:tcW w:w="5490" w:type="dxa"/>
          </w:tcPr>
          <w:p w14:paraId="06CFA1F4" w14:textId="77777777" w:rsidR="00507E6C" w:rsidRPr="0062323B" w:rsidRDefault="00507E6C" w:rsidP="00F94AB5">
            <w:pPr>
              <w:spacing w:after="120"/>
            </w:pPr>
          </w:p>
        </w:tc>
        <w:tc>
          <w:tcPr>
            <w:tcW w:w="5670" w:type="dxa"/>
          </w:tcPr>
          <w:p w14:paraId="6684CF20" w14:textId="77777777" w:rsidR="00507E6C" w:rsidRPr="0062323B" w:rsidRDefault="00507E6C" w:rsidP="00F94AB5">
            <w:pPr>
              <w:spacing w:after="120"/>
            </w:pPr>
          </w:p>
        </w:tc>
      </w:tr>
      <w:tr w:rsidR="00507E6C" w:rsidRPr="0062323B" w14:paraId="072BA549" w14:textId="77777777" w:rsidTr="00F94AB5">
        <w:tc>
          <w:tcPr>
            <w:tcW w:w="3415" w:type="dxa"/>
          </w:tcPr>
          <w:p w14:paraId="0F74ACFC" w14:textId="77777777" w:rsidR="00507E6C" w:rsidRPr="0062323B" w:rsidRDefault="00507E6C" w:rsidP="00F94AB5">
            <w:pPr>
              <w:spacing w:after="120"/>
            </w:pPr>
          </w:p>
        </w:tc>
        <w:tc>
          <w:tcPr>
            <w:tcW w:w="5490" w:type="dxa"/>
          </w:tcPr>
          <w:p w14:paraId="0A1D071B" w14:textId="77777777" w:rsidR="00507E6C" w:rsidRPr="0062323B" w:rsidRDefault="00507E6C" w:rsidP="00F94AB5">
            <w:pPr>
              <w:spacing w:after="120"/>
            </w:pPr>
          </w:p>
        </w:tc>
        <w:tc>
          <w:tcPr>
            <w:tcW w:w="5670" w:type="dxa"/>
          </w:tcPr>
          <w:p w14:paraId="16A65C32" w14:textId="77777777" w:rsidR="00507E6C" w:rsidRPr="0062323B" w:rsidRDefault="00507E6C" w:rsidP="00F94AB5">
            <w:pPr>
              <w:spacing w:after="120"/>
            </w:pPr>
          </w:p>
        </w:tc>
      </w:tr>
      <w:tr w:rsidR="00462D10" w:rsidRPr="0062323B" w14:paraId="61502752" w14:textId="77777777" w:rsidTr="00F94AB5">
        <w:tc>
          <w:tcPr>
            <w:tcW w:w="3415" w:type="dxa"/>
          </w:tcPr>
          <w:p w14:paraId="67F4F58B" w14:textId="77777777" w:rsidR="00462D10" w:rsidRPr="0062323B" w:rsidRDefault="00462D10" w:rsidP="00F94AB5">
            <w:pPr>
              <w:spacing w:after="120"/>
            </w:pPr>
          </w:p>
        </w:tc>
        <w:tc>
          <w:tcPr>
            <w:tcW w:w="5490" w:type="dxa"/>
          </w:tcPr>
          <w:p w14:paraId="3B7CD1A7" w14:textId="77777777" w:rsidR="00462D10" w:rsidRPr="0062323B" w:rsidRDefault="00462D10" w:rsidP="00F94AB5">
            <w:pPr>
              <w:spacing w:after="120"/>
            </w:pPr>
          </w:p>
        </w:tc>
        <w:tc>
          <w:tcPr>
            <w:tcW w:w="5670" w:type="dxa"/>
          </w:tcPr>
          <w:p w14:paraId="3E83CCAF" w14:textId="77777777" w:rsidR="00462D10" w:rsidRPr="0062323B" w:rsidRDefault="00462D10" w:rsidP="00F94AB5">
            <w:pPr>
              <w:spacing w:after="120"/>
            </w:pPr>
          </w:p>
        </w:tc>
      </w:tr>
      <w:tr w:rsidR="00462D10" w:rsidRPr="0062323B" w14:paraId="1C43CE63" w14:textId="77777777" w:rsidTr="00F94AB5">
        <w:tc>
          <w:tcPr>
            <w:tcW w:w="3415" w:type="dxa"/>
          </w:tcPr>
          <w:p w14:paraId="5B015525" w14:textId="77777777" w:rsidR="00462D10" w:rsidRPr="0062323B" w:rsidRDefault="00462D10" w:rsidP="00F94AB5">
            <w:pPr>
              <w:spacing w:after="120"/>
            </w:pPr>
          </w:p>
        </w:tc>
        <w:tc>
          <w:tcPr>
            <w:tcW w:w="5490" w:type="dxa"/>
          </w:tcPr>
          <w:p w14:paraId="5D2C5CE8" w14:textId="77777777" w:rsidR="00462D10" w:rsidRPr="0062323B" w:rsidRDefault="00462D10" w:rsidP="00F94AB5">
            <w:pPr>
              <w:spacing w:after="120"/>
            </w:pPr>
          </w:p>
        </w:tc>
        <w:tc>
          <w:tcPr>
            <w:tcW w:w="5670" w:type="dxa"/>
          </w:tcPr>
          <w:p w14:paraId="09F522C6" w14:textId="77777777" w:rsidR="00462D10" w:rsidRPr="0062323B" w:rsidRDefault="00462D10" w:rsidP="00F94AB5">
            <w:pPr>
              <w:spacing w:after="120"/>
            </w:pPr>
          </w:p>
        </w:tc>
      </w:tr>
    </w:tbl>
    <w:p w14:paraId="09BA3D8C" w14:textId="620B6D07" w:rsidR="0062323B" w:rsidRDefault="0062323B" w:rsidP="00E37CCA">
      <w:pPr>
        <w:rPr>
          <w:lang w:val="en-GB"/>
        </w:rPr>
      </w:pPr>
      <w:r>
        <w:rPr>
          <w:lang w:val="en-GB"/>
        </w:rPr>
        <w:br w:type="page"/>
      </w:r>
    </w:p>
    <w:p w14:paraId="023DB8B5" w14:textId="1EBEA016" w:rsidR="0062323B" w:rsidRDefault="0090239A" w:rsidP="00F94AB5">
      <w:pPr>
        <w:pStyle w:val="Heading2"/>
        <w:numPr>
          <w:ilvl w:val="0"/>
          <w:numId w:val="0"/>
        </w:numPr>
        <w:ind w:left="720" w:hanging="720"/>
      </w:pPr>
      <w:bookmarkStart w:id="201" w:name="_Appendix_3:_Stakeholder"/>
      <w:bookmarkStart w:id="202" w:name="_Appendix_2:_New"/>
      <w:bookmarkStart w:id="203" w:name="_Toc484606561"/>
      <w:bookmarkStart w:id="204" w:name="_Toc485107804"/>
      <w:bookmarkEnd w:id="201"/>
      <w:bookmarkEnd w:id="202"/>
      <w:r>
        <w:lastRenderedPageBreak/>
        <w:t>Appendix 2</w:t>
      </w:r>
      <w:r w:rsidR="0062323B">
        <w:t xml:space="preserve">: </w:t>
      </w:r>
      <w:r w:rsidR="00551A8F">
        <w:t>New Project Areas and Stakeholders</w:t>
      </w:r>
      <w:bookmarkEnd w:id="203"/>
      <w:bookmarkEnd w:id="204"/>
    </w:p>
    <w:p w14:paraId="14E39A60" w14:textId="06AA03BB" w:rsidR="0062323B" w:rsidRPr="00D21C6C" w:rsidRDefault="0062323B" w:rsidP="007A17D6">
      <w:pPr>
        <w:spacing w:before="240" w:after="120"/>
        <w:rPr>
          <w:i/>
          <w:color w:val="766A62" w:themeColor="background1"/>
        </w:rPr>
      </w:pPr>
      <w:r w:rsidRPr="00D21C6C">
        <w:rPr>
          <w:i/>
          <w:color w:val="766A62" w:themeColor="background1"/>
        </w:rPr>
        <w:t xml:space="preserve">Use this appendix, if necessary, to identify </w:t>
      </w:r>
      <w:r w:rsidR="00551A8F" w:rsidRPr="00D21C6C">
        <w:rPr>
          <w:i/>
          <w:color w:val="766A62" w:themeColor="background1"/>
        </w:rPr>
        <w:t xml:space="preserve">new project areas and </w:t>
      </w:r>
      <w:r w:rsidRPr="00D21C6C">
        <w:rPr>
          <w:i/>
          <w:color w:val="766A62" w:themeColor="background1"/>
        </w:rPr>
        <w:t xml:space="preserve">stakeholders and fulfil the requirements of </w:t>
      </w:r>
      <w:hyperlink w:anchor="_Grouped_Projects" w:tooltip="Section 2.1.6" w:history="1">
        <w:r w:rsidRPr="00C64D12">
          <w:rPr>
            <w:rStyle w:val="Hyperlink"/>
            <w:i/>
            <w:color w:val="766A62" w:themeColor="background1"/>
            <w:u w:val="none"/>
          </w:rPr>
          <w:t>Sections 2.1.</w:t>
        </w:r>
        <w:r w:rsidR="00C64D12" w:rsidRPr="00C64D12">
          <w:rPr>
            <w:rStyle w:val="Hyperlink"/>
            <w:i/>
            <w:color w:val="766A62" w:themeColor="background1"/>
            <w:u w:val="none"/>
          </w:rPr>
          <w:t>6</w:t>
        </w:r>
        <w:r w:rsidRPr="00C64D12">
          <w:rPr>
            <w:rStyle w:val="Hyperlink"/>
            <w:i/>
            <w:color w:val="766A62" w:themeColor="background1"/>
            <w:u w:val="none"/>
          </w:rPr>
          <w:t xml:space="preserve"> </w:t>
        </w:r>
      </w:hyperlink>
      <w:r w:rsidRPr="00D21C6C">
        <w:rPr>
          <w:i/>
          <w:color w:val="766A62" w:themeColor="background1"/>
        </w:rPr>
        <w:t>above. Modify the table, if necessary, to suit the project activities, or delete if not used</w:t>
      </w:r>
    </w:p>
    <w:tbl>
      <w:tblPr>
        <w:tblStyle w:val="TableGrid"/>
        <w:tblpPr w:leftFromText="180" w:rightFromText="180" w:vertAnchor="page" w:horzAnchor="margin" w:tblpXSpec="center" w:tblpY="2761"/>
        <w:tblW w:w="14580" w:type="dxa"/>
        <w:tblLook w:val="04A0" w:firstRow="1" w:lastRow="0" w:firstColumn="1" w:lastColumn="0" w:noHBand="0" w:noVBand="1"/>
      </w:tblPr>
      <w:tblGrid>
        <w:gridCol w:w="3865"/>
        <w:gridCol w:w="3873"/>
        <w:gridCol w:w="3327"/>
        <w:gridCol w:w="3515"/>
      </w:tblGrid>
      <w:tr w:rsidR="009632D3" w:rsidRPr="00B91E89" w14:paraId="7A47A53A" w14:textId="77777777" w:rsidTr="007022AB">
        <w:trPr>
          <w:trHeight w:val="694"/>
        </w:trPr>
        <w:tc>
          <w:tcPr>
            <w:tcW w:w="3865" w:type="dxa"/>
            <w:shd w:val="clear" w:color="auto" w:fill="CBE1C3"/>
          </w:tcPr>
          <w:p w14:paraId="2181DC49" w14:textId="77777777" w:rsidR="009632D3" w:rsidRPr="007022AB" w:rsidRDefault="009632D3" w:rsidP="009632D3">
            <w:pPr>
              <w:rPr>
                <w:sz w:val="22"/>
              </w:rPr>
            </w:pPr>
            <w:r w:rsidRPr="007022AB">
              <w:rPr>
                <w:sz w:val="22"/>
              </w:rPr>
              <w:t>Stakeholder</w:t>
            </w:r>
          </w:p>
          <w:p w14:paraId="0DECAF8B" w14:textId="33C2D86F" w:rsidR="009632D3" w:rsidRPr="000658CB" w:rsidRDefault="00BF25DD" w:rsidP="009632D3">
            <w:pPr>
              <w:rPr>
                <w:i/>
                <w:color w:val="766A62"/>
              </w:rPr>
            </w:pPr>
            <w:r>
              <w:rPr>
                <w:i/>
                <w:color w:val="766A62"/>
              </w:rPr>
              <w:t xml:space="preserve">Identify </w:t>
            </w:r>
            <w:r w:rsidR="009632D3" w:rsidRPr="000658CB">
              <w:rPr>
                <w:i/>
                <w:color w:val="766A62"/>
              </w:rPr>
              <w:t>communities and any community groups within them, any cross-cutting community groups, and list other stakeholders</w:t>
            </w:r>
          </w:p>
        </w:tc>
        <w:tc>
          <w:tcPr>
            <w:tcW w:w="3873" w:type="dxa"/>
            <w:shd w:val="clear" w:color="auto" w:fill="CBE1C3"/>
          </w:tcPr>
          <w:p w14:paraId="4C1724DD" w14:textId="77777777" w:rsidR="009632D3" w:rsidRPr="00B91E89" w:rsidRDefault="009632D3" w:rsidP="009632D3">
            <w:r w:rsidRPr="007022AB">
              <w:rPr>
                <w:sz w:val="22"/>
              </w:rPr>
              <w:t>Rights, interest, and overall relevance to the project</w:t>
            </w:r>
          </w:p>
        </w:tc>
        <w:tc>
          <w:tcPr>
            <w:tcW w:w="3327" w:type="dxa"/>
            <w:shd w:val="clear" w:color="auto" w:fill="CBE1C3"/>
          </w:tcPr>
          <w:p w14:paraId="2EEE030F" w14:textId="77777777" w:rsidR="009632D3" w:rsidRPr="007022AB" w:rsidRDefault="009632D3" w:rsidP="009632D3">
            <w:pPr>
              <w:rPr>
                <w:sz w:val="22"/>
              </w:rPr>
            </w:pPr>
            <w:r w:rsidRPr="007022AB">
              <w:rPr>
                <w:sz w:val="22"/>
              </w:rPr>
              <w:t>Demonstrate how they meet the eligibility criteria</w:t>
            </w:r>
            <w:r w:rsidRPr="007022AB">
              <w:rPr>
                <w:color w:val="D18316" w:themeColor="accent2"/>
                <w:sz w:val="22"/>
              </w:rPr>
              <w:t xml:space="preserve"> (G1.14)</w:t>
            </w:r>
          </w:p>
        </w:tc>
        <w:tc>
          <w:tcPr>
            <w:tcW w:w="3515" w:type="dxa"/>
            <w:shd w:val="clear" w:color="auto" w:fill="CBE1C3"/>
          </w:tcPr>
          <w:p w14:paraId="7BF828F1" w14:textId="77777777" w:rsidR="009632D3" w:rsidRPr="00B91E89" w:rsidRDefault="009632D3" w:rsidP="009632D3">
            <w:r w:rsidRPr="007022AB">
              <w:rPr>
                <w:sz w:val="22"/>
              </w:rPr>
              <w:t xml:space="preserve">Demonstrate how their inclusion does not violate the scalability limits </w:t>
            </w:r>
            <w:r w:rsidRPr="007022AB">
              <w:rPr>
                <w:color w:val="D18316" w:themeColor="accent2"/>
                <w:sz w:val="22"/>
              </w:rPr>
              <w:t>(G1.15)</w:t>
            </w:r>
          </w:p>
        </w:tc>
      </w:tr>
      <w:tr w:rsidR="009632D3" w:rsidRPr="00B91E89" w14:paraId="6218A089" w14:textId="77777777" w:rsidTr="009632D3">
        <w:trPr>
          <w:trHeight w:val="800"/>
        </w:trPr>
        <w:tc>
          <w:tcPr>
            <w:tcW w:w="3865" w:type="dxa"/>
          </w:tcPr>
          <w:p w14:paraId="299A8FB1" w14:textId="77777777" w:rsidR="009632D3" w:rsidRPr="00B91E89" w:rsidRDefault="009632D3" w:rsidP="009632D3"/>
        </w:tc>
        <w:tc>
          <w:tcPr>
            <w:tcW w:w="3873" w:type="dxa"/>
          </w:tcPr>
          <w:p w14:paraId="29874940" w14:textId="77777777" w:rsidR="009632D3" w:rsidRPr="00B91E89" w:rsidRDefault="009632D3" w:rsidP="009632D3"/>
        </w:tc>
        <w:tc>
          <w:tcPr>
            <w:tcW w:w="3327" w:type="dxa"/>
          </w:tcPr>
          <w:p w14:paraId="4611EED2" w14:textId="77777777" w:rsidR="009632D3" w:rsidRPr="00B91E89" w:rsidRDefault="009632D3" w:rsidP="009632D3"/>
        </w:tc>
        <w:tc>
          <w:tcPr>
            <w:tcW w:w="3515" w:type="dxa"/>
          </w:tcPr>
          <w:p w14:paraId="3903CE93" w14:textId="77777777" w:rsidR="009632D3" w:rsidRPr="00B91E89" w:rsidRDefault="009632D3" w:rsidP="009632D3"/>
        </w:tc>
      </w:tr>
      <w:tr w:rsidR="009632D3" w:rsidRPr="00B91E89" w14:paraId="6DEA07C1" w14:textId="77777777" w:rsidTr="009632D3">
        <w:trPr>
          <w:trHeight w:val="800"/>
        </w:trPr>
        <w:tc>
          <w:tcPr>
            <w:tcW w:w="3865" w:type="dxa"/>
          </w:tcPr>
          <w:p w14:paraId="65D39E61" w14:textId="77777777" w:rsidR="009632D3" w:rsidRPr="00B91E89" w:rsidRDefault="009632D3" w:rsidP="009632D3"/>
        </w:tc>
        <w:tc>
          <w:tcPr>
            <w:tcW w:w="3873" w:type="dxa"/>
          </w:tcPr>
          <w:p w14:paraId="026FDDB0" w14:textId="77777777" w:rsidR="009632D3" w:rsidRPr="00B91E89" w:rsidRDefault="009632D3" w:rsidP="009632D3"/>
        </w:tc>
        <w:tc>
          <w:tcPr>
            <w:tcW w:w="3327" w:type="dxa"/>
          </w:tcPr>
          <w:p w14:paraId="18985260" w14:textId="77777777" w:rsidR="009632D3" w:rsidRPr="00B91E89" w:rsidRDefault="009632D3" w:rsidP="009632D3"/>
        </w:tc>
        <w:tc>
          <w:tcPr>
            <w:tcW w:w="3515" w:type="dxa"/>
          </w:tcPr>
          <w:p w14:paraId="269CF183" w14:textId="77777777" w:rsidR="009632D3" w:rsidRPr="00B91E89" w:rsidRDefault="009632D3" w:rsidP="009632D3"/>
        </w:tc>
      </w:tr>
      <w:tr w:rsidR="009632D3" w:rsidRPr="00B91E89" w14:paraId="1DAE80E3" w14:textId="77777777" w:rsidTr="009632D3">
        <w:trPr>
          <w:trHeight w:val="800"/>
        </w:trPr>
        <w:tc>
          <w:tcPr>
            <w:tcW w:w="3865" w:type="dxa"/>
          </w:tcPr>
          <w:p w14:paraId="463856CC" w14:textId="77777777" w:rsidR="009632D3" w:rsidRPr="00B91E89" w:rsidRDefault="009632D3" w:rsidP="009632D3"/>
        </w:tc>
        <w:tc>
          <w:tcPr>
            <w:tcW w:w="3873" w:type="dxa"/>
          </w:tcPr>
          <w:p w14:paraId="7A66A84C" w14:textId="77777777" w:rsidR="009632D3" w:rsidRPr="00B91E89" w:rsidRDefault="009632D3" w:rsidP="009632D3"/>
        </w:tc>
        <w:tc>
          <w:tcPr>
            <w:tcW w:w="3327" w:type="dxa"/>
          </w:tcPr>
          <w:p w14:paraId="4F5363CB" w14:textId="77777777" w:rsidR="009632D3" w:rsidRPr="00B91E89" w:rsidRDefault="009632D3" w:rsidP="009632D3"/>
        </w:tc>
        <w:tc>
          <w:tcPr>
            <w:tcW w:w="3515" w:type="dxa"/>
          </w:tcPr>
          <w:p w14:paraId="4D284A12" w14:textId="77777777" w:rsidR="009632D3" w:rsidRPr="00B91E89" w:rsidRDefault="009632D3" w:rsidP="009632D3"/>
        </w:tc>
      </w:tr>
    </w:tbl>
    <w:p w14:paraId="2518E80F" w14:textId="77777777" w:rsidR="0062323B" w:rsidRPr="00D8376D" w:rsidRDefault="0062323B" w:rsidP="009632D3">
      <w:pPr>
        <w:rPr>
          <w:lang w:val="en-GB"/>
        </w:rPr>
      </w:pPr>
    </w:p>
    <w:sectPr w:rsidR="0062323B" w:rsidRPr="00D8376D" w:rsidSect="00B55D8C">
      <w:headerReference w:type="default" r:id="rId15"/>
      <w:footerReference w:type="default" r:id="rId16"/>
      <w:pgSz w:w="15840" w:h="12240" w:orient="landscape"/>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9654B" w14:textId="77777777" w:rsidR="00571B1D" w:rsidRDefault="00571B1D" w:rsidP="00066418">
      <w:r>
        <w:separator/>
      </w:r>
    </w:p>
    <w:p w14:paraId="6BBF91D6" w14:textId="77777777" w:rsidR="00571B1D" w:rsidRDefault="00571B1D"/>
  </w:endnote>
  <w:endnote w:type="continuationSeparator" w:id="0">
    <w:p w14:paraId="5D676B75" w14:textId="77777777" w:rsidR="00571B1D" w:rsidRDefault="00571B1D" w:rsidP="00066418">
      <w:r>
        <w:continuationSeparator/>
      </w:r>
    </w:p>
    <w:p w14:paraId="639240F7" w14:textId="77777777" w:rsidR="00571B1D" w:rsidRDefault="00571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BNII P+ Helvetica">
    <w:altName w:val="Arial"/>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34C20" w14:textId="77777777" w:rsidR="00A7249E" w:rsidRDefault="00A72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586CF" w14:textId="47C99E81" w:rsidR="00A7249E" w:rsidRPr="00374AC1" w:rsidRDefault="00A7249E" w:rsidP="009647B5">
    <w:pPr>
      <w:framePr w:w="288" w:h="288" w:hSpace="187" w:wrap="around" w:vAnchor="page" w:hAnchor="margin" w:xAlign="right" w:y="15308"/>
      <w:jc w:val="center"/>
      <w:rPr>
        <w:color w:val="387C2B" w:themeColor="accent1"/>
        <w:sz w:val="24"/>
        <w:szCs w:val="24"/>
      </w:rPr>
    </w:pPr>
    <w:r w:rsidRPr="00374AC1">
      <w:rPr>
        <w:color w:val="387C2B" w:themeColor="accent1"/>
        <w:sz w:val="24"/>
        <w:szCs w:val="24"/>
      </w:rPr>
      <w:fldChar w:fldCharType="begin"/>
    </w:r>
    <w:r w:rsidRPr="00374AC1">
      <w:rPr>
        <w:color w:val="387C2B" w:themeColor="accent1"/>
        <w:sz w:val="24"/>
        <w:szCs w:val="24"/>
      </w:rPr>
      <w:instrText xml:space="preserve"> PAGE  \* Arabic  \* MERGEFORMAT </w:instrText>
    </w:r>
    <w:r w:rsidRPr="00374AC1">
      <w:rPr>
        <w:color w:val="387C2B" w:themeColor="accent1"/>
        <w:sz w:val="24"/>
        <w:szCs w:val="24"/>
      </w:rPr>
      <w:fldChar w:fldCharType="separate"/>
    </w:r>
    <w:r w:rsidR="00D658C6">
      <w:rPr>
        <w:noProof/>
        <w:color w:val="387C2B" w:themeColor="accent1"/>
        <w:sz w:val="24"/>
        <w:szCs w:val="24"/>
      </w:rPr>
      <w:t>3</w:t>
    </w:r>
    <w:r w:rsidRPr="00374AC1">
      <w:rPr>
        <w:color w:val="387C2B" w:themeColor="accent1"/>
        <w:sz w:val="24"/>
        <w:szCs w:val="24"/>
      </w:rPr>
      <w:fldChar w:fldCharType="end"/>
    </w:r>
  </w:p>
  <w:sdt>
    <w:sdtPr>
      <w:id w:val="555905504"/>
      <w:docPartObj>
        <w:docPartGallery w:val="Page Numbers (Bottom of Page)"/>
        <w:docPartUnique/>
      </w:docPartObj>
    </w:sdtPr>
    <w:sdtEndPr>
      <w:rPr>
        <w:rFonts w:cs="Arial"/>
        <w:b/>
        <w:noProof/>
        <w:color w:val="387C2B"/>
        <w:sz w:val="24"/>
        <w:szCs w:val="24"/>
      </w:rPr>
    </w:sdtEndPr>
    <w:sdtContent>
      <w:p w14:paraId="0C8925DD" w14:textId="4943EA7A" w:rsidR="00A7249E" w:rsidRDefault="00A7249E" w:rsidP="00374AC1">
        <w:pPr>
          <w:pStyle w:val="Footer"/>
          <w:tabs>
            <w:tab w:val="left" w:pos="3581"/>
            <w:tab w:val="left" w:pos="7365"/>
          </w:tabs>
        </w:pPr>
        <w:r w:rsidRPr="003556E3">
          <w:rPr>
            <w:rFonts w:eastAsia="MS Mincho" w:cs="Arial"/>
            <w:iCs/>
            <w:noProof/>
            <w:color w:val="766A62"/>
            <w:sz w:val="16"/>
            <w:szCs w:val="16"/>
          </w:rPr>
          <mc:AlternateContent>
            <mc:Choice Requires="wps">
              <w:drawing>
                <wp:anchor distT="0" distB="0" distL="114300" distR="114300" simplePos="0" relativeHeight="251676672" behindDoc="0" locked="0" layoutInCell="1" allowOverlap="1" wp14:anchorId="236B3B61" wp14:editId="545D2B36">
                  <wp:simplePos x="0" y="0"/>
                  <wp:positionH relativeFrom="column">
                    <wp:align>center</wp:align>
                  </wp:positionH>
                  <wp:positionV relativeFrom="paragraph">
                    <wp:posOffset>-91440</wp:posOffset>
                  </wp:positionV>
                  <wp:extent cx="594360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102000</wp14:pctWidth>
                  </wp14:sizeRelH>
                </wp:anchor>
              </w:drawing>
            </mc:Choice>
            <mc:Fallback>
              <w:pict>
                <v:line w14:anchorId="6D3D7BBC" id="Straight Connector 12" o:spid="_x0000_s1026" style="position:absolute;z-index:251676672;visibility:visible;mso-wrap-style:square;mso-width-percent:1020;mso-wrap-distance-left:9pt;mso-wrap-distance-top:0;mso-wrap-distance-right:9pt;mso-wrap-distance-bottom:0;mso-position-horizontal:center;mso-position-horizontal-relative:text;mso-position-vertical:absolute;mso-position-vertical-relative:text;mso-width-percent:1020;mso-width-relative:margin"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" strokecolor="#d19000" strokeweight="1.5pt">
                  <v:stroke joinstyle="miter"/>
                </v:line>
              </w:pict>
            </mc:Fallback>
          </mc:AlternateContent>
        </w:r>
        <w:r>
          <w:rPr>
            <w:rFonts w:eastAsia="MS Mincho" w:cs="Arial"/>
            <w:iCs/>
            <w:color w:val="766A62"/>
            <w:sz w:val="16"/>
            <w:szCs w:val="16"/>
            <w:lang w:val="en-GB"/>
          </w:rPr>
          <w:t>CCB v3.0</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D1B0" w14:textId="77777777" w:rsidR="00A7249E" w:rsidRDefault="00A724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BC327" w14:textId="7AFDA27E" w:rsidR="00A7249E" w:rsidRPr="005D01DD" w:rsidRDefault="00A7249E" w:rsidP="005D01DD">
    <w:pPr>
      <w:framePr w:w="288" w:h="288" w:hSpace="187" w:wrap="around" w:vAnchor="page" w:hAnchor="margin" w:xAlign="right" w:y="15308"/>
      <w:jc w:val="center"/>
      <w:rPr>
        <w:color w:val="387C2B" w:themeColor="accent1"/>
        <w:sz w:val="24"/>
        <w:szCs w:val="24"/>
      </w:rPr>
    </w:pPr>
    <w:r w:rsidRPr="005D01DD">
      <w:rPr>
        <w:color w:val="387C2B" w:themeColor="accent1"/>
        <w:sz w:val="24"/>
        <w:szCs w:val="24"/>
      </w:rPr>
      <w:fldChar w:fldCharType="begin"/>
    </w:r>
    <w:r w:rsidRPr="005D01DD">
      <w:rPr>
        <w:color w:val="387C2B" w:themeColor="accent1"/>
        <w:sz w:val="24"/>
        <w:szCs w:val="24"/>
      </w:rPr>
      <w:instrText xml:space="preserve"> PAGE  \* Arabic  \* MERGEFORMAT </w:instrText>
    </w:r>
    <w:r w:rsidRPr="005D01DD">
      <w:rPr>
        <w:color w:val="387C2B" w:themeColor="accent1"/>
        <w:sz w:val="24"/>
        <w:szCs w:val="24"/>
      </w:rPr>
      <w:fldChar w:fldCharType="separate"/>
    </w:r>
    <w:r w:rsidR="000B46F7">
      <w:rPr>
        <w:noProof/>
        <w:color w:val="387C2B" w:themeColor="accent1"/>
        <w:sz w:val="24"/>
        <w:szCs w:val="24"/>
      </w:rPr>
      <w:t>22</w:t>
    </w:r>
    <w:r w:rsidRPr="005D01DD">
      <w:rPr>
        <w:color w:val="387C2B" w:themeColor="accent1"/>
        <w:sz w:val="24"/>
        <w:szCs w:val="24"/>
      </w:rPr>
      <w:fldChar w:fldCharType="end"/>
    </w:r>
  </w:p>
  <w:sdt>
    <w:sdtPr>
      <w:id w:val="-1015762967"/>
      <w:docPartObj>
        <w:docPartGallery w:val="Page Numbers (Bottom of Page)"/>
        <w:docPartUnique/>
      </w:docPartObj>
    </w:sdtPr>
    <w:sdtEndPr>
      <w:rPr>
        <w:rFonts w:cs="Arial"/>
        <w:b/>
        <w:noProof/>
        <w:color w:val="387C2B"/>
        <w:sz w:val="24"/>
        <w:szCs w:val="24"/>
      </w:rPr>
    </w:sdtEndPr>
    <w:sdtContent>
      <w:p w14:paraId="5850AA97" w14:textId="2F98DE73" w:rsidR="00A7249E" w:rsidRDefault="00A7249E" w:rsidP="009B0792">
        <w:pPr>
          <w:pStyle w:val="Footer"/>
          <w:tabs>
            <w:tab w:val="left" w:pos="3581"/>
            <w:tab w:val="left" w:pos="7365"/>
          </w:tabs>
        </w:pPr>
        <w:r w:rsidRPr="003556E3">
          <w:rPr>
            <w:rFonts w:eastAsia="MS Mincho" w:cs="Arial"/>
            <w:iCs/>
            <w:noProof/>
            <w:color w:val="766A62"/>
            <w:sz w:val="16"/>
            <w:szCs w:val="16"/>
          </w:rPr>
          <mc:AlternateContent>
            <mc:Choice Requires="wps">
              <w:drawing>
                <wp:anchor distT="0" distB="0" distL="114300" distR="114300" simplePos="0" relativeHeight="251678720" behindDoc="0" locked="0" layoutInCell="1" allowOverlap="1" wp14:anchorId="29AD5413" wp14:editId="1B94250E">
                  <wp:simplePos x="0" y="0"/>
                  <wp:positionH relativeFrom="page">
                    <wp:align>center</wp:align>
                  </wp:positionH>
                  <wp:positionV relativeFrom="paragraph">
                    <wp:posOffset>-91440</wp:posOffset>
                  </wp:positionV>
                  <wp:extent cx="5960110" cy="0"/>
                  <wp:effectExtent l="0" t="0" r="35560" b="19050"/>
                  <wp:wrapNone/>
                  <wp:docPr id="5" name="Straight Connector 5"/>
                  <wp:cNvGraphicFramePr/>
                  <a:graphic xmlns:a="http://schemas.openxmlformats.org/drawingml/2006/main">
                    <a:graphicData uri="http://schemas.microsoft.com/office/word/2010/wordprocessingShape">
                      <wps:wsp>
                        <wps:cNvCnPr/>
                        <wps:spPr>
                          <a:xfrm>
                            <a:off x="0" y="0"/>
                            <a:ext cx="5960110"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3BAF00DB" id="Straight Connector 5" o:spid="_x0000_s1026" style="position:absolute;z-index:251678720;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9.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" strokecolor="#d19000" strokeweight="1.5pt">
                  <v:stroke joinstyle="miter"/>
                  <w10:wrap anchorx="page"/>
                </v:line>
              </w:pict>
            </mc:Fallback>
          </mc:AlternateContent>
        </w:r>
        <w:r>
          <w:rPr>
            <w:rFonts w:eastAsia="MS Mincho" w:cs="Arial"/>
            <w:iCs/>
            <w:color w:val="766A62"/>
            <w:sz w:val="16"/>
            <w:szCs w:val="16"/>
            <w:lang w:val="en-GB"/>
          </w:rPr>
          <w:t>CCB v</w:t>
        </w:r>
        <w:r w:rsidRPr="003556E3">
          <w:rPr>
            <w:rFonts w:eastAsia="MS Mincho" w:cs="Arial"/>
            <w:iCs/>
            <w:color w:val="766A62"/>
            <w:sz w:val="16"/>
            <w:szCs w:val="16"/>
            <w:lang w:val="en-GB"/>
          </w:rPr>
          <w:t>3.0</w:t>
        </w:r>
        <w:r>
          <w:rPr>
            <w:rFonts w:eastAsia="MS Mincho" w:cs="Arial"/>
            <w:iCs/>
            <w:color w:val="766A62"/>
            <w:sz w:val="16"/>
            <w:szCs w:val="16"/>
            <w:lang w:val="en-GB"/>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C5DDE" w14:textId="028F3FC6" w:rsidR="00A7249E" w:rsidRPr="009647B5" w:rsidRDefault="00A7249E" w:rsidP="005D01DD">
    <w:pPr>
      <w:framePr w:w="288" w:h="288" w:hSpace="187" w:wrap="around" w:vAnchor="page" w:hAnchor="margin" w:xAlign="right" w:y="11737"/>
      <w:rPr>
        <w:color w:val="387C2B" w:themeColor="accent1"/>
        <w:sz w:val="24"/>
        <w:szCs w:val="24"/>
      </w:rPr>
    </w:pPr>
    <w:r w:rsidRPr="009647B5">
      <w:rPr>
        <w:color w:val="387C2B" w:themeColor="accent1"/>
        <w:sz w:val="24"/>
        <w:szCs w:val="24"/>
      </w:rPr>
      <w:fldChar w:fldCharType="begin"/>
    </w:r>
    <w:r w:rsidRPr="009647B5">
      <w:rPr>
        <w:color w:val="387C2B" w:themeColor="accent1"/>
        <w:sz w:val="24"/>
        <w:szCs w:val="24"/>
      </w:rPr>
      <w:instrText xml:space="preserve"> PAGE  \* Arabic  \* MERGEFORMAT </w:instrText>
    </w:r>
    <w:r w:rsidRPr="009647B5">
      <w:rPr>
        <w:color w:val="387C2B" w:themeColor="accent1"/>
        <w:sz w:val="24"/>
        <w:szCs w:val="24"/>
      </w:rPr>
      <w:fldChar w:fldCharType="separate"/>
    </w:r>
    <w:r w:rsidR="000B46F7">
      <w:rPr>
        <w:noProof/>
        <w:color w:val="387C2B" w:themeColor="accent1"/>
        <w:sz w:val="24"/>
        <w:szCs w:val="24"/>
      </w:rPr>
      <w:t>24</w:t>
    </w:r>
    <w:r w:rsidRPr="009647B5">
      <w:rPr>
        <w:color w:val="387C2B" w:themeColor="accent1"/>
        <w:sz w:val="24"/>
        <w:szCs w:val="24"/>
      </w:rPr>
      <w:fldChar w:fldCharType="end"/>
    </w:r>
  </w:p>
  <w:sdt>
    <w:sdtPr>
      <w:id w:val="-1084213949"/>
      <w:docPartObj>
        <w:docPartGallery w:val="Page Numbers (Bottom of Page)"/>
        <w:docPartUnique/>
      </w:docPartObj>
    </w:sdtPr>
    <w:sdtEndPr>
      <w:rPr>
        <w:rFonts w:cs="Arial"/>
        <w:b/>
        <w:noProof/>
        <w:color w:val="387C2B"/>
        <w:sz w:val="24"/>
        <w:szCs w:val="24"/>
      </w:rPr>
    </w:sdtEndPr>
    <w:sdtContent>
      <w:p w14:paraId="13E19135" w14:textId="4AC0BDC0" w:rsidR="00A7249E" w:rsidRPr="0082352A" w:rsidRDefault="00A7249E" w:rsidP="0082352A">
        <w:pPr>
          <w:pStyle w:val="Footer"/>
          <w:tabs>
            <w:tab w:val="left" w:pos="7365"/>
          </w:tabs>
          <w:rPr>
            <w:rFonts w:cs="Arial"/>
            <w:b/>
            <w:color w:val="387C2B"/>
            <w:sz w:val="24"/>
            <w:szCs w:val="24"/>
          </w:rPr>
        </w:pPr>
        <w:r w:rsidRPr="003556E3">
          <w:rPr>
            <w:rFonts w:eastAsia="MS Mincho" w:cs="Arial"/>
            <w:iCs/>
            <w:noProof/>
            <w:color w:val="766A62"/>
            <w:sz w:val="16"/>
            <w:szCs w:val="16"/>
          </w:rPr>
          <mc:AlternateContent>
            <mc:Choice Requires="wps">
              <w:drawing>
                <wp:anchor distT="0" distB="0" distL="114300" distR="114300" simplePos="0" relativeHeight="251683840" behindDoc="0" locked="0" layoutInCell="1" allowOverlap="1" wp14:anchorId="4DD9222A" wp14:editId="725F278D">
                  <wp:simplePos x="0" y="0"/>
                  <wp:positionH relativeFrom="page">
                    <wp:align>center</wp:align>
                  </wp:positionH>
                  <wp:positionV relativeFrom="paragraph">
                    <wp:posOffset>-49809</wp:posOffset>
                  </wp:positionV>
                  <wp:extent cx="8535543" cy="0"/>
                  <wp:effectExtent l="0" t="0" r="31750" b="19050"/>
                  <wp:wrapNone/>
                  <wp:docPr id="6" name="Straight Connector 6"/>
                  <wp:cNvGraphicFramePr/>
                  <a:graphic xmlns:a="http://schemas.openxmlformats.org/drawingml/2006/main">
                    <a:graphicData uri="http://schemas.microsoft.com/office/word/2010/wordprocessingShape">
                      <wps:wsp>
                        <wps:cNvCnPr/>
                        <wps:spPr>
                          <a:xfrm flipV="1">
                            <a:off x="0" y="0"/>
                            <a:ext cx="8535543"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14:sizeRelV relativeFrom="margin">
                    <wp14:pctHeight>0</wp14:pctHeight>
                  </wp14:sizeRelV>
                </wp:anchor>
              </w:drawing>
            </mc:Choice>
            <mc:Fallback>
              <w:pict>
                <v:line w14:anchorId="3BCE0DA2" id="Straight Connector 6" o:spid="_x0000_s1026" style="position:absolute;flip:y;z-index:251683840;visibility:visible;mso-wrap-style:square;mso-width-percent:1010;mso-height-percent:0;mso-wrap-distance-left:9pt;mso-wrap-distance-top:0;mso-wrap-distance-right:9pt;mso-wrap-distance-bottom:0;mso-position-horizontal:center;mso-position-horizontal-relative:page;mso-position-vertical:absolute;mso-position-vertical-relative:text;mso-width-percent:1010;mso-height-percent:0;mso-width-relative:margin;mso-height-relative:margin" from="0,-3.9pt" to="67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" strokecolor="#d19000" strokeweight="1.5pt">
                  <v:stroke joinstyle="miter"/>
                  <w10:wrap anchorx="page"/>
                </v:line>
              </w:pict>
            </mc:Fallback>
          </mc:AlternateContent>
        </w:r>
        <w:r w:rsidRPr="001A54D4">
          <w:rPr>
            <w:rFonts w:eastAsia="MS Mincho" w:cs="Arial"/>
            <w:iCs/>
            <w:color w:val="766A62"/>
            <w:sz w:val="16"/>
            <w:szCs w:val="16"/>
            <w:lang w:val="en-GB"/>
          </w:rPr>
          <w:t>v3.0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BA3C4" w14:textId="77777777" w:rsidR="00571B1D" w:rsidRDefault="00571B1D" w:rsidP="00066418">
      <w:r>
        <w:separator/>
      </w:r>
    </w:p>
  </w:footnote>
  <w:footnote w:type="continuationSeparator" w:id="0">
    <w:p w14:paraId="50D50CB6" w14:textId="77777777" w:rsidR="00571B1D" w:rsidRDefault="00571B1D" w:rsidP="00066418">
      <w:r>
        <w:continuationSeparator/>
      </w:r>
    </w:p>
    <w:p w14:paraId="185582C7" w14:textId="77777777" w:rsidR="00571B1D" w:rsidRDefault="00571B1D"/>
  </w:footnote>
  <w:footnote w:id="1">
    <w:p w14:paraId="368BA9A9" w14:textId="768FE4A3" w:rsidR="00A7249E" w:rsidRPr="00BE36B0" w:rsidRDefault="00A7249E">
      <w:pPr>
        <w:pStyle w:val="FootnoteText"/>
        <w:rPr>
          <w:sz w:val="18"/>
        </w:rPr>
      </w:pPr>
      <w:r w:rsidRPr="00BE36B0">
        <w:rPr>
          <w:rStyle w:val="FootnoteReference"/>
          <w:sz w:val="18"/>
        </w:rPr>
        <w:footnoteRef/>
      </w:r>
      <w:r w:rsidRPr="00BE36B0">
        <w:rPr>
          <w:sz w:val="18"/>
        </w:rPr>
        <w:t xml:space="preserve"> Land with woody vegetation that meets an internationally accepted definition (e.g., UNFCCC, FAO or IPCC) of what constitutes a forest, which includes threshold parameters, such as minimum forest area, tree height and level of crown cover, and may include mature, secondary, degraded and wetland forests (</w:t>
      </w:r>
      <w:r w:rsidRPr="00BE36B0">
        <w:rPr>
          <w:i/>
          <w:sz w:val="18"/>
        </w:rPr>
        <w:t>VCS Program Definitions</w:t>
      </w:r>
      <w:r w:rsidRPr="00BE36B0">
        <w:rPr>
          <w:sz w:val="18"/>
        </w:rPr>
        <w:t>)</w:t>
      </w:r>
    </w:p>
  </w:footnote>
  <w:footnote w:id="2">
    <w:p w14:paraId="3F78B09A" w14:textId="3CF9015A" w:rsidR="00A7249E" w:rsidRPr="00BE36B0" w:rsidRDefault="00A7249E" w:rsidP="007E6815">
      <w:pPr>
        <w:pStyle w:val="FootnoteText"/>
        <w:rPr>
          <w:sz w:val="18"/>
        </w:rPr>
      </w:pPr>
      <w:r w:rsidRPr="00BE36B0">
        <w:rPr>
          <w:rStyle w:val="FootnoteReference"/>
          <w:sz w:val="18"/>
        </w:rPr>
        <w:footnoteRef/>
      </w:r>
      <w:r w:rsidRPr="00BE36B0">
        <w:rPr>
          <w:sz w:val="18"/>
        </w:rPr>
        <w:t xml:space="preserve"> Reduced emissions from deforestation and forest degradation (REDD) - Activities that reduce GHG emissions by slowing or stopping conversion of forests to non-forest land and/or reduce the degradation of forest land where forest biomass is lost (</w:t>
      </w:r>
      <w:r w:rsidRPr="00BE36B0">
        <w:rPr>
          <w:i/>
          <w:sz w:val="18"/>
        </w:rPr>
        <w:t>VCS Program Definitions</w:t>
      </w:r>
      <w:r w:rsidRPr="00BE36B0">
        <w:rPr>
          <w:sz w:val="18"/>
        </w:rPr>
        <w:t>)</w:t>
      </w:r>
    </w:p>
  </w:footnote>
  <w:footnote w:id="3">
    <w:p w14:paraId="141BEAC0" w14:textId="617F7ED1" w:rsidR="00A7249E" w:rsidRPr="00BE36B0" w:rsidRDefault="00A7249E" w:rsidP="007E6815">
      <w:pPr>
        <w:pStyle w:val="FootnoteText"/>
        <w:rPr>
          <w:sz w:val="18"/>
        </w:rPr>
      </w:pPr>
      <w:r w:rsidRPr="00BE36B0">
        <w:rPr>
          <w:rStyle w:val="FootnoteReference"/>
          <w:sz w:val="18"/>
        </w:rPr>
        <w:footnoteRef/>
      </w:r>
      <w:r w:rsidRPr="00BE36B0">
        <w:rPr>
          <w:sz w:val="18"/>
        </w:rPr>
        <w:t xml:space="preserve"> Afforestation, reforestation and revegetation (ARR) - Activities that increase carbon stocks in woody biomass (and in some cases soils) by establishing, increasing and/or restoring vegetative cover through the planting, sowing and/or human-assisted natural regeneration of woody vegetation (</w:t>
      </w:r>
      <w:r w:rsidRPr="00BE36B0">
        <w:rPr>
          <w:i/>
          <w:sz w:val="18"/>
        </w:rPr>
        <w:t>VCS Program Definitions</w:t>
      </w:r>
      <w:r w:rsidRPr="00BE36B0">
        <w:rPr>
          <w:sz w:val="18"/>
        </w:rPr>
        <w:t>)</w:t>
      </w:r>
    </w:p>
    <w:p w14:paraId="56F641E6" w14:textId="77777777" w:rsidR="00A7249E" w:rsidRPr="00BE36B0" w:rsidRDefault="00A7249E" w:rsidP="007E6815">
      <w:pPr>
        <w:pStyle w:val="FootnoteText"/>
        <w:rPr>
          <w:sz w:val="18"/>
        </w:rPr>
      </w:pPr>
    </w:p>
  </w:footnote>
  <w:footnote w:id="4">
    <w:p w14:paraId="0E098352" w14:textId="37B5A8BF" w:rsidR="00A7249E" w:rsidRPr="00BE36B0" w:rsidRDefault="00A7249E" w:rsidP="002A0D22">
      <w:pPr>
        <w:pStyle w:val="FootnoteText"/>
        <w:rPr>
          <w:sz w:val="18"/>
        </w:rPr>
      </w:pPr>
      <w:r w:rsidRPr="00BE36B0">
        <w:rPr>
          <w:rStyle w:val="FootnoteReference"/>
          <w:sz w:val="18"/>
        </w:rPr>
        <w:footnoteRef/>
      </w:r>
      <w:r w:rsidRPr="00BE36B0">
        <w:rPr>
          <w:sz w:val="18"/>
        </w:rPr>
        <w:t xml:space="preserve"> Improved forest management (IFM) - Activities that change forest management practices and increase carbon stock on forest lands managed for wood products such as saw timber, pulpwood and fuelwood (</w:t>
      </w:r>
      <w:r w:rsidRPr="00BE36B0">
        <w:rPr>
          <w:i/>
          <w:sz w:val="18"/>
        </w:rPr>
        <w:t>VCS Program Definitions</w:t>
      </w:r>
      <w:r w:rsidRPr="00BE36B0">
        <w:rPr>
          <w:sz w:val="18"/>
        </w:rPr>
        <w:t>)</w:t>
      </w:r>
    </w:p>
  </w:footnote>
  <w:footnote w:id="5">
    <w:p w14:paraId="5D1251FF" w14:textId="77777777" w:rsidR="00A7249E" w:rsidRPr="00BE36B0" w:rsidRDefault="00A7249E" w:rsidP="001651A5">
      <w:pPr>
        <w:pStyle w:val="FootnoteText"/>
        <w:rPr>
          <w:sz w:val="18"/>
        </w:rPr>
      </w:pPr>
      <w:r w:rsidRPr="00BE36B0">
        <w:rPr>
          <w:rStyle w:val="FootnoteReference"/>
          <w:sz w:val="18"/>
        </w:rPr>
        <w:footnoteRef/>
      </w:r>
      <w:r w:rsidRPr="00BE36B0">
        <w:rPr>
          <w:sz w:val="18"/>
        </w:rPr>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6">
    <w:p w14:paraId="19A4DC75" w14:textId="3892532A" w:rsidR="00A7249E" w:rsidRPr="00BE36B0" w:rsidRDefault="00A7249E" w:rsidP="007E6815">
      <w:pPr>
        <w:pStyle w:val="FootnoteText"/>
        <w:rPr>
          <w:sz w:val="18"/>
        </w:rPr>
      </w:pPr>
      <w:r w:rsidRPr="00BE36B0">
        <w:rPr>
          <w:rStyle w:val="FootnoteReference"/>
          <w:sz w:val="18"/>
        </w:rPr>
        <w:footnoteRef/>
      </w:r>
      <w:r w:rsidRPr="00BE36B0">
        <w:rPr>
          <w:sz w:val="18"/>
        </w:rPr>
        <w:t xml:space="preserve"> Full time equivalency is calculated as the total number of hours worked (by full-time, part-time, temporary and/or seasonal staff) divided by the average number of hours worked in full-time jobs within the country, region or economic territory (adapted from UN System of National Accounts (1993) paragraphs 17.14[15.102];[17.28])</w:t>
      </w:r>
    </w:p>
  </w:footnote>
  <w:footnote w:id="7">
    <w:p w14:paraId="617150A1" w14:textId="77777777" w:rsidR="00A7249E" w:rsidRPr="00BE36B0" w:rsidRDefault="00A7249E" w:rsidP="004F02AB">
      <w:pPr>
        <w:pStyle w:val="FootnoteText"/>
        <w:spacing w:after="240"/>
        <w:rPr>
          <w:sz w:val="18"/>
        </w:rPr>
      </w:pPr>
      <w:r w:rsidRPr="00BE36B0">
        <w:rPr>
          <w:rStyle w:val="FootnoteReference"/>
          <w:sz w:val="18"/>
        </w:rPr>
        <w:footnoteRef/>
      </w:r>
      <w:r w:rsidRPr="00BE36B0">
        <w:rPr>
          <w:sz w:val="18"/>
        </w:rPr>
        <w:t xml:space="preserve"> Livelihoods are the capabilities, assets (including material and social resources) and activities required for a means of living (</w:t>
      </w:r>
      <w:proofErr w:type="spellStart"/>
      <w:r w:rsidRPr="00BE36B0">
        <w:rPr>
          <w:sz w:val="18"/>
        </w:rPr>
        <w:t>Krantz</w:t>
      </w:r>
      <w:proofErr w:type="spellEnd"/>
      <w:r w:rsidRPr="00BE36B0">
        <w:rPr>
          <w:sz w:val="18"/>
        </w:rPr>
        <w:t xml:space="preserve">, Lasse, 2001. </w:t>
      </w:r>
      <w:r w:rsidRPr="00BE36B0">
        <w:rPr>
          <w:i/>
          <w:sz w:val="18"/>
        </w:rPr>
        <w:t>The Sustainable Livelihood Approach to Poverty Reduction</w:t>
      </w:r>
      <w:r w:rsidRPr="00BE36B0">
        <w:rPr>
          <w:sz w:val="18"/>
        </w:rPr>
        <w:t>. SIDA). Livelihood benefits may include benefits reported in the Employment metrics of this table.</w:t>
      </w:r>
    </w:p>
  </w:footnote>
  <w:footnote w:id="8">
    <w:p w14:paraId="39AA5350" w14:textId="26A1AA7B" w:rsidR="00A7249E" w:rsidRPr="00BE36B0" w:rsidRDefault="00A7249E" w:rsidP="00AF2720">
      <w:pPr>
        <w:pStyle w:val="FootnoteText"/>
        <w:rPr>
          <w:sz w:val="18"/>
        </w:rPr>
      </w:pPr>
      <w:r w:rsidRPr="00BE36B0">
        <w:rPr>
          <w:rStyle w:val="FootnoteReference"/>
          <w:sz w:val="18"/>
        </w:rPr>
        <w:footnoteRef/>
      </w:r>
      <w:r w:rsidRPr="00BE36B0">
        <w:rPr>
          <w:sz w:val="18"/>
        </w:rPr>
        <w:t xml:space="preserve"> Well-being is people’s experience of the quality of their lives. Well-being benefits may include benefits reported in other metrics of this table (e.g. Training, Employment, Health, Education, Water, etc.), but could also include other benefits such as empowerment of community groups, strengthened legal rights to resources, conservation of access to areas of cultural significance, etc.</w:t>
      </w:r>
    </w:p>
  </w:footnote>
  <w:footnote w:id="9">
    <w:p w14:paraId="64AA225C" w14:textId="608D3B50" w:rsidR="00A7249E" w:rsidRPr="00BE36B0" w:rsidRDefault="00A7249E" w:rsidP="007E6815">
      <w:pPr>
        <w:pStyle w:val="FootnoteText"/>
        <w:rPr>
          <w:sz w:val="18"/>
        </w:rPr>
      </w:pPr>
      <w:r w:rsidRPr="00BE36B0">
        <w:rPr>
          <w:rStyle w:val="FootnoteReference"/>
          <w:sz w:val="18"/>
        </w:rPr>
        <w:footnoteRef/>
      </w:r>
      <w:r w:rsidRPr="00BE36B0">
        <w:rPr>
          <w:sz w:val="18"/>
        </w:rPr>
        <w:t xml:space="preserve"> Biodiversity conservation in this context means areas where specific management measures are being implemented as a part of project activities with an objective of enhancing biodiversity conservation.</w:t>
      </w:r>
    </w:p>
  </w:footnote>
  <w:footnote w:id="10">
    <w:p w14:paraId="1DE0B6BB" w14:textId="77777777" w:rsidR="00A7249E" w:rsidRPr="00BE36B0" w:rsidRDefault="00A7249E" w:rsidP="006439C3">
      <w:pPr>
        <w:pStyle w:val="FootnoteText"/>
        <w:rPr>
          <w:sz w:val="18"/>
        </w:rPr>
      </w:pPr>
      <w:r w:rsidRPr="00BE36B0">
        <w:rPr>
          <w:rStyle w:val="FootnoteReference"/>
          <w:sz w:val="18"/>
        </w:rPr>
        <w:footnoteRef/>
      </w:r>
      <w:r w:rsidRPr="00BE36B0">
        <w:rPr>
          <w:sz w:val="18"/>
        </w:rPr>
        <w:t xml:space="preserve"> Per IUCN’s Red List of Threatened Species</w:t>
      </w:r>
    </w:p>
  </w:footnote>
  <w:footnote w:id="11">
    <w:p w14:paraId="50CEE26D" w14:textId="77777777" w:rsidR="00A7249E" w:rsidRDefault="00A7249E" w:rsidP="004F02AB">
      <w:pPr>
        <w:pStyle w:val="FootnoteText"/>
        <w:spacing w:after="240"/>
      </w:pPr>
      <w:r w:rsidRPr="00BE36B0">
        <w:rPr>
          <w:rStyle w:val="FootnoteReference"/>
          <w:sz w:val="18"/>
        </w:rPr>
        <w:footnoteRef/>
      </w:r>
      <w:r w:rsidRPr="00BE36B0">
        <w:rPr>
          <w:sz w:val="18"/>
        </w:rPr>
        <w:t xml:space="preserve"> In the absence of direct population or occupancy measures, measurement of reduced threats may be used as evidence of be</w:t>
      </w:r>
      <w:r>
        <w:t>nefit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5E607" w14:textId="77777777" w:rsidR="00A7249E" w:rsidRDefault="00A72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CFEF" w14:textId="0AC68182" w:rsidR="00A7249E" w:rsidRPr="005727FB" w:rsidRDefault="00A7249E" w:rsidP="0042100B">
    <w:pPr>
      <w:pStyle w:val="Header"/>
      <w:tabs>
        <w:tab w:val="clear" w:pos="4680"/>
      </w:tabs>
      <w:spacing w:line="240" w:lineRule="auto"/>
      <w:jc w:val="right"/>
      <w:rPr>
        <w:rFonts w:cs="Arial"/>
        <w:color w:val="387C2B"/>
      </w:rPr>
    </w:pPr>
    <w:r w:rsidRPr="005727FB">
      <w:rPr>
        <w:rFonts w:cs="Arial"/>
        <w:noProof/>
        <w:color w:val="387C2B"/>
        <w:sz w:val="28"/>
        <w:szCs w:val="28"/>
      </w:rPr>
      <w:drawing>
        <wp:anchor distT="0" distB="0" distL="114300" distR="114300" simplePos="0" relativeHeight="251673600" behindDoc="0" locked="0" layoutInCell="1" allowOverlap="1" wp14:anchorId="006FC5ED" wp14:editId="64218E92">
          <wp:simplePos x="0" y="0"/>
          <wp:positionH relativeFrom="margin">
            <wp:posOffset>0</wp:posOffset>
          </wp:positionH>
          <wp:positionV relativeFrom="page">
            <wp:posOffset>283210</wp:posOffset>
          </wp:positionV>
          <wp:extent cx="2286000" cy="4663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66344"/>
                  </a:xfrm>
                  <a:prstGeom prst="rect">
                    <a:avLst/>
                  </a:prstGeom>
                </pic:spPr>
              </pic:pic>
            </a:graphicData>
          </a:graphic>
          <wp14:sizeRelH relativeFrom="margin">
            <wp14:pctWidth>0</wp14:pctWidth>
          </wp14:sizeRelH>
          <wp14:sizeRelV relativeFrom="margin">
            <wp14:pctHeight>0</wp14:pctHeight>
          </wp14:sizeRelV>
        </wp:anchor>
      </w:drawing>
    </w:r>
    <w:r>
      <w:rPr>
        <w:rFonts w:cs="Arial"/>
        <w:color w:val="387C2B"/>
        <w:sz w:val="32"/>
        <w:szCs w:val="32"/>
      </w:rPr>
      <w:t>MONITORING</w:t>
    </w:r>
    <w:r w:rsidRPr="005727FB">
      <w:rPr>
        <w:rFonts w:cs="Arial"/>
        <w:color w:val="387C2B"/>
        <w:sz w:val="32"/>
        <w:szCs w:val="32"/>
      </w:rPr>
      <w:t xml:space="preserve"> REPORT</w:t>
    </w:r>
    <w:r w:rsidRPr="00CC3804">
      <w:rPr>
        <w:rFonts w:cs="Arial"/>
        <w:color w:val="387C2B"/>
        <w:sz w:val="32"/>
        <w:szCs w:val="32"/>
      </w:rPr>
      <w:t>:</w:t>
    </w:r>
  </w:p>
  <w:p w14:paraId="4A89889A" w14:textId="308BAFF1" w:rsidR="00A7249E" w:rsidRPr="005727FB" w:rsidRDefault="00A7249E" w:rsidP="00377DE1">
    <w:pPr>
      <w:pStyle w:val="Header"/>
      <w:tabs>
        <w:tab w:val="left" w:pos="5475"/>
      </w:tabs>
      <w:spacing w:line="240" w:lineRule="auto"/>
      <w:jc w:val="right"/>
    </w:pPr>
    <w:r>
      <w:rPr>
        <w:rFonts w:cs="Arial"/>
        <w:i/>
        <w:noProof/>
        <w:color w:val="387C2B"/>
      </w:rPr>
      <mc:AlternateContent>
        <mc:Choice Requires="wps">
          <w:drawing>
            <wp:anchor distT="0" distB="0" distL="114300" distR="114300" simplePos="0" relativeHeight="251674624" behindDoc="0" locked="0" layoutInCell="1" allowOverlap="1" wp14:anchorId="1F4EA7E5" wp14:editId="60761F18">
              <wp:simplePos x="0" y="0"/>
              <wp:positionH relativeFrom="page">
                <wp:align>center</wp:align>
              </wp:positionH>
              <wp:positionV relativeFrom="page">
                <wp:posOffset>758825</wp:posOffset>
              </wp:positionV>
              <wp:extent cx="5943600" cy="0"/>
              <wp:effectExtent l="0" t="0" r="16510" b="19050"/>
              <wp:wrapNone/>
              <wp:docPr id="4" name="Straight Connector 4"/>
              <wp:cNvGraphicFramePr/>
              <a:graphic xmlns:a="http://schemas.openxmlformats.org/drawingml/2006/main">
                <a:graphicData uri="http://schemas.microsoft.com/office/word/2010/wordprocessingShape">
                  <wps:wsp>
                    <wps:cNvCnPr/>
                    <wps:spPr>
                      <a:xfrm flipH="1">
                        <a:off x="0" y="0"/>
                        <a:ext cx="5943600"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766ACC39" id="Straight Connector 4" o:spid="_x0000_s1026" style="position:absolute;flip:x;z-index:251674624;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8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" strokecolor="#387c2b" strokeweight="1.5pt">
              <v:stroke joinstyle="miter"/>
              <w10:wrap anchorx="page" anchory="page"/>
            </v:line>
          </w:pict>
        </mc:Fallback>
      </mc:AlternateContent>
    </w:r>
    <w:r w:rsidRPr="005727FB">
      <w:rPr>
        <w:rFonts w:cs="Arial"/>
        <w:i/>
        <w:color w:val="387C2B"/>
      </w:rPr>
      <w:t>CCB Version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376C5" w14:textId="77777777" w:rsidR="00A7249E" w:rsidRDefault="00A724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C10FB" w14:textId="77777777" w:rsidR="00A7249E" w:rsidRDefault="00A7249E" w:rsidP="00997512">
    <w:pPr>
      <w:pStyle w:val="Header"/>
      <w:tabs>
        <w:tab w:val="clear" w:pos="4680"/>
      </w:tabs>
      <w:spacing w:line="240" w:lineRule="auto"/>
      <w:jc w:val="right"/>
      <w:rPr>
        <w:rFonts w:cs="Arial"/>
        <w:i/>
        <w:color w:val="387C2B"/>
      </w:rPr>
    </w:pPr>
    <w:r w:rsidRPr="001A54D4">
      <w:rPr>
        <w:rFonts w:cs="Arial"/>
        <w:noProof/>
        <w:color w:val="387C2B"/>
        <w:sz w:val="28"/>
        <w:szCs w:val="28"/>
      </w:rPr>
      <w:drawing>
        <wp:anchor distT="0" distB="0" distL="114300" distR="114300" simplePos="0" relativeHeight="251679744" behindDoc="0" locked="0" layoutInCell="1" allowOverlap="1" wp14:anchorId="47E5D633" wp14:editId="23B1BE8C">
          <wp:simplePos x="0" y="0"/>
          <wp:positionH relativeFrom="margin">
            <wp:posOffset>0</wp:posOffset>
          </wp:positionH>
          <wp:positionV relativeFrom="page">
            <wp:posOffset>365760</wp:posOffset>
          </wp:positionV>
          <wp:extent cx="2020824"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824" cy="411480"/>
                  </a:xfrm>
                  <a:prstGeom prst="rect">
                    <a:avLst/>
                  </a:prstGeom>
                </pic:spPr>
              </pic:pic>
            </a:graphicData>
          </a:graphic>
          <wp14:sizeRelH relativeFrom="margin">
            <wp14:pctWidth>0</wp14:pctWidth>
          </wp14:sizeRelH>
          <wp14:sizeRelV relativeFrom="margin">
            <wp14:pctHeight>0</wp14:pctHeight>
          </wp14:sizeRelV>
        </wp:anchor>
      </w:drawing>
    </w:r>
    <w:r>
      <w:rPr>
        <w:rFonts w:cs="Arial"/>
        <w:i/>
        <w:noProof/>
        <w:color w:val="387C2B"/>
      </w:rPr>
      <mc:AlternateContent>
        <mc:Choice Requires="wps">
          <w:drawing>
            <wp:anchor distT="0" distB="0" distL="114300" distR="114300" simplePos="0" relativeHeight="251681792" behindDoc="0" locked="0" layoutInCell="1" allowOverlap="1" wp14:anchorId="46EB70C2" wp14:editId="7524FF4D">
              <wp:simplePos x="0" y="0"/>
              <wp:positionH relativeFrom="page">
                <wp:align>center</wp:align>
              </wp:positionH>
              <wp:positionV relativeFrom="page">
                <wp:posOffset>758825</wp:posOffset>
              </wp:positionV>
              <wp:extent cx="8243248" cy="36576"/>
              <wp:effectExtent l="0" t="0" r="12700" b="20955"/>
              <wp:wrapNone/>
              <wp:docPr id="3" name="Straight Connector 3"/>
              <wp:cNvGraphicFramePr/>
              <a:graphic xmlns:a="http://schemas.openxmlformats.org/drawingml/2006/main">
                <a:graphicData uri="http://schemas.microsoft.com/office/word/2010/wordprocessingShape">
                  <wps:wsp>
                    <wps:cNvCnPr/>
                    <wps:spPr>
                      <a:xfrm flipH="1">
                        <a:off x="0" y="0"/>
                        <a:ext cx="8243248" cy="36576"/>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14:sizeRelV relativeFrom="margin">
                <wp14:pctHeight>0</wp14:pctHeight>
              </wp14:sizeRelV>
            </wp:anchor>
          </w:drawing>
        </mc:Choice>
        <mc:Fallback>
          <w:pict>
            <v:line w14:anchorId="184C2B92" id="Straight Connector 3" o:spid="_x0000_s1026" style="position:absolute;flip:x;z-index:251681792;visibility:visible;mso-wrap-style:square;mso-width-percent:1010;mso-height-percent:0;mso-wrap-distance-left:9pt;mso-wrap-distance-top:0;mso-wrap-distance-right:9pt;mso-wrap-distance-bottom:0;mso-position-horizontal:center;mso-position-horizontal-relative:page;mso-position-vertical:absolute;mso-position-vertical-relative:page;mso-width-percent:1010;mso-height-percent:0;mso-width-relative:margin;mso-height-relative:margin" from="0,59.75pt" to="649.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" strokecolor="#387c2b" strokeweight="1.5pt">
              <v:stroke joinstyle="miter"/>
              <w10:wrap anchorx="page" anchory="page"/>
            </v:line>
          </w:pict>
        </mc:Fallback>
      </mc:AlternateContent>
    </w:r>
    <w:r w:rsidRPr="001A54D4">
      <w:rPr>
        <w:rFonts w:cs="Arial"/>
        <w:color w:val="387C2B"/>
        <w:sz w:val="32"/>
        <w:szCs w:val="32"/>
      </w:rPr>
      <w:t xml:space="preserve">               </w:t>
    </w:r>
    <w:r w:rsidRPr="001A54D4">
      <w:rPr>
        <w:rFonts w:cs="Arial"/>
        <w:color w:val="387C2B"/>
        <w:sz w:val="32"/>
        <w:szCs w:val="32"/>
      </w:rPr>
      <w:tab/>
      <w:t xml:space="preserve">                 </w:t>
    </w:r>
    <w:r>
      <w:rPr>
        <w:rFonts w:cs="Arial"/>
        <w:color w:val="387C2B"/>
        <w:sz w:val="32"/>
        <w:szCs w:val="32"/>
      </w:rPr>
      <w:t>MONITORING</w:t>
    </w:r>
    <w:r w:rsidRPr="001A54D4">
      <w:rPr>
        <w:rFonts w:cs="Arial"/>
        <w:color w:val="387C2B"/>
        <w:sz w:val="32"/>
        <w:szCs w:val="32"/>
      </w:rPr>
      <w:t xml:space="preserve"> REPORT</w:t>
    </w:r>
    <w:r w:rsidRPr="00CC3804">
      <w:rPr>
        <w:rFonts w:cs="Arial"/>
        <w:color w:val="387C2B"/>
        <w:sz w:val="32"/>
        <w:szCs w:val="32"/>
      </w:rPr>
      <w:t>:</w:t>
    </w:r>
    <w:r w:rsidRPr="001A54D4">
      <w:rPr>
        <w:rFonts w:cs="Arial"/>
        <w:i/>
        <w:color w:val="387C2B"/>
      </w:rPr>
      <w:t xml:space="preserve"> </w:t>
    </w:r>
  </w:p>
  <w:p w14:paraId="4322F05E" w14:textId="0CF46BD1" w:rsidR="00A7249E" w:rsidRPr="001A54D4" w:rsidRDefault="00A7249E" w:rsidP="00997512">
    <w:pPr>
      <w:pStyle w:val="Header"/>
      <w:tabs>
        <w:tab w:val="clear" w:pos="4680"/>
      </w:tabs>
      <w:spacing w:line="240" w:lineRule="auto"/>
      <w:jc w:val="right"/>
    </w:pPr>
    <w:r w:rsidRPr="001A54D4">
      <w:rPr>
        <w:rFonts w:cs="Arial"/>
        <w:i/>
        <w:color w:val="387C2B"/>
      </w:rPr>
      <w:t>CCB</w:t>
    </w:r>
    <w:r>
      <w:rPr>
        <w:rFonts w:cs="Arial"/>
        <w:i/>
        <w:color w:val="387C2B"/>
      </w:rPr>
      <w:t xml:space="preserve"> Version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7DEB"/>
    <w:multiLevelType w:val="hybridMultilevel"/>
    <w:tmpl w:val="EDAEEF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72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C63043"/>
    <w:multiLevelType w:val="hybridMultilevel"/>
    <w:tmpl w:val="B992BE2A"/>
    <w:lvl w:ilvl="0" w:tplc="9582358C">
      <w:start w:val="1"/>
      <w:numFmt w:val="bullet"/>
      <w:pStyle w:val="BulletedInstruction"/>
      <w:lvlText w:val=""/>
      <w:lvlJc w:val="left"/>
      <w:pPr>
        <w:ind w:left="1800" w:hanging="360"/>
      </w:pPr>
      <w:rPr>
        <w:rFonts w:ascii="Symbol" w:hAnsi="Symbol" w:hint="default"/>
        <w:color w:val="766A62" w:themeColor="background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E809A6"/>
    <w:multiLevelType w:val="multilevel"/>
    <w:tmpl w:val="DC9CD92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66" w:hanging="576"/>
      </w:pPr>
      <w:rPr>
        <w:rFonts w:ascii="Arial" w:hAnsi="Arial" w:cs="Arial" w:hint="default"/>
        <w:b/>
        <w:bCs w:val="0"/>
        <w:i w:val="0"/>
        <w:iCs w:val="0"/>
        <w:caps w:val="0"/>
        <w:smallCaps w:val="0"/>
        <w:strike w:val="0"/>
        <w:dstrike w:val="0"/>
        <w:outline w:val="0"/>
        <w:shadow w:val="0"/>
        <w:emboss w:val="0"/>
        <w:imprint w:val="0"/>
        <w:noProof w:val="0"/>
        <w:vanish w:val="0"/>
        <w:color w:val="598E18" w:themeColor="accent6"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90" w:hanging="720"/>
      </w:pPr>
      <w:rPr>
        <w:rFonts w:ascii="Arial" w:hAnsi="Arial" w:cs="Arial" w:hint="default"/>
        <w:b/>
        <w:i w:val="0"/>
        <w:color w:val="387C2B"/>
        <w:sz w:val="20"/>
        <w:szCs w:val="20"/>
      </w:rPr>
    </w:lvl>
    <w:lvl w:ilvl="3">
      <w:start w:val="1"/>
      <w:numFmt w:val="decimal"/>
      <w:pStyle w:val="Heading5"/>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4063BC2"/>
    <w:multiLevelType w:val="hybridMultilevel"/>
    <w:tmpl w:val="77206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F76255"/>
    <w:multiLevelType w:val="hybridMultilevel"/>
    <w:tmpl w:val="4B58EB8E"/>
    <w:lvl w:ilvl="0" w:tplc="04090001">
      <w:start w:val="1"/>
      <w:numFmt w:val="bullet"/>
      <w:lvlText w:val=""/>
      <w:lvlJc w:val="left"/>
      <w:pPr>
        <w:ind w:left="1440" w:hanging="360"/>
      </w:pPr>
      <w:rPr>
        <w:rFonts w:ascii="Symbol" w:hAnsi="Symbol" w:hint="default"/>
      </w:rPr>
    </w:lvl>
    <w:lvl w:ilvl="1" w:tplc="2676E4B6">
      <w:numFmt w:val="bullet"/>
      <w:lvlText w:val="•"/>
      <w:lvlJc w:val="left"/>
      <w:pPr>
        <w:ind w:left="2520" w:hanging="720"/>
      </w:pPr>
      <w:rPr>
        <w:rFonts w:ascii="Arial" w:eastAsia="MS Mincho"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837DAC"/>
    <w:multiLevelType w:val="hybridMultilevel"/>
    <w:tmpl w:val="590EF208"/>
    <w:lvl w:ilvl="0" w:tplc="E102C43E">
      <w:start w:val="1"/>
      <w:numFmt w:val="bullet"/>
      <w:pStyle w:val="ListParagraph"/>
      <w:lvlText w:val=""/>
      <w:lvlJc w:val="left"/>
      <w:pPr>
        <w:ind w:left="2576" w:hanging="360"/>
      </w:pPr>
      <w:rPr>
        <w:rFonts w:ascii="Symbol" w:hAnsi="Symbol" w:hint="default"/>
        <w:color w:val="766A62"/>
      </w:rPr>
    </w:lvl>
    <w:lvl w:ilvl="1" w:tplc="04090003" w:tentative="1">
      <w:start w:val="1"/>
      <w:numFmt w:val="bullet"/>
      <w:lvlText w:val="o"/>
      <w:lvlJc w:val="left"/>
      <w:pPr>
        <w:ind w:left="3296" w:hanging="360"/>
      </w:pPr>
      <w:rPr>
        <w:rFonts w:ascii="Courier New" w:hAnsi="Courier New" w:cs="Courier New" w:hint="default"/>
      </w:rPr>
    </w:lvl>
    <w:lvl w:ilvl="2" w:tplc="04090005" w:tentative="1">
      <w:start w:val="1"/>
      <w:numFmt w:val="bullet"/>
      <w:lvlText w:val=""/>
      <w:lvlJc w:val="left"/>
      <w:pPr>
        <w:ind w:left="4016" w:hanging="360"/>
      </w:pPr>
      <w:rPr>
        <w:rFonts w:ascii="Wingdings" w:hAnsi="Wingdings" w:hint="default"/>
      </w:rPr>
    </w:lvl>
    <w:lvl w:ilvl="3" w:tplc="04090001" w:tentative="1">
      <w:start w:val="1"/>
      <w:numFmt w:val="bullet"/>
      <w:lvlText w:val=""/>
      <w:lvlJc w:val="left"/>
      <w:pPr>
        <w:ind w:left="4736" w:hanging="360"/>
      </w:pPr>
      <w:rPr>
        <w:rFonts w:ascii="Symbol" w:hAnsi="Symbol" w:hint="default"/>
      </w:rPr>
    </w:lvl>
    <w:lvl w:ilvl="4" w:tplc="04090003" w:tentative="1">
      <w:start w:val="1"/>
      <w:numFmt w:val="bullet"/>
      <w:lvlText w:val="o"/>
      <w:lvlJc w:val="left"/>
      <w:pPr>
        <w:ind w:left="5456" w:hanging="360"/>
      </w:pPr>
      <w:rPr>
        <w:rFonts w:ascii="Courier New" w:hAnsi="Courier New" w:cs="Courier New" w:hint="default"/>
      </w:rPr>
    </w:lvl>
    <w:lvl w:ilvl="5" w:tplc="04090005" w:tentative="1">
      <w:start w:val="1"/>
      <w:numFmt w:val="bullet"/>
      <w:lvlText w:val=""/>
      <w:lvlJc w:val="left"/>
      <w:pPr>
        <w:ind w:left="6176" w:hanging="360"/>
      </w:pPr>
      <w:rPr>
        <w:rFonts w:ascii="Wingdings" w:hAnsi="Wingdings" w:hint="default"/>
      </w:rPr>
    </w:lvl>
    <w:lvl w:ilvl="6" w:tplc="04090001" w:tentative="1">
      <w:start w:val="1"/>
      <w:numFmt w:val="bullet"/>
      <w:lvlText w:val=""/>
      <w:lvlJc w:val="left"/>
      <w:pPr>
        <w:ind w:left="6896" w:hanging="360"/>
      </w:pPr>
      <w:rPr>
        <w:rFonts w:ascii="Symbol" w:hAnsi="Symbol" w:hint="default"/>
      </w:rPr>
    </w:lvl>
    <w:lvl w:ilvl="7" w:tplc="04090003" w:tentative="1">
      <w:start w:val="1"/>
      <w:numFmt w:val="bullet"/>
      <w:lvlText w:val="o"/>
      <w:lvlJc w:val="left"/>
      <w:pPr>
        <w:ind w:left="7616" w:hanging="360"/>
      </w:pPr>
      <w:rPr>
        <w:rFonts w:ascii="Courier New" w:hAnsi="Courier New" w:cs="Courier New" w:hint="default"/>
      </w:rPr>
    </w:lvl>
    <w:lvl w:ilvl="8" w:tplc="04090005" w:tentative="1">
      <w:start w:val="1"/>
      <w:numFmt w:val="bullet"/>
      <w:lvlText w:val=""/>
      <w:lvlJc w:val="left"/>
      <w:pPr>
        <w:ind w:left="8336" w:hanging="360"/>
      </w:pPr>
      <w:rPr>
        <w:rFonts w:ascii="Wingdings" w:hAnsi="Wingdings" w:hint="default"/>
      </w:rPr>
    </w:lvl>
  </w:abstractNum>
  <w:abstractNum w:abstractNumId="6" w15:restartNumberingAfterBreak="0">
    <w:nsid w:val="5DEC5F55"/>
    <w:multiLevelType w:val="hybridMultilevel"/>
    <w:tmpl w:val="2E0A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2560FC"/>
    <w:multiLevelType w:val="hybridMultilevel"/>
    <w:tmpl w:val="64045C46"/>
    <w:lvl w:ilvl="0" w:tplc="6ED2029C">
      <w:start w:val="1"/>
      <w:numFmt w:val="decimal"/>
      <w:pStyle w:val="Heading32"/>
      <w:lvlText w:val="2.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C2EBD"/>
    <w:multiLevelType w:val="hybridMultilevel"/>
    <w:tmpl w:val="D728D142"/>
    <w:lvl w:ilvl="0" w:tplc="634CC654">
      <w:start w:val="1"/>
      <w:numFmt w:val="decimal"/>
      <w:pStyle w:val="Heading4"/>
      <w:lvlText w:val="%1)"/>
      <w:lvlJc w:val="left"/>
      <w:pPr>
        <w:ind w:left="1080" w:hanging="360"/>
      </w:pPr>
      <w:rPr>
        <w:rFonts w:hint="default"/>
        <w:i w:val="0"/>
        <w:color w:val="387C2B"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500D1A"/>
    <w:multiLevelType w:val="hybridMultilevel"/>
    <w:tmpl w:val="190C2D48"/>
    <w:lvl w:ilvl="0" w:tplc="B4BC35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E1283B"/>
    <w:multiLevelType w:val="hybridMultilevel"/>
    <w:tmpl w:val="50543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441A11"/>
    <w:multiLevelType w:val="hybridMultilevel"/>
    <w:tmpl w:val="65D4E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6"/>
  </w:num>
  <w:num w:numId="7">
    <w:abstractNumId w:val="4"/>
  </w:num>
  <w:num w:numId="8">
    <w:abstractNumId w:val="11"/>
  </w:num>
  <w:num w:numId="9">
    <w:abstractNumId w:val="0"/>
  </w:num>
  <w:num w:numId="10">
    <w:abstractNumId w:val="8"/>
  </w:num>
  <w:num w:numId="11">
    <w:abstractNumId w:val="9"/>
  </w:num>
  <w:num w:numId="12">
    <w:abstractNumId w:val="10"/>
  </w:num>
  <w:num w:numId="13">
    <w:abstractNumId w:val="1"/>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0D"/>
    <w:rsid w:val="000017DC"/>
    <w:rsid w:val="00006A09"/>
    <w:rsid w:val="00007A1F"/>
    <w:rsid w:val="00007A4C"/>
    <w:rsid w:val="000105DA"/>
    <w:rsid w:val="00010B3A"/>
    <w:rsid w:val="00015026"/>
    <w:rsid w:val="0002063A"/>
    <w:rsid w:val="0002137E"/>
    <w:rsid w:val="00025BC1"/>
    <w:rsid w:val="00031234"/>
    <w:rsid w:val="0003282B"/>
    <w:rsid w:val="00032E73"/>
    <w:rsid w:val="00032E8B"/>
    <w:rsid w:val="00037E49"/>
    <w:rsid w:val="000408F2"/>
    <w:rsid w:val="0004471B"/>
    <w:rsid w:val="000459A6"/>
    <w:rsid w:val="000460DF"/>
    <w:rsid w:val="00051E91"/>
    <w:rsid w:val="00053743"/>
    <w:rsid w:val="00055FA1"/>
    <w:rsid w:val="000565D3"/>
    <w:rsid w:val="0006065D"/>
    <w:rsid w:val="00060EB0"/>
    <w:rsid w:val="000658CB"/>
    <w:rsid w:val="00066418"/>
    <w:rsid w:val="0006755E"/>
    <w:rsid w:val="0007196F"/>
    <w:rsid w:val="00072075"/>
    <w:rsid w:val="000746C4"/>
    <w:rsid w:val="00074D5E"/>
    <w:rsid w:val="0008254A"/>
    <w:rsid w:val="00087DF3"/>
    <w:rsid w:val="0009034D"/>
    <w:rsid w:val="00091060"/>
    <w:rsid w:val="00092327"/>
    <w:rsid w:val="00093A2A"/>
    <w:rsid w:val="00095F26"/>
    <w:rsid w:val="000A0197"/>
    <w:rsid w:val="000A1D81"/>
    <w:rsid w:val="000A38CD"/>
    <w:rsid w:val="000A4BEA"/>
    <w:rsid w:val="000A5CAA"/>
    <w:rsid w:val="000B3D83"/>
    <w:rsid w:val="000B46F7"/>
    <w:rsid w:val="000B4940"/>
    <w:rsid w:val="000B5330"/>
    <w:rsid w:val="000C0CA9"/>
    <w:rsid w:val="000C593B"/>
    <w:rsid w:val="000D1B0E"/>
    <w:rsid w:val="000D3FEF"/>
    <w:rsid w:val="000D6B47"/>
    <w:rsid w:val="000E2288"/>
    <w:rsid w:val="000E3CFC"/>
    <w:rsid w:val="000F0BBF"/>
    <w:rsid w:val="000F0F1D"/>
    <w:rsid w:val="000F6730"/>
    <w:rsid w:val="00101515"/>
    <w:rsid w:val="001049AD"/>
    <w:rsid w:val="00107207"/>
    <w:rsid w:val="0011381E"/>
    <w:rsid w:val="0011428A"/>
    <w:rsid w:val="00120F7D"/>
    <w:rsid w:val="001221E5"/>
    <w:rsid w:val="00127415"/>
    <w:rsid w:val="00130184"/>
    <w:rsid w:val="00131ED9"/>
    <w:rsid w:val="00132128"/>
    <w:rsid w:val="00133B34"/>
    <w:rsid w:val="00133B3A"/>
    <w:rsid w:val="0013454C"/>
    <w:rsid w:val="00146148"/>
    <w:rsid w:val="001476AC"/>
    <w:rsid w:val="001528A3"/>
    <w:rsid w:val="001528AA"/>
    <w:rsid w:val="00153076"/>
    <w:rsid w:val="001555AD"/>
    <w:rsid w:val="00155E65"/>
    <w:rsid w:val="001571B5"/>
    <w:rsid w:val="001579A9"/>
    <w:rsid w:val="00161A45"/>
    <w:rsid w:val="001637EE"/>
    <w:rsid w:val="00163DB5"/>
    <w:rsid w:val="001651A5"/>
    <w:rsid w:val="001727BC"/>
    <w:rsid w:val="00174B50"/>
    <w:rsid w:val="001812F2"/>
    <w:rsid w:val="00183608"/>
    <w:rsid w:val="00185705"/>
    <w:rsid w:val="00185BE5"/>
    <w:rsid w:val="00186F57"/>
    <w:rsid w:val="00194BFC"/>
    <w:rsid w:val="001A3403"/>
    <w:rsid w:val="001A3788"/>
    <w:rsid w:val="001A382F"/>
    <w:rsid w:val="001A3B88"/>
    <w:rsid w:val="001A54D4"/>
    <w:rsid w:val="001A612F"/>
    <w:rsid w:val="001A7028"/>
    <w:rsid w:val="001B17E9"/>
    <w:rsid w:val="001B2480"/>
    <w:rsid w:val="001B3072"/>
    <w:rsid w:val="001B50E1"/>
    <w:rsid w:val="001C2DC0"/>
    <w:rsid w:val="001C5DFC"/>
    <w:rsid w:val="001D2D3F"/>
    <w:rsid w:val="001E04BF"/>
    <w:rsid w:val="001E0B05"/>
    <w:rsid w:val="001E0B28"/>
    <w:rsid w:val="001E46BE"/>
    <w:rsid w:val="001E6F8D"/>
    <w:rsid w:val="001F0147"/>
    <w:rsid w:val="001F1CF9"/>
    <w:rsid w:val="001F2987"/>
    <w:rsid w:val="001F342D"/>
    <w:rsid w:val="00200B3A"/>
    <w:rsid w:val="00201127"/>
    <w:rsid w:val="00202A1A"/>
    <w:rsid w:val="0020353C"/>
    <w:rsid w:val="00206DAA"/>
    <w:rsid w:val="00207188"/>
    <w:rsid w:val="002101B0"/>
    <w:rsid w:val="0021216C"/>
    <w:rsid w:val="002124E1"/>
    <w:rsid w:val="00212798"/>
    <w:rsid w:val="0021763E"/>
    <w:rsid w:val="00225ED4"/>
    <w:rsid w:val="00232411"/>
    <w:rsid w:val="0023411C"/>
    <w:rsid w:val="00250018"/>
    <w:rsid w:val="00255398"/>
    <w:rsid w:val="00257301"/>
    <w:rsid w:val="002576B2"/>
    <w:rsid w:val="002576D2"/>
    <w:rsid w:val="00261B67"/>
    <w:rsid w:val="002623AA"/>
    <w:rsid w:val="00263EFC"/>
    <w:rsid w:val="002646BE"/>
    <w:rsid w:val="00266363"/>
    <w:rsid w:val="00270864"/>
    <w:rsid w:val="00272FAF"/>
    <w:rsid w:val="0027321E"/>
    <w:rsid w:val="00276DC9"/>
    <w:rsid w:val="0028577F"/>
    <w:rsid w:val="002877D1"/>
    <w:rsid w:val="00287FAE"/>
    <w:rsid w:val="00293074"/>
    <w:rsid w:val="00294CFC"/>
    <w:rsid w:val="002A0D22"/>
    <w:rsid w:val="002A30FD"/>
    <w:rsid w:val="002A6C7B"/>
    <w:rsid w:val="002B1799"/>
    <w:rsid w:val="002B363A"/>
    <w:rsid w:val="002B657B"/>
    <w:rsid w:val="002B6884"/>
    <w:rsid w:val="002B76C8"/>
    <w:rsid w:val="002B7DAB"/>
    <w:rsid w:val="002C084E"/>
    <w:rsid w:val="002D078A"/>
    <w:rsid w:val="002D50D9"/>
    <w:rsid w:val="002D56C7"/>
    <w:rsid w:val="002E1A1A"/>
    <w:rsid w:val="002E2482"/>
    <w:rsid w:val="002F573D"/>
    <w:rsid w:val="002F5D37"/>
    <w:rsid w:val="002F7573"/>
    <w:rsid w:val="00302965"/>
    <w:rsid w:val="00303663"/>
    <w:rsid w:val="00303F0B"/>
    <w:rsid w:val="003054A5"/>
    <w:rsid w:val="00320389"/>
    <w:rsid w:val="00320BE2"/>
    <w:rsid w:val="00325F04"/>
    <w:rsid w:val="00326423"/>
    <w:rsid w:val="00327C38"/>
    <w:rsid w:val="00327EDA"/>
    <w:rsid w:val="00330BD2"/>
    <w:rsid w:val="00331462"/>
    <w:rsid w:val="003362EE"/>
    <w:rsid w:val="00336340"/>
    <w:rsid w:val="00336934"/>
    <w:rsid w:val="00343A6E"/>
    <w:rsid w:val="00345325"/>
    <w:rsid w:val="0035140B"/>
    <w:rsid w:val="0035222A"/>
    <w:rsid w:val="003550EE"/>
    <w:rsid w:val="003556E3"/>
    <w:rsid w:val="003603A4"/>
    <w:rsid w:val="00366EA9"/>
    <w:rsid w:val="00370B44"/>
    <w:rsid w:val="0037203F"/>
    <w:rsid w:val="00372B6D"/>
    <w:rsid w:val="00373AC9"/>
    <w:rsid w:val="00374AC1"/>
    <w:rsid w:val="00377DE1"/>
    <w:rsid w:val="0038101A"/>
    <w:rsid w:val="00381279"/>
    <w:rsid w:val="00383431"/>
    <w:rsid w:val="003866BD"/>
    <w:rsid w:val="00390C09"/>
    <w:rsid w:val="003917D3"/>
    <w:rsid w:val="00391E33"/>
    <w:rsid w:val="00391F3E"/>
    <w:rsid w:val="00393D4A"/>
    <w:rsid w:val="0039782F"/>
    <w:rsid w:val="003A0CAE"/>
    <w:rsid w:val="003A5048"/>
    <w:rsid w:val="003B0858"/>
    <w:rsid w:val="003B1A1C"/>
    <w:rsid w:val="003B4684"/>
    <w:rsid w:val="003C1B82"/>
    <w:rsid w:val="003C3C69"/>
    <w:rsid w:val="003C4973"/>
    <w:rsid w:val="003C7228"/>
    <w:rsid w:val="003C7C4B"/>
    <w:rsid w:val="003D4D2F"/>
    <w:rsid w:val="003F1B17"/>
    <w:rsid w:val="0040505F"/>
    <w:rsid w:val="00407BC2"/>
    <w:rsid w:val="0041277F"/>
    <w:rsid w:val="00412813"/>
    <w:rsid w:val="00415562"/>
    <w:rsid w:val="00417B92"/>
    <w:rsid w:val="0042100B"/>
    <w:rsid w:val="00421EF0"/>
    <w:rsid w:val="00423B5F"/>
    <w:rsid w:val="00423FE1"/>
    <w:rsid w:val="00425D3E"/>
    <w:rsid w:val="00427A5B"/>
    <w:rsid w:val="004300B9"/>
    <w:rsid w:val="004309B8"/>
    <w:rsid w:val="00452AC8"/>
    <w:rsid w:val="00454F8F"/>
    <w:rsid w:val="004604B4"/>
    <w:rsid w:val="00462D10"/>
    <w:rsid w:val="00465F00"/>
    <w:rsid w:val="004700AE"/>
    <w:rsid w:val="00471DD6"/>
    <w:rsid w:val="00475E3B"/>
    <w:rsid w:val="0047635F"/>
    <w:rsid w:val="00477BBE"/>
    <w:rsid w:val="004812BF"/>
    <w:rsid w:val="004828E2"/>
    <w:rsid w:val="0048310B"/>
    <w:rsid w:val="00484249"/>
    <w:rsid w:val="0048698A"/>
    <w:rsid w:val="00491040"/>
    <w:rsid w:val="00493DC0"/>
    <w:rsid w:val="004973C2"/>
    <w:rsid w:val="0049744E"/>
    <w:rsid w:val="004A1FF2"/>
    <w:rsid w:val="004A2186"/>
    <w:rsid w:val="004A470D"/>
    <w:rsid w:val="004B4F84"/>
    <w:rsid w:val="004C243E"/>
    <w:rsid w:val="004D1146"/>
    <w:rsid w:val="004D44E3"/>
    <w:rsid w:val="004D5A49"/>
    <w:rsid w:val="004D607C"/>
    <w:rsid w:val="004D6C35"/>
    <w:rsid w:val="004D7E3E"/>
    <w:rsid w:val="004E5A68"/>
    <w:rsid w:val="004F02AB"/>
    <w:rsid w:val="004F1D01"/>
    <w:rsid w:val="004F2D06"/>
    <w:rsid w:val="004F45F6"/>
    <w:rsid w:val="004F5136"/>
    <w:rsid w:val="00503182"/>
    <w:rsid w:val="0050481A"/>
    <w:rsid w:val="00505943"/>
    <w:rsid w:val="00505F89"/>
    <w:rsid w:val="005069F0"/>
    <w:rsid w:val="00506D0C"/>
    <w:rsid w:val="00507528"/>
    <w:rsid w:val="00507E6C"/>
    <w:rsid w:val="00517393"/>
    <w:rsid w:val="005213EB"/>
    <w:rsid w:val="00521740"/>
    <w:rsid w:val="0053086E"/>
    <w:rsid w:val="00530DF1"/>
    <w:rsid w:val="00531C54"/>
    <w:rsid w:val="0053413F"/>
    <w:rsid w:val="00534FB7"/>
    <w:rsid w:val="005352F4"/>
    <w:rsid w:val="005466E8"/>
    <w:rsid w:val="00551A8F"/>
    <w:rsid w:val="00553AD3"/>
    <w:rsid w:val="00554B2C"/>
    <w:rsid w:val="00555107"/>
    <w:rsid w:val="00555D96"/>
    <w:rsid w:val="00563148"/>
    <w:rsid w:val="00563DA1"/>
    <w:rsid w:val="00571B1D"/>
    <w:rsid w:val="005727FB"/>
    <w:rsid w:val="0057304E"/>
    <w:rsid w:val="005746C7"/>
    <w:rsid w:val="00577C48"/>
    <w:rsid w:val="00597592"/>
    <w:rsid w:val="005A4D1A"/>
    <w:rsid w:val="005A5424"/>
    <w:rsid w:val="005A5B07"/>
    <w:rsid w:val="005B1797"/>
    <w:rsid w:val="005C42EF"/>
    <w:rsid w:val="005C6EEC"/>
    <w:rsid w:val="005D01DD"/>
    <w:rsid w:val="005D28F9"/>
    <w:rsid w:val="005D3C67"/>
    <w:rsid w:val="005D591E"/>
    <w:rsid w:val="005D6168"/>
    <w:rsid w:val="005D72D8"/>
    <w:rsid w:val="005D7E45"/>
    <w:rsid w:val="005E0E13"/>
    <w:rsid w:val="005E75F9"/>
    <w:rsid w:val="005F2500"/>
    <w:rsid w:val="005F5147"/>
    <w:rsid w:val="005F576C"/>
    <w:rsid w:val="0060105B"/>
    <w:rsid w:val="00601658"/>
    <w:rsid w:val="00601E87"/>
    <w:rsid w:val="00602859"/>
    <w:rsid w:val="006063DC"/>
    <w:rsid w:val="00606EB4"/>
    <w:rsid w:val="00607168"/>
    <w:rsid w:val="006104E4"/>
    <w:rsid w:val="00612451"/>
    <w:rsid w:val="00613716"/>
    <w:rsid w:val="00613921"/>
    <w:rsid w:val="00617A8C"/>
    <w:rsid w:val="00622F78"/>
    <w:rsid w:val="0062323B"/>
    <w:rsid w:val="00627E33"/>
    <w:rsid w:val="0063137E"/>
    <w:rsid w:val="0063690A"/>
    <w:rsid w:val="00640659"/>
    <w:rsid w:val="006429EE"/>
    <w:rsid w:val="006439C3"/>
    <w:rsid w:val="00657D9A"/>
    <w:rsid w:val="00662FF2"/>
    <w:rsid w:val="00664BDF"/>
    <w:rsid w:val="00666D68"/>
    <w:rsid w:val="00667985"/>
    <w:rsid w:val="00667CBE"/>
    <w:rsid w:val="006723E5"/>
    <w:rsid w:val="00672656"/>
    <w:rsid w:val="0067338A"/>
    <w:rsid w:val="00680879"/>
    <w:rsid w:val="00681347"/>
    <w:rsid w:val="006828AD"/>
    <w:rsid w:val="00682986"/>
    <w:rsid w:val="00683303"/>
    <w:rsid w:val="0068391F"/>
    <w:rsid w:val="006878CE"/>
    <w:rsid w:val="00691C7C"/>
    <w:rsid w:val="00691DE0"/>
    <w:rsid w:val="0069245C"/>
    <w:rsid w:val="006A2CC0"/>
    <w:rsid w:val="006A2E01"/>
    <w:rsid w:val="006A4054"/>
    <w:rsid w:val="006B338C"/>
    <w:rsid w:val="006B4598"/>
    <w:rsid w:val="006B5675"/>
    <w:rsid w:val="006C1193"/>
    <w:rsid w:val="006C25B2"/>
    <w:rsid w:val="006C2993"/>
    <w:rsid w:val="006C4B0D"/>
    <w:rsid w:val="006C5569"/>
    <w:rsid w:val="006C601A"/>
    <w:rsid w:val="006C6489"/>
    <w:rsid w:val="006C649E"/>
    <w:rsid w:val="006D3A78"/>
    <w:rsid w:val="006E05D7"/>
    <w:rsid w:val="006F04CA"/>
    <w:rsid w:val="006F3E99"/>
    <w:rsid w:val="00700B11"/>
    <w:rsid w:val="007022AB"/>
    <w:rsid w:val="00703509"/>
    <w:rsid w:val="00704EBE"/>
    <w:rsid w:val="00707065"/>
    <w:rsid w:val="0071267D"/>
    <w:rsid w:val="00715F0C"/>
    <w:rsid w:val="007164CF"/>
    <w:rsid w:val="0071745D"/>
    <w:rsid w:val="007205FE"/>
    <w:rsid w:val="0072171F"/>
    <w:rsid w:val="0072439A"/>
    <w:rsid w:val="00725421"/>
    <w:rsid w:val="00732F96"/>
    <w:rsid w:val="00737020"/>
    <w:rsid w:val="00745C96"/>
    <w:rsid w:val="007460F2"/>
    <w:rsid w:val="00752227"/>
    <w:rsid w:val="00754C11"/>
    <w:rsid w:val="00755C89"/>
    <w:rsid w:val="00761D4F"/>
    <w:rsid w:val="0076481F"/>
    <w:rsid w:val="00764B6B"/>
    <w:rsid w:val="00767EFA"/>
    <w:rsid w:val="00773B5F"/>
    <w:rsid w:val="007750AF"/>
    <w:rsid w:val="007819CE"/>
    <w:rsid w:val="007833A8"/>
    <w:rsid w:val="00784ED2"/>
    <w:rsid w:val="007858BF"/>
    <w:rsid w:val="00786070"/>
    <w:rsid w:val="00786452"/>
    <w:rsid w:val="00790208"/>
    <w:rsid w:val="007947F4"/>
    <w:rsid w:val="007A091A"/>
    <w:rsid w:val="007A17D6"/>
    <w:rsid w:val="007A76A5"/>
    <w:rsid w:val="007B0ED3"/>
    <w:rsid w:val="007B40D5"/>
    <w:rsid w:val="007B4CDD"/>
    <w:rsid w:val="007C03BA"/>
    <w:rsid w:val="007C5674"/>
    <w:rsid w:val="007C5DE2"/>
    <w:rsid w:val="007C618A"/>
    <w:rsid w:val="007C7182"/>
    <w:rsid w:val="007D3A64"/>
    <w:rsid w:val="007D4B93"/>
    <w:rsid w:val="007D59C8"/>
    <w:rsid w:val="007D62D5"/>
    <w:rsid w:val="007D6439"/>
    <w:rsid w:val="007D74CF"/>
    <w:rsid w:val="007E32D2"/>
    <w:rsid w:val="007E49D3"/>
    <w:rsid w:val="007E6815"/>
    <w:rsid w:val="007F30F4"/>
    <w:rsid w:val="007F3351"/>
    <w:rsid w:val="007F4142"/>
    <w:rsid w:val="00807CD4"/>
    <w:rsid w:val="00810334"/>
    <w:rsid w:val="00810C95"/>
    <w:rsid w:val="00812D8F"/>
    <w:rsid w:val="0081311F"/>
    <w:rsid w:val="0082352A"/>
    <w:rsid w:val="00824413"/>
    <w:rsid w:val="0082502D"/>
    <w:rsid w:val="00825D56"/>
    <w:rsid w:val="008274C8"/>
    <w:rsid w:val="008313E9"/>
    <w:rsid w:val="0083229A"/>
    <w:rsid w:val="00835B0E"/>
    <w:rsid w:val="00844C21"/>
    <w:rsid w:val="00845754"/>
    <w:rsid w:val="0084683A"/>
    <w:rsid w:val="0085494A"/>
    <w:rsid w:val="00857E1A"/>
    <w:rsid w:val="00863BC5"/>
    <w:rsid w:val="008643AA"/>
    <w:rsid w:val="00865563"/>
    <w:rsid w:val="008739EE"/>
    <w:rsid w:val="008773C3"/>
    <w:rsid w:val="00881CE8"/>
    <w:rsid w:val="00890289"/>
    <w:rsid w:val="0089278D"/>
    <w:rsid w:val="008936FD"/>
    <w:rsid w:val="008940C3"/>
    <w:rsid w:val="0089410B"/>
    <w:rsid w:val="008961F9"/>
    <w:rsid w:val="00897898"/>
    <w:rsid w:val="00897A66"/>
    <w:rsid w:val="008A328C"/>
    <w:rsid w:val="008A6253"/>
    <w:rsid w:val="008B10F5"/>
    <w:rsid w:val="008B5F0C"/>
    <w:rsid w:val="008B6F0F"/>
    <w:rsid w:val="008C533A"/>
    <w:rsid w:val="008D024D"/>
    <w:rsid w:val="008D0EBF"/>
    <w:rsid w:val="008D4A94"/>
    <w:rsid w:val="008E1372"/>
    <w:rsid w:val="008E5004"/>
    <w:rsid w:val="008E6377"/>
    <w:rsid w:val="008F1810"/>
    <w:rsid w:val="008F1EC6"/>
    <w:rsid w:val="008F28C3"/>
    <w:rsid w:val="008F3294"/>
    <w:rsid w:val="008F6979"/>
    <w:rsid w:val="00901297"/>
    <w:rsid w:val="00901CC5"/>
    <w:rsid w:val="0090239A"/>
    <w:rsid w:val="00902AC7"/>
    <w:rsid w:val="0090413B"/>
    <w:rsid w:val="00905C94"/>
    <w:rsid w:val="00907465"/>
    <w:rsid w:val="00907EAC"/>
    <w:rsid w:val="00911049"/>
    <w:rsid w:val="00917C0E"/>
    <w:rsid w:val="00921651"/>
    <w:rsid w:val="009262A8"/>
    <w:rsid w:val="0093081F"/>
    <w:rsid w:val="009364A8"/>
    <w:rsid w:val="0093656D"/>
    <w:rsid w:val="00945965"/>
    <w:rsid w:val="009511C1"/>
    <w:rsid w:val="0095359D"/>
    <w:rsid w:val="009560DD"/>
    <w:rsid w:val="0095625F"/>
    <w:rsid w:val="00956951"/>
    <w:rsid w:val="009571E7"/>
    <w:rsid w:val="009632D3"/>
    <w:rsid w:val="00963E66"/>
    <w:rsid w:val="009647B5"/>
    <w:rsid w:val="0096625F"/>
    <w:rsid w:val="00966852"/>
    <w:rsid w:val="00971AEA"/>
    <w:rsid w:val="009769A9"/>
    <w:rsid w:val="0097798E"/>
    <w:rsid w:val="00980448"/>
    <w:rsid w:val="00985504"/>
    <w:rsid w:val="00986B8A"/>
    <w:rsid w:val="009910D2"/>
    <w:rsid w:val="0099716A"/>
    <w:rsid w:val="00997512"/>
    <w:rsid w:val="0099774B"/>
    <w:rsid w:val="009A091D"/>
    <w:rsid w:val="009A0D23"/>
    <w:rsid w:val="009A1A20"/>
    <w:rsid w:val="009B03C0"/>
    <w:rsid w:val="009B0792"/>
    <w:rsid w:val="009B1A2A"/>
    <w:rsid w:val="009B383C"/>
    <w:rsid w:val="009B423D"/>
    <w:rsid w:val="009C1812"/>
    <w:rsid w:val="009C2CF4"/>
    <w:rsid w:val="009C2E35"/>
    <w:rsid w:val="009C5F60"/>
    <w:rsid w:val="009C60F9"/>
    <w:rsid w:val="009D53C6"/>
    <w:rsid w:val="009D7ACC"/>
    <w:rsid w:val="009E1C4C"/>
    <w:rsid w:val="009F4D02"/>
    <w:rsid w:val="009F747B"/>
    <w:rsid w:val="00A00960"/>
    <w:rsid w:val="00A00E7E"/>
    <w:rsid w:val="00A01BAE"/>
    <w:rsid w:val="00A04D00"/>
    <w:rsid w:val="00A12059"/>
    <w:rsid w:val="00A1250A"/>
    <w:rsid w:val="00A12823"/>
    <w:rsid w:val="00A129AF"/>
    <w:rsid w:val="00A13BF0"/>
    <w:rsid w:val="00A1648F"/>
    <w:rsid w:val="00A202E7"/>
    <w:rsid w:val="00A21F3B"/>
    <w:rsid w:val="00A24F76"/>
    <w:rsid w:val="00A2764B"/>
    <w:rsid w:val="00A32D85"/>
    <w:rsid w:val="00A34893"/>
    <w:rsid w:val="00A37448"/>
    <w:rsid w:val="00A40EE3"/>
    <w:rsid w:val="00A41162"/>
    <w:rsid w:val="00A454F3"/>
    <w:rsid w:val="00A4557D"/>
    <w:rsid w:val="00A5269C"/>
    <w:rsid w:val="00A53D23"/>
    <w:rsid w:val="00A540E0"/>
    <w:rsid w:val="00A551E5"/>
    <w:rsid w:val="00A56245"/>
    <w:rsid w:val="00A56A21"/>
    <w:rsid w:val="00A60CEC"/>
    <w:rsid w:val="00A60FF4"/>
    <w:rsid w:val="00A63D51"/>
    <w:rsid w:val="00A63F06"/>
    <w:rsid w:val="00A63F23"/>
    <w:rsid w:val="00A64DC3"/>
    <w:rsid w:val="00A6616C"/>
    <w:rsid w:val="00A70AC9"/>
    <w:rsid w:val="00A70C50"/>
    <w:rsid w:val="00A7249E"/>
    <w:rsid w:val="00A72E95"/>
    <w:rsid w:val="00A730DD"/>
    <w:rsid w:val="00A75623"/>
    <w:rsid w:val="00A818C3"/>
    <w:rsid w:val="00A8293A"/>
    <w:rsid w:val="00A87F64"/>
    <w:rsid w:val="00A913FC"/>
    <w:rsid w:val="00A92EE3"/>
    <w:rsid w:val="00A937FA"/>
    <w:rsid w:val="00A94B55"/>
    <w:rsid w:val="00AA0239"/>
    <w:rsid w:val="00AA0B80"/>
    <w:rsid w:val="00AA41B4"/>
    <w:rsid w:val="00AA59A6"/>
    <w:rsid w:val="00AB012E"/>
    <w:rsid w:val="00AB1F36"/>
    <w:rsid w:val="00AB32E4"/>
    <w:rsid w:val="00AB536E"/>
    <w:rsid w:val="00AB6938"/>
    <w:rsid w:val="00AB6A29"/>
    <w:rsid w:val="00AB7385"/>
    <w:rsid w:val="00AB7E7F"/>
    <w:rsid w:val="00AC45E3"/>
    <w:rsid w:val="00AC4E5E"/>
    <w:rsid w:val="00AC5EE7"/>
    <w:rsid w:val="00AC755E"/>
    <w:rsid w:val="00AC7CD7"/>
    <w:rsid w:val="00AC7E13"/>
    <w:rsid w:val="00AD73E9"/>
    <w:rsid w:val="00AE2296"/>
    <w:rsid w:val="00AE446F"/>
    <w:rsid w:val="00AE4C67"/>
    <w:rsid w:val="00AE5672"/>
    <w:rsid w:val="00AF1FF8"/>
    <w:rsid w:val="00AF2720"/>
    <w:rsid w:val="00AF55EB"/>
    <w:rsid w:val="00AF649B"/>
    <w:rsid w:val="00B00242"/>
    <w:rsid w:val="00B01B86"/>
    <w:rsid w:val="00B034DA"/>
    <w:rsid w:val="00B107DF"/>
    <w:rsid w:val="00B11219"/>
    <w:rsid w:val="00B12B8D"/>
    <w:rsid w:val="00B151F0"/>
    <w:rsid w:val="00B226A7"/>
    <w:rsid w:val="00B32373"/>
    <w:rsid w:val="00B35F75"/>
    <w:rsid w:val="00B4349C"/>
    <w:rsid w:val="00B44D47"/>
    <w:rsid w:val="00B466C2"/>
    <w:rsid w:val="00B47857"/>
    <w:rsid w:val="00B519F2"/>
    <w:rsid w:val="00B55D8C"/>
    <w:rsid w:val="00B565CE"/>
    <w:rsid w:val="00B61E74"/>
    <w:rsid w:val="00B622E5"/>
    <w:rsid w:val="00B62E79"/>
    <w:rsid w:val="00B66651"/>
    <w:rsid w:val="00B70ABA"/>
    <w:rsid w:val="00B71B72"/>
    <w:rsid w:val="00B75021"/>
    <w:rsid w:val="00B769FF"/>
    <w:rsid w:val="00B779F2"/>
    <w:rsid w:val="00B81AE8"/>
    <w:rsid w:val="00B863AC"/>
    <w:rsid w:val="00B87AEC"/>
    <w:rsid w:val="00B91E89"/>
    <w:rsid w:val="00B96AFC"/>
    <w:rsid w:val="00B97E8B"/>
    <w:rsid w:val="00BA3B4F"/>
    <w:rsid w:val="00BA49C0"/>
    <w:rsid w:val="00BB58EC"/>
    <w:rsid w:val="00BB6545"/>
    <w:rsid w:val="00BB6DD2"/>
    <w:rsid w:val="00BC3E4E"/>
    <w:rsid w:val="00BC5C42"/>
    <w:rsid w:val="00BC74BE"/>
    <w:rsid w:val="00BD11A9"/>
    <w:rsid w:val="00BD1240"/>
    <w:rsid w:val="00BE36B0"/>
    <w:rsid w:val="00BE37E3"/>
    <w:rsid w:val="00BE5684"/>
    <w:rsid w:val="00BE6ABA"/>
    <w:rsid w:val="00BF2199"/>
    <w:rsid w:val="00BF25DD"/>
    <w:rsid w:val="00BF67B4"/>
    <w:rsid w:val="00C03D7F"/>
    <w:rsid w:val="00C05AEE"/>
    <w:rsid w:val="00C13D06"/>
    <w:rsid w:val="00C15F1E"/>
    <w:rsid w:val="00C174B9"/>
    <w:rsid w:val="00C20836"/>
    <w:rsid w:val="00C22EAE"/>
    <w:rsid w:val="00C262CB"/>
    <w:rsid w:val="00C31605"/>
    <w:rsid w:val="00C340B2"/>
    <w:rsid w:val="00C3440F"/>
    <w:rsid w:val="00C3559A"/>
    <w:rsid w:val="00C52F6C"/>
    <w:rsid w:val="00C6388A"/>
    <w:rsid w:val="00C64D12"/>
    <w:rsid w:val="00C66C72"/>
    <w:rsid w:val="00C67560"/>
    <w:rsid w:val="00C7043C"/>
    <w:rsid w:val="00C76087"/>
    <w:rsid w:val="00C81852"/>
    <w:rsid w:val="00C82895"/>
    <w:rsid w:val="00C829DD"/>
    <w:rsid w:val="00C82FD4"/>
    <w:rsid w:val="00C97F73"/>
    <w:rsid w:val="00CA1714"/>
    <w:rsid w:val="00CA1B2A"/>
    <w:rsid w:val="00CA53AA"/>
    <w:rsid w:val="00CB2525"/>
    <w:rsid w:val="00CB32E6"/>
    <w:rsid w:val="00CB3599"/>
    <w:rsid w:val="00CB397F"/>
    <w:rsid w:val="00CB3AB9"/>
    <w:rsid w:val="00CB6412"/>
    <w:rsid w:val="00CC2E5A"/>
    <w:rsid w:val="00CC33C9"/>
    <w:rsid w:val="00CC33F3"/>
    <w:rsid w:val="00CC3804"/>
    <w:rsid w:val="00CC3DCC"/>
    <w:rsid w:val="00CC4284"/>
    <w:rsid w:val="00CC7FE5"/>
    <w:rsid w:val="00CD22CB"/>
    <w:rsid w:val="00CE6396"/>
    <w:rsid w:val="00CF07B4"/>
    <w:rsid w:val="00CF5A23"/>
    <w:rsid w:val="00D058F6"/>
    <w:rsid w:val="00D117CB"/>
    <w:rsid w:val="00D141F3"/>
    <w:rsid w:val="00D14F4D"/>
    <w:rsid w:val="00D21C6C"/>
    <w:rsid w:val="00D229E4"/>
    <w:rsid w:val="00D241AF"/>
    <w:rsid w:val="00D27511"/>
    <w:rsid w:val="00D318BC"/>
    <w:rsid w:val="00D324A6"/>
    <w:rsid w:val="00D40C8F"/>
    <w:rsid w:val="00D411D4"/>
    <w:rsid w:val="00D4393B"/>
    <w:rsid w:val="00D43ABB"/>
    <w:rsid w:val="00D447F5"/>
    <w:rsid w:val="00D45475"/>
    <w:rsid w:val="00D454A9"/>
    <w:rsid w:val="00D4633F"/>
    <w:rsid w:val="00D475DE"/>
    <w:rsid w:val="00D54F2C"/>
    <w:rsid w:val="00D5538C"/>
    <w:rsid w:val="00D57CEA"/>
    <w:rsid w:val="00D6074F"/>
    <w:rsid w:val="00D630CC"/>
    <w:rsid w:val="00D658C6"/>
    <w:rsid w:val="00D71D2B"/>
    <w:rsid w:val="00D723BB"/>
    <w:rsid w:val="00D73DE3"/>
    <w:rsid w:val="00D800BC"/>
    <w:rsid w:val="00D800CC"/>
    <w:rsid w:val="00D80878"/>
    <w:rsid w:val="00D81D5F"/>
    <w:rsid w:val="00D8376D"/>
    <w:rsid w:val="00D8682B"/>
    <w:rsid w:val="00D87C4F"/>
    <w:rsid w:val="00D911E8"/>
    <w:rsid w:val="00D933F5"/>
    <w:rsid w:val="00D96AEA"/>
    <w:rsid w:val="00DA07D1"/>
    <w:rsid w:val="00DA177F"/>
    <w:rsid w:val="00DA2E88"/>
    <w:rsid w:val="00DB128F"/>
    <w:rsid w:val="00DB4A2D"/>
    <w:rsid w:val="00DB6D96"/>
    <w:rsid w:val="00DB72E6"/>
    <w:rsid w:val="00DB7F42"/>
    <w:rsid w:val="00DC1A61"/>
    <w:rsid w:val="00DD7964"/>
    <w:rsid w:val="00DE1903"/>
    <w:rsid w:val="00DE282B"/>
    <w:rsid w:val="00DE3E59"/>
    <w:rsid w:val="00DE77A7"/>
    <w:rsid w:val="00DF017B"/>
    <w:rsid w:val="00DF058F"/>
    <w:rsid w:val="00DF2242"/>
    <w:rsid w:val="00DF56D6"/>
    <w:rsid w:val="00DF5D54"/>
    <w:rsid w:val="00DF662B"/>
    <w:rsid w:val="00DF7257"/>
    <w:rsid w:val="00DF7546"/>
    <w:rsid w:val="00E00AE9"/>
    <w:rsid w:val="00E04480"/>
    <w:rsid w:val="00E04952"/>
    <w:rsid w:val="00E0609F"/>
    <w:rsid w:val="00E06A65"/>
    <w:rsid w:val="00E11C75"/>
    <w:rsid w:val="00E153B6"/>
    <w:rsid w:val="00E21ED2"/>
    <w:rsid w:val="00E33B3F"/>
    <w:rsid w:val="00E33FD0"/>
    <w:rsid w:val="00E353CD"/>
    <w:rsid w:val="00E36F1A"/>
    <w:rsid w:val="00E37CCA"/>
    <w:rsid w:val="00E41D5C"/>
    <w:rsid w:val="00E420B0"/>
    <w:rsid w:val="00E427DE"/>
    <w:rsid w:val="00E42BC2"/>
    <w:rsid w:val="00E43FD3"/>
    <w:rsid w:val="00E52EDC"/>
    <w:rsid w:val="00E54B9F"/>
    <w:rsid w:val="00E6290C"/>
    <w:rsid w:val="00E64319"/>
    <w:rsid w:val="00E65D97"/>
    <w:rsid w:val="00E66FE5"/>
    <w:rsid w:val="00E67535"/>
    <w:rsid w:val="00E677DF"/>
    <w:rsid w:val="00E70337"/>
    <w:rsid w:val="00E71E7E"/>
    <w:rsid w:val="00E749FC"/>
    <w:rsid w:val="00E8320C"/>
    <w:rsid w:val="00E835E1"/>
    <w:rsid w:val="00E83A07"/>
    <w:rsid w:val="00E84297"/>
    <w:rsid w:val="00E845C6"/>
    <w:rsid w:val="00E8481D"/>
    <w:rsid w:val="00E84B0B"/>
    <w:rsid w:val="00E84DA0"/>
    <w:rsid w:val="00E856A0"/>
    <w:rsid w:val="00E901A3"/>
    <w:rsid w:val="00EA614C"/>
    <w:rsid w:val="00EB2E75"/>
    <w:rsid w:val="00EC42E6"/>
    <w:rsid w:val="00EC42FF"/>
    <w:rsid w:val="00ED167F"/>
    <w:rsid w:val="00ED6DA6"/>
    <w:rsid w:val="00ED6E3D"/>
    <w:rsid w:val="00EE18E5"/>
    <w:rsid w:val="00EE788E"/>
    <w:rsid w:val="00EF1B73"/>
    <w:rsid w:val="00EF3535"/>
    <w:rsid w:val="00EF61D0"/>
    <w:rsid w:val="00F029C3"/>
    <w:rsid w:val="00F10FDF"/>
    <w:rsid w:val="00F144DE"/>
    <w:rsid w:val="00F17279"/>
    <w:rsid w:val="00F17659"/>
    <w:rsid w:val="00F17683"/>
    <w:rsid w:val="00F17D8E"/>
    <w:rsid w:val="00F2203D"/>
    <w:rsid w:val="00F26AC5"/>
    <w:rsid w:val="00F32311"/>
    <w:rsid w:val="00F3487A"/>
    <w:rsid w:val="00F37804"/>
    <w:rsid w:val="00F37B79"/>
    <w:rsid w:val="00F37D71"/>
    <w:rsid w:val="00F40279"/>
    <w:rsid w:val="00F43287"/>
    <w:rsid w:val="00F43BD9"/>
    <w:rsid w:val="00F44FF3"/>
    <w:rsid w:val="00F460DA"/>
    <w:rsid w:val="00F469DA"/>
    <w:rsid w:val="00F470D4"/>
    <w:rsid w:val="00F623AD"/>
    <w:rsid w:val="00F648F1"/>
    <w:rsid w:val="00F72CCE"/>
    <w:rsid w:val="00F73DEF"/>
    <w:rsid w:val="00F74DD7"/>
    <w:rsid w:val="00F75C05"/>
    <w:rsid w:val="00F8610D"/>
    <w:rsid w:val="00F8761A"/>
    <w:rsid w:val="00F909AC"/>
    <w:rsid w:val="00F91269"/>
    <w:rsid w:val="00F93E71"/>
    <w:rsid w:val="00F94AB5"/>
    <w:rsid w:val="00FA2DD1"/>
    <w:rsid w:val="00FB3452"/>
    <w:rsid w:val="00FB49CA"/>
    <w:rsid w:val="00FB4C0A"/>
    <w:rsid w:val="00FB763B"/>
    <w:rsid w:val="00FC0903"/>
    <w:rsid w:val="00FC3B6A"/>
    <w:rsid w:val="00FC5E43"/>
    <w:rsid w:val="00FD1691"/>
    <w:rsid w:val="00FD6732"/>
    <w:rsid w:val="00FD79F9"/>
    <w:rsid w:val="00FE7006"/>
    <w:rsid w:val="00FF0C0D"/>
    <w:rsid w:val="00FF5C3B"/>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14ED1"/>
  <w15:chartTrackingRefBased/>
  <w15:docId w15:val="{E4357801-4897-41A1-AE10-08B3F2A6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2"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93E71"/>
    <w:pPr>
      <w:spacing w:line="288" w:lineRule="auto"/>
    </w:pPr>
    <w:rPr>
      <w:rFonts w:ascii="Arial" w:hAnsi="Arial"/>
      <w:sz w:val="20"/>
    </w:rPr>
  </w:style>
  <w:style w:type="paragraph" w:styleId="Heading1">
    <w:name w:val="heading 1"/>
    <w:basedOn w:val="Normal"/>
    <w:next w:val="Normal"/>
    <w:link w:val="Heading1Char"/>
    <w:autoRedefine/>
    <w:qFormat/>
    <w:rsid w:val="00343A6E"/>
    <w:pPr>
      <w:keepNext/>
      <w:keepLines/>
      <w:numPr>
        <w:numId w:val="2"/>
      </w:numPr>
      <w:spacing w:before="240" w:after="240"/>
      <w:ind w:left="720" w:hanging="720"/>
      <w:outlineLvl w:val="0"/>
    </w:pPr>
    <w:rPr>
      <w:rFonts w:ascii="Arial Bold" w:eastAsiaTheme="majorEastAsia" w:hAnsi="Arial Bold" w:cstheme="majorBidi"/>
      <w:b/>
      <w:bCs/>
      <w:caps/>
      <w:color w:val="387C2B"/>
      <w:sz w:val="22"/>
    </w:rPr>
  </w:style>
  <w:style w:type="paragraph" w:styleId="Heading2">
    <w:name w:val="heading 2"/>
    <w:aliases w:val="Heading 2 Char Char,Heading 2 Char Char Char Char"/>
    <w:basedOn w:val="Heading1"/>
    <w:next w:val="Normal"/>
    <w:link w:val="Heading2Char"/>
    <w:autoRedefine/>
    <w:uiPriority w:val="1"/>
    <w:unhideWhenUsed/>
    <w:qFormat/>
    <w:rsid w:val="00A202E7"/>
    <w:pPr>
      <w:numPr>
        <w:ilvl w:val="1"/>
      </w:numPr>
      <w:spacing w:after="0"/>
      <w:ind w:left="720" w:hanging="720"/>
      <w:outlineLvl w:val="1"/>
    </w:pPr>
    <w:rPr>
      <w:rFonts w:eastAsia="Times New Roman" w:cs="Calibri"/>
      <w:b w:val="0"/>
      <w:bCs w:val="0"/>
      <w:caps w:val="0"/>
      <w:szCs w:val="24"/>
      <w:lang w:val="en-GB"/>
    </w:rPr>
  </w:style>
  <w:style w:type="paragraph" w:styleId="Heading3">
    <w:name w:val="heading 3"/>
    <w:basedOn w:val="Heading2"/>
    <w:next w:val="Normal"/>
    <w:link w:val="Heading3Char"/>
    <w:autoRedefine/>
    <w:uiPriority w:val="2"/>
    <w:unhideWhenUsed/>
    <w:qFormat/>
    <w:rsid w:val="00C52F6C"/>
    <w:pPr>
      <w:numPr>
        <w:ilvl w:val="2"/>
      </w:numPr>
      <w:ind w:left="720"/>
      <w:outlineLvl w:val="2"/>
    </w:pPr>
    <w:rPr>
      <w:rFonts w:eastAsia="MS Mincho" w:cs="Times New Roman"/>
      <w:kern w:val="32"/>
      <w:sz w:val="20"/>
    </w:rPr>
  </w:style>
  <w:style w:type="paragraph" w:styleId="Heading4">
    <w:name w:val="heading 4"/>
    <w:basedOn w:val="Normal"/>
    <w:next w:val="Normal"/>
    <w:link w:val="Heading4Char"/>
    <w:autoRedefine/>
    <w:uiPriority w:val="99"/>
    <w:unhideWhenUsed/>
    <w:qFormat/>
    <w:rsid w:val="00D21C6C"/>
    <w:pPr>
      <w:keepNext/>
      <w:keepLines/>
      <w:numPr>
        <w:numId w:val="10"/>
      </w:numPr>
      <w:spacing w:before="240"/>
      <w:outlineLvl w:val="3"/>
    </w:pPr>
    <w:rPr>
      <w:rFonts w:cs="Arial"/>
      <w:b/>
      <w:iCs/>
      <w:color w:val="387C2B"/>
    </w:rPr>
  </w:style>
  <w:style w:type="paragraph" w:styleId="Heading5">
    <w:name w:val="heading 5"/>
    <w:aliases w:val="Heading 2.2"/>
    <w:basedOn w:val="Heading2"/>
    <w:next w:val="Normal"/>
    <w:link w:val="Heading5Char"/>
    <w:uiPriority w:val="99"/>
    <w:unhideWhenUsed/>
    <w:qFormat/>
    <w:rsid w:val="00CB3AB9"/>
    <w:pPr>
      <w:numPr>
        <w:ilvl w:val="3"/>
      </w:numPr>
      <w:spacing w:before="120" w:line="120" w:lineRule="auto"/>
      <w:ind w:left="990" w:hanging="990"/>
      <w:outlineLvl w:val="4"/>
    </w:pPr>
    <w:rPr>
      <w:rFonts w:ascii="Arial" w:hAnsi="Arial" w:cs="Arial"/>
      <w:sz w:val="20"/>
      <w14:textFill>
        <w14:solidFill>
          <w14:srgbClr w14:val="387C2B">
            <w14:lumMod w14:val="95000"/>
            <w14:lumOff w14:val="5000"/>
          </w14:srgbClr>
        </w14:solidFill>
      </w14:textFill>
    </w:rPr>
  </w:style>
  <w:style w:type="paragraph" w:styleId="Heading6">
    <w:name w:val="heading 6"/>
    <w:basedOn w:val="Normal"/>
    <w:next w:val="Normal"/>
    <w:link w:val="Heading6Char"/>
    <w:uiPriority w:val="9"/>
    <w:semiHidden/>
    <w:unhideWhenUsed/>
    <w:qFormat/>
    <w:rsid w:val="00FB4C0A"/>
    <w:pPr>
      <w:keepNext/>
      <w:keepLines/>
      <w:numPr>
        <w:ilvl w:val="5"/>
        <w:numId w:val="2"/>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FB4C0A"/>
    <w:pPr>
      <w:keepNext/>
      <w:keepLines/>
      <w:numPr>
        <w:ilvl w:val="6"/>
        <w:numId w:val="2"/>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FB4C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4C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Spacing"/>
    <w:uiPriority w:val="34"/>
    <w:qFormat/>
    <w:rsid w:val="00F73DEF"/>
    <w:pPr>
      <w:numPr>
        <w:numId w:val="4"/>
      </w:numPr>
      <w:ind w:left="1498"/>
      <w:contextualSpacing/>
    </w:pPr>
  </w:style>
  <w:style w:type="table" w:styleId="TableGrid">
    <w:name w:val="Table Grid"/>
    <w:basedOn w:val="TableNormal"/>
    <w:uiPriority w:val="39"/>
    <w:rsid w:val="00C3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5FE"/>
    <w:rPr>
      <w:color w:val="0563C1" w:themeColor="hyperlink"/>
      <w:u w:val="single"/>
    </w:rPr>
  </w:style>
  <w:style w:type="character" w:styleId="CommentReference">
    <w:name w:val="annotation reference"/>
    <w:basedOn w:val="DefaultParagraphFont"/>
    <w:uiPriority w:val="99"/>
    <w:semiHidden/>
    <w:unhideWhenUsed/>
    <w:rsid w:val="008643AA"/>
    <w:rPr>
      <w:sz w:val="16"/>
      <w:szCs w:val="16"/>
    </w:rPr>
  </w:style>
  <w:style w:type="paragraph" w:styleId="CommentText">
    <w:name w:val="annotation text"/>
    <w:basedOn w:val="Normal"/>
    <w:link w:val="CommentTextChar"/>
    <w:uiPriority w:val="99"/>
    <w:unhideWhenUsed/>
    <w:rsid w:val="008643AA"/>
    <w:rPr>
      <w:szCs w:val="20"/>
    </w:rPr>
  </w:style>
  <w:style w:type="character" w:customStyle="1" w:styleId="CommentTextChar">
    <w:name w:val="Comment Text Char"/>
    <w:basedOn w:val="DefaultParagraphFont"/>
    <w:link w:val="CommentText"/>
    <w:uiPriority w:val="99"/>
    <w:rsid w:val="008643AA"/>
    <w:rPr>
      <w:sz w:val="20"/>
      <w:szCs w:val="20"/>
    </w:rPr>
  </w:style>
  <w:style w:type="paragraph" w:styleId="CommentSubject">
    <w:name w:val="annotation subject"/>
    <w:basedOn w:val="CommentText"/>
    <w:next w:val="CommentText"/>
    <w:link w:val="CommentSubjectChar"/>
    <w:uiPriority w:val="99"/>
    <w:semiHidden/>
    <w:unhideWhenUsed/>
    <w:rsid w:val="008643AA"/>
    <w:rPr>
      <w:b/>
      <w:bCs/>
    </w:rPr>
  </w:style>
  <w:style w:type="character" w:customStyle="1" w:styleId="CommentSubjectChar">
    <w:name w:val="Comment Subject Char"/>
    <w:basedOn w:val="CommentTextChar"/>
    <w:link w:val="CommentSubject"/>
    <w:uiPriority w:val="99"/>
    <w:semiHidden/>
    <w:rsid w:val="008643AA"/>
    <w:rPr>
      <w:b/>
      <w:bCs/>
      <w:sz w:val="20"/>
      <w:szCs w:val="20"/>
    </w:rPr>
  </w:style>
  <w:style w:type="paragraph" w:styleId="BalloonText">
    <w:name w:val="Balloon Text"/>
    <w:basedOn w:val="Normal"/>
    <w:link w:val="BalloonTextChar"/>
    <w:uiPriority w:val="99"/>
    <w:semiHidden/>
    <w:unhideWhenUsed/>
    <w:rsid w:val="00864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AA"/>
    <w:rPr>
      <w:rFonts w:ascii="Segoe UI" w:hAnsi="Segoe UI" w:cs="Segoe UI"/>
      <w:sz w:val="18"/>
      <w:szCs w:val="18"/>
    </w:rPr>
  </w:style>
  <w:style w:type="character" w:customStyle="1" w:styleId="Heading1Char">
    <w:name w:val="Heading 1 Char"/>
    <w:basedOn w:val="DefaultParagraphFont"/>
    <w:link w:val="Heading1"/>
    <w:rsid w:val="00343A6E"/>
    <w:rPr>
      <w:rFonts w:ascii="Arial Bold" w:eastAsiaTheme="majorEastAsia" w:hAnsi="Arial Bold" w:cstheme="majorBidi"/>
      <w:b/>
      <w:bCs/>
      <w:caps/>
      <w:color w:val="387C2B"/>
    </w:rPr>
  </w:style>
  <w:style w:type="character" w:customStyle="1" w:styleId="Heading2Char">
    <w:name w:val="Heading 2 Char"/>
    <w:aliases w:val="Heading 2 Char Char Char,Heading 2 Char Char Char Char Char"/>
    <w:basedOn w:val="DefaultParagraphFont"/>
    <w:link w:val="Heading2"/>
    <w:uiPriority w:val="1"/>
    <w:rsid w:val="00A202E7"/>
    <w:rPr>
      <w:rFonts w:ascii="Arial Bold" w:eastAsia="Times New Roman" w:hAnsi="Arial Bold" w:cs="Calibri"/>
      <w:color w:val="387C2B"/>
      <w:szCs w:val="24"/>
      <w:lang w:val="en-GB"/>
    </w:rPr>
  </w:style>
  <w:style w:type="character" w:customStyle="1" w:styleId="Heading3Char">
    <w:name w:val="Heading 3 Char"/>
    <w:basedOn w:val="DefaultParagraphFont"/>
    <w:link w:val="Heading3"/>
    <w:uiPriority w:val="2"/>
    <w:rsid w:val="00C52F6C"/>
    <w:rPr>
      <w:rFonts w:ascii="Arial Bold" w:eastAsia="MS Mincho" w:hAnsi="Arial Bold" w:cs="Times New Roman"/>
      <w:color w:val="387C2B"/>
      <w:kern w:val="32"/>
      <w:sz w:val="20"/>
      <w:szCs w:val="24"/>
      <w:lang w:val="en-GB"/>
    </w:rPr>
  </w:style>
  <w:style w:type="paragraph" w:styleId="TOC1">
    <w:name w:val="toc 1"/>
    <w:basedOn w:val="Normal"/>
    <w:next w:val="Normal"/>
    <w:autoRedefine/>
    <w:uiPriority w:val="39"/>
    <w:unhideWhenUsed/>
    <w:rsid w:val="00503182"/>
    <w:pPr>
      <w:spacing w:after="100"/>
    </w:pPr>
    <w:rPr>
      <w:b/>
      <w:sz w:val="22"/>
    </w:rPr>
  </w:style>
  <w:style w:type="paragraph" w:styleId="TOC2">
    <w:name w:val="toc 2"/>
    <w:basedOn w:val="Normal"/>
    <w:next w:val="Normal"/>
    <w:autoRedefine/>
    <w:uiPriority w:val="39"/>
    <w:unhideWhenUsed/>
    <w:rsid w:val="00503182"/>
    <w:pPr>
      <w:spacing w:after="100"/>
      <w:ind w:left="220"/>
    </w:pPr>
  </w:style>
  <w:style w:type="paragraph" w:styleId="TOC3">
    <w:name w:val="toc 3"/>
    <w:basedOn w:val="Normal"/>
    <w:next w:val="Normal"/>
    <w:autoRedefine/>
    <w:uiPriority w:val="39"/>
    <w:unhideWhenUsed/>
    <w:rsid w:val="007164CF"/>
    <w:pPr>
      <w:spacing w:after="100"/>
      <w:ind w:left="440"/>
    </w:pPr>
  </w:style>
  <w:style w:type="character" w:styleId="FollowedHyperlink">
    <w:name w:val="FollowedHyperlink"/>
    <w:basedOn w:val="DefaultParagraphFont"/>
    <w:uiPriority w:val="99"/>
    <w:semiHidden/>
    <w:unhideWhenUsed/>
    <w:rsid w:val="0082502D"/>
    <w:rPr>
      <w:color w:val="954F72" w:themeColor="followedHyperlink"/>
      <w:u w:val="single"/>
    </w:rPr>
  </w:style>
  <w:style w:type="paragraph" w:styleId="Header">
    <w:name w:val="header"/>
    <w:basedOn w:val="Normal"/>
    <w:link w:val="HeaderChar"/>
    <w:uiPriority w:val="99"/>
    <w:unhideWhenUsed/>
    <w:rsid w:val="00066418"/>
    <w:pPr>
      <w:tabs>
        <w:tab w:val="center" w:pos="4680"/>
        <w:tab w:val="right" w:pos="9360"/>
      </w:tabs>
    </w:pPr>
  </w:style>
  <w:style w:type="character" w:customStyle="1" w:styleId="HeaderChar">
    <w:name w:val="Header Char"/>
    <w:basedOn w:val="DefaultParagraphFont"/>
    <w:link w:val="Header"/>
    <w:uiPriority w:val="99"/>
    <w:rsid w:val="00066418"/>
  </w:style>
  <w:style w:type="paragraph" w:styleId="Footer">
    <w:name w:val="footer"/>
    <w:basedOn w:val="Normal"/>
    <w:link w:val="FooterChar"/>
    <w:uiPriority w:val="99"/>
    <w:unhideWhenUsed/>
    <w:rsid w:val="00066418"/>
    <w:pPr>
      <w:tabs>
        <w:tab w:val="center" w:pos="4680"/>
        <w:tab w:val="right" w:pos="9360"/>
      </w:tabs>
    </w:pPr>
  </w:style>
  <w:style w:type="character" w:customStyle="1" w:styleId="FooterChar">
    <w:name w:val="Footer Char"/>
    <w:basedOn w:val="DefaultParagraphFont"/>
    <w:link w:val="Footer"/>
    <w:uiPriority w:val="99"/>
    <w:rsid w:val="00066418"/>
  </w:style>
  <w:style w:type="character" w:styleId="SubtleEmphasis">
    <w:name w:val="Subtle Emphasis"/>
    <w:uiPriority w:val="19"/>
    <w:qFormat/>
    <w:rsid w:val="0072439A"/>
    <w:rPr>
      <w:rFonts w:ascii="Arial" w:hAnsi="Arial"/>
      <w:i/>
      <w:iCs/>
      <w:color w:val="7F7F7F"/>
      <w:sz w:val="20"/>
    </w:rPr>
  </w:style>
  <w:style w:type="paragraph" w:styleId="NoSpacing">
    <w:name w:val="No Spacing"/>
    <w:aliases w:val="Instructions"/>
    <w:basedOn w:val="Normal"/>
    <w:link w:val="NoSpacingChar"/>
    <w:autoRedefine/>
    <w:uiPriority w:val="99"/>
    <w:qFormat/>
    <w:rsid w:val="004300B9"/>
    <w:pPr>
      <w:spacing w:before="40" w:after="120"/>
      <w:ind w:left="720"/>
    </w:pPr>
    <w:rPr>
      <w:rFonts w:eastAsia="MS Mincho" w:cs="Arial"/>
      <w:i/>
      <w:color w:val="766A62"/>
      <w:szCs w:val="20"/>
      <w:lang w:val="en-GB"/>
    </w:rPr>
  </w:style>
  <w:style w:type="paragraph" w:styleId="Revision">
    <w:name w:val="Revision"/>
    <w:hidden/>
    <w:uiPriority w:val="99"/>
    <w:semiHidden/>
    <w:rsid w:val="00D911E8"/>
  </w:style>
  <w:style w:type="character" w:customStyle="1" w:styleId="Heading4Char">
    <w:name w:val="Heading 4 Char"/>
    <w:basedOn w:val="DefaultParagraphFont"/>
    <w:link w:val="Heading4"/>
    <w:uiPriority w:val="99"/>
    <w:rsid w:val="00F93E71"/>
    <w:rPr>
      <w:rFonts w:ascii="Arial" w:hAnsi="Arial" w:cs="Arial"/>
      <w:b/>
      <w:iCs/>
      <w:color w:val="387C2B"/>
      <w:sz w:val="20"/>
    </w:rPr>
  </w:style>
  <w:style w:type="table" w:customStyle="1" w:styleId="TableGrid1">
    <w:name w:val="Table Grid1"/>
    <w:basedOn w:val="TableNormal"/>
    <w:next w:val="TableGrid"/>
    <w:uiPriority w:val="39"/>
    <w:rsid w:val="00A4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2.2 Char"/>
    <w:basedOn w:val="DefaultParagraphFont"/>
    <w:link w:val="Heading5"/>
    <w:uiPriority w:val="99"/>
    <w:rsid w:val="00F93E71"/>
    <w:rPr>
      <w:rFonts w:ascii="Arial" w:eastAsia="Times New Roman" w:hAnsi="Arial" w:cs="Arial"/>
      <w:color w:val="387C2B"/>
      <w:sz w:val="20"/>
      <w:szCs w:val="24"/>
      <w:lang w:val="en-GB"/>
      <w14:textFill>
        <w14:solidFill>
          <w14:srgbClr w14:val="387C2B">
            <w14:lumMod w14:val="95000"/>
            <w14:lumOff w14:val="5000"/>
          </w14:srgbClr>
        </w14:solidFill>
      </w14:textFill>
    </w:rPr>
  </w:style>
  <w:style w:type="paragraph" w:customStyle="1" w:styleId="Heading32">
    <w:name w:val="Heading 3.2"/>
    <w:basedOn w:val="ListParagraph"/>
    <w:uiPriority w:val="99"/>
    <w:rsid w:val="007460F2"/>
    <w:pPr>
      <w:numPr>
        <w:numId w:val="1"/>
      </w:numPr>
    </w:pPr>
    <w:rPr>
      <w:rFonts w:ascii="Arial Bold" w:hAnsi="Arial Bold"/>
      <w:b/>
      <w:color w:val="387C2B"/>
      <w:kern w:val="32"/>
      <w14:textFill>
        <w14:solidFill>
          <w14:srgbClr w14:val="387C2B">
            <w14:lumMod w14:val="95000"/>
            <w14:lumOff w14:val="5000"/>
          </w14:srgbClr>
        </w14:solidFill>
      </w14:textFill>
    </w:rPr>
  </w:style>
  <w:style w:type="character" w:customStyle="1" w:styleId="Heading6Char">
    <w:name w:val="Heading 6 Char"/>
    <w:basedOn w:val="DefaultParagraphFont"/>
    <w:link w:val="Heading6"/>
    <w:uiPriority w:val="9"/>
    <w:semiHidden/>
    <w:rsid w:val="00FB4C0A"/>
    <w:rPr>
      <w:rFonts w:asciiTheme="majorHAnsi" w:eastAsiaTheme="majorEastAsia" w:hAnsiTheme="majorHAnsi" w:cstheme="majorBidi"/>
      <w:color w:val="1B3D15" w:themeColor="accent1" w:themeShade="7F"/>
      <w:sz w:val="20"/>
    </w:rPr>
  </w:style>
  <w:style w:type="character" w:customStyle="1" w:styleId="Heading7Char">
    <w:name w:val="Heading 7 Char"/>
    <w:basedOn w:val="DefaultParagraphFont"/>
    <w:link w:val="Heading7"/>
    <w:uiPriority w:val="9"/>
    <w:semiHidden/>
    <w:rsid w:val="00FB4C0A"/>
    <w:rPr>
      <w:rFonts w:asciiTheme="majorHAnsi" w:eastAsiaTheme="majorEastAsia" w:hAnsiTheme="majorHAnsi" w:cstheme="majorBidi"/>
      <w:i/>
      <w:iCs/>
      <w:color w:val="1B3D15" w:themeColor="accent1" w:themeShade="7F"/>
      <w:sz w:val="20"/>
    </w:rPr>
  </w:style>
  <w:style w:type="character" w:customStyle="1" w:styleId="Heading8Char">
    <w:name w:val="Heading 8 Char"/>
    <w:basedOn w:val="DefaultParagraphFont"/>
    <w:link w:val="Heading8"/>
    <w:uiPriority w:val="9"/>
    <w:semiHidden/>
    <w:rsid w:val="00FB4C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4C0A"/>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475E3B"/>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75E3B"/>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75E3B"/>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75E3B"/>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75E3B"/>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75E3B"/>
    <w:pPr>
      <w:spacing w:after="100" w:line="259" w:lineRule="auto"/>
      <w:ind w:left="1760"/>
    </w:pPr>
    <w:rPr>
      <w:rFonts w:asciiTheme="minorHAnsi" w:eastAsiaTheme="minorEastAsia" w:hAnsiTheme="minorHAnsi"/>
      <w:sz w:val="22"/>
    </w:rPr>
  </w:style>
  <w:style w:type="paragraph" w:styleId="BodyTextIndent2">
    <w:name w:val="Body Text Indent 2"/>
    <w:basedOn w:val="Normal"/>
    <w:link w:val="BodyTextIndent2Char"/>
    <w:uiPriority w:val="99"/>
    <w:semiHidden/>
    <w:unhideWhenUsed/>
    <w:rsid w:val="000C0CA9"/>
    <w:pPr>
      <w:spacing w:after="120" w:line="480" w:lineRule="auto"/>
      <w:ind w:left="360"/>
    </w:pPr>
  </w:style>
  <w:style w:type="character" w:customStyle="1" w:styleId="BodyTextIndent2Char">
    <w:name w:val="Body Text Indent 2 Char"/>
    <w:basedOn w:val="DefaultParagraphFont"/>
    <w:link w:val="BodyTextIndent2"/>
    <w:uiPriority w:val="99"/>
    <w:semiHidden/>
    <w:rsid w:val="000C0CA9"/>
    <w:rPr>
      <w:rFonts w:ascii="Arial" w:hAnsi="Arial"/>
      <w:sz w:val="20"/>
    </w:rPr>
  </w:style>
  <w:style w:type="paragraph" w:styleId="BodyText">
    <w:name w:val="Body Text"/>
    <w:basedOn w:val="Normal"/>
    <w:link w:val="BodyTextChar"/>
    <w:uiPriority w:val="99"/>
    <w:semiHidden/>
    <w:unhideWhenUsed/>
    <w:rsid w:val="00AE446F"/>
    <w:pPr>
      <w:spacing w:after="120"/>
    </w:pPr>
  </w:style>
  <w:style w:type="character" w:customStyle="1" w:styleId="BodyTextChar">
    <w:name w:val="Body Text Char"/>
    <w:basedOn w:val="DefaultParagraphFont"/>
    <w:link w:val="BodyText"/>
    <w:uiPriority w:val="99"/>
    <w:semiHidden/>
    <w:rsid w:val="00AE446F"/>
    <w:rPr>
      <w:rFonts w:ascii="Arial" w:hAnsi="Arial"/>
      <w:sz w:val="20"/>
    </w:rPr>
  </w:style>
  <w:style w:type="paragraph" w:customStyle="1" w:styleId="Default">
    <w:name w:val="Default"/>
    <w:uiPriority w:val="99"/>
    <w:rsid w:val="00AE446F"/>
    <w:pPr>
      <w:autoSpaceDE w:val="0"/>
      <w:autoSpaceDN w:val="0"/>
      <w:adjustRightInd w:val="0"/>
    </w:pPr>
    <w:rPr>
      <w:rFonts w:ascii="BBNII P+ Helvetica" w:eastAsia="Times New Roman" w:hAnsi="BBNII P+ Helvetica" w:cs="BBNII P+ Helvetica"/>
      <w:color w:val="000000"/>
      <w:sz w:val="24"/>
      <w:szCs w:val="24"/>
    </w:rPr>
  </w:style>
  <w:style w:type="paragraph" w:styleId="TOCHeading">
    <w:name w:val="TOC Heading"/>
    <w:basedOn w:val="Heading1"/>
    <w:next w:val="Normal"/>
    <w:uiPriority w:val="39"/>
    <w:unhideWhenUsed/>
    <w:qFormat/>
    <w:rsid w:val="00391F3E"/>
    <w:pPr>
      <w:numPr>
        <w:numId w:val="0"/>
      </w:numPr>
      <w:spacing w:line="259" w:lineRule="auto"/>
      <w:outlineLvl w:val="9"/>
    </w:pPr>
    <w:rPr>
      <w:rFonts w:asciiTheme="majorHAnsi" w:hAnsiTheme="majorHAnsi"/>
      <w:b w:val="0"/>
      <w:bCs w:val="0"/>
      <w:caps w:val="0"/>
      <w:color w:val="295C20" w:themeColor="accent1" w:themeShade="BF"/>
      <w:sz w:val="32"/>
      <w:szCs w:val="32"/>
    </w:rPr>
  </w:style>
  <w:style w:type="paragraph" w:customStyle="1" w:styleId="Tableheader">
    <w:name w:val="Table header"/>
    <w:basedOn w:val="Normal"/>
    <w:link w:val="TableheaderChar"/>
    <w:uiPriority w:val="99"/>
    <w:qFormat/>
    <w:rsid w:val="005213EB"/>
    <w:rPr>
      <w:sz w:val="22"/>
    </w:rPr>
  </w:style>
  <w:style w:type="paragraph" w:customStyle="1" w:styleId="Tableinstructions">
    <w:name w:val="Table instructions"/>
    <w:basedOn w:val="NoSpacing"/>
    <w:link w:val="TableinstructionsChar"/>
    <w:uiPriority w:val="6"/>
    <w:qFormat/>
    <w:rsid w:val="005213EB"/>
    <w:pPr>
      <w:ind w:left="0"/>
    </w:pPr>
  </w:style>
  <w:style w:type="character" w:customStyle="1" w:styleId="TableheaderChar">
    <w:name w:val="Table header Char"/>
    <w:basedOn w:val="DefaultParagraphFont"/>
    <w:link w:val="Tableheader"/>
    <w:uiPriority w:val="99"/>
    <w:rsid w:val="00F93E71"/>
    <w:rPr>
      <w:rFonts w:ascii="Arial" w:hAnsi="Arial"/>
    </w:rPr>
  </w:style>
  <w:style w:type="character" w:customStyle="1" w:styleId="NoSpacingChar">
    <w:name w:val="No Spacing Char"/>
    <w:aliases w:val="Instructions Char"/>
    <w:basedOn w:val="DefaultParagraphFont"/>
    <w:link w:val="NoSpacing"/>
    <w:uiPriority w:val="99"/>
    <w:rsid w:val="00F93E71"/>
    <w:rPr>
      <w:rFonts w:ascii="Arial" w:eastAsia="MS Mincho" w:hAnsi="Arial" w:cs="Arial"/>
      <w:i/>
      <w:color w:val="766A62"/>
      <w:sz w:val="20"/>
      <w:szCs w:val="20"/>
      <w:lang w:val="en-GB"/>
    </w:rPr>
  </w:style>
  <w:style w:type="character" w:customStyle="1" w:styleId="TableinstructionsChar">
    <w:name w:val="Table instructions Char"/>
    <w:basedOn w:val="NoSpacingChar"/>
    <w:link w:val="Tableinstructions"/>
    <w:uiPriority w:val="6"/>
    <w:rsid w:val="00F93E71"/>
    <w:rPr>
      <w:rFonts w:ascii="Arial" w:eastAsia="MS Mincho" w:hAnsi="Arial" w:cs="Arial"/>
      <w:i/>
      <w:color w:val="766A62"/>
      <w:sz w:val="20"/>
      <w:szCs w:val="20"/>
      <w:lang w:val="en-GB"/>
    </w:rPr>
  </w:style>
  <w:style w:type="table" w:customStyle="1" w:styleId="TableGrid2">
    <w:name w:val="Table Grid2"/>
    <w:basedOn w:val="TableNormal"/>
    <w:next w:val="TableGrid"/>
    <w:uiPriority w:val="39"/>
    <w:rsid w:val="00623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3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815"/>
    <w:pPr>
      <w:spacing w:line="240" w:lineRule="auto"/>
    </w:pPr>
    <w:rPr>
      <w:szCs w:val="20"/>
    </w:rPr>
  </w:style>
  <w:style w:type="character" w:customStyle="1" w:styleId="FootnoteTextChar">
    <w:name w:val="Footnote Text Char"/>
    <w:basedOn w:val="DefaultParagraphFont"/>
    <w:link w:val="FootnoteText"/>
    <w:uiPriority w:val="99"/>
    <w:semiHidden/>
    <w:rsid w:val="007E6815"/>
    <w:rPr>
      <w:rFonts w:ascii="Arial" w:hAnsi="Arial"/>
      <w:sz w:val="20"/>
      <w:szCs w:val="20"/>
    </w:rPr>
  </w:style>
  <w:style w:type="character" w:styleId="FootnoteReference">
    <w:name w:val="footnote reference"/>
    <w:basedOn w:val="DefaultParagraphFont"/>
    <w:uiPriority w:val="99"/>
    <w:semiHidden/>
    <w:unhideWhenUsed/>
    <w:rsid w:val="007E6815"/>
    <w:rPr>
      <w:vertAlign w:val="superscript"/>
    </w:rPr>
  </w:style>
  <w:style w:type="table" w:customStyle="1" w:styleId="GridTable4-Accent61">
    <w:name w:val="Grid Table 4 - Accent 61"/>
    <w:basedOn w:val="TableNormal"/>
    <w:uiPriority w:val="49"/>
    <w:rsid w:val="007E6815"/>
    <w:tblPr>
      <w:tblStyleRowBandSize w:val="1"/>
      <w:tblStyleColBandSize w:val="1"/>
      <w:tblBorders>
        <w:top w:val="single" w:sz="4" w:space="0" w:color="AFE66A" w:themeColor="accent6" w:themeTint="99"/>
        <w:left w:val="single" w:sz="4" w:space="0" w:color="AFE66A" w:themeColor="accent6" w:themeTint="99"/>
        <w:bottom w:val="single" w:sz="4" w:space="0" w:color="AFE66A" w:themeColor="accent6" w:themeTint="99"/>
        <w:right w:val="single" w:sz="4" w:space="0" w:color="AFE66A" w:themeColor="accent6" w:themeTint="99"/>
        <w:insideH w:val="single" w:sz="4" w:space="0" w:color="AFE66A" w:themeColor="accent6" w:themeTint="99"/>
        <w:insideV w:val="single" w:sz="4" w:space="0" w:color="AFE66A" w:themeColor="accent6" w:themeTint="99"/>
      </w:tblBorders>
    </w:tblPr>
    <w:tblStylePr w:type="firstRow">
      <w:rPr>
        <w:b/>
        <w:bCs/>
        <w:color w:val="766A62" w:themeColor="background1"/>
      </w:rPr>
      <w:tblPr/>
      <w:tcPr>
        <w:tcBorders>
          <w:top w:val="single" w:sz="4" w:space="0" w:color="78BE20" w:themeColor="accent6"/>
          <w:left w:val="single" w:sz="4" w:space="0" w:color="78BE20" w:themeColor="accent6"/>
          <w:bottom w:val="single" w:sz="4" w:space="0" w:color="78BE20" w:themeColor="accent6"/>
          <w:right w:val="single" w:sz="4" w:space="0" w:color="78BE20" w:themeColor="accent6"/>
          <w:insideH w:val="nil"/>
          <w:insideV w:val="nil"/>
        </w:tcBorders>
        <w:shd w:val="clear" w:color="auto" w:fill="78BE20" w:themeFill="accent6"/>
      </w:tcPr>
    </w:tblStylePr>
    <w:tblStylePr w:type="lastRow">
      <w:rPr>
        <w:b/>
        <w:bCs/>
      </w:rPr>
      <w:tblPr/>
      <w:tcPr>
        <w:tcBorders>
          <w:top w:val="double" w:sz="4" w:space="0" w:color="78BE20" w:themeColor="accent6"/>
        </w:tcBorders>
      </w:tcPr>
    </w:tblStylePr>
    <w:tblStylePr w:type="firstCol">
      <w:rPr>
        <w:b/>
        <w:bCs/>
      </w:rPr>
    </w:tblStylePr>
    <w:tblStylePr w:type="lastCol">
      <w:rPr>
        <w:b/>
        <w:bCs/>
      </w:rPr>
    </w:tblStylePr>
    <w:tblStylePr w:type="band1Vert">
      <w:tblPr/>
      <w:tcPr>
        <w:shd w:val="clear" w:color="auto" w:fill="E4F6CD" w:themeFill="accent6" w:themeFillTint="33"/>
      </w:tcPr>
    </w:tblStylePr>
    <w:tblStylePr w:type="band1Horz">
      <w:tblPr/>
      <w:tcPr>
        <w:shd w:val="clear" w:color="auto" w:fill="E4F6CD" w:themeFill="accent6" w:themeFillTint="33"/>
      </w:tcPr>
    </w:tblStylePr>
  </w:style>
  <w:style w:type="paragraph" w:styleId="Title">
    <w:name w:val="Title"/>
    <w:basedOn w:val="Normal"/>
    <w:next w:val="Normal"/>
    <w:link w:val="TitleChar"/>
    <w:uiPriority w:val="10"/>
    <w:qFormat/>
    <w:rsid w:val="00B71B7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B72"/>
    <w:rPr>
      <w:rFonts w:asciiTheme="majorHAnsi" w:eastAsiaTheme="majorEastAsia" w:hAnsiTheme="majorHAnsi" w:cstheme="majorBidi"/>
      <w:spacing w:val="-10"/>
      <w:kern w:val="28"/>
      <w:sz w:val="56"/>
      <w:szCs w:val="56"/>
    </w:rPr>
  </w:style>
  <w:style w:type="paragraph" w:customStyle="1" w:styleId="DefaultInstruction">
    <w:name w:val="Default Instruction"/>
    <w:uiPriority w:val="3"/>
    <w:qFormat/>
    <w:rsid w:val="00F93E71"/>
    <w:pPr>
      <w:spacing w:before="240" w:line="288" w:lineRule="auto"/>
      <w:ind w:left="720"/>
    </w:pPr>
    <w:rPr>
      <w:rFonts w:ascii="Arial" w:eastAsia="MS Mincho" w:hAnsi="Arial" w:cs="Arial"/>
      <w:i/>
      <w:color w:val="766A62"/>
      <w:sz w:val="20"/>
      <w:szCs w:val="20"/>
      <w:lang w:val="en-GB"/>
    </w:rPr>
  </w:style>
  <w:style w:type="paragraph" w:customStyle="1" w:styleId="Instructionbeforelistorobject">
    <w:name w:val="Instruction before list or object"/>
    <w:basedOn w:val="DefaultInstruction"/>
    <w:uiPriority w:val="4"/>
    <w:qFormat/>
    <w:rsid w:val="00F93E71"/>
    <w:pPr>
      <w:spacing w:after="120"/>
    </w:pPr>
    <w:rPr>
      <w:bCs/>
    </w:rPr>
  </w:style>
  <w:style w:type="paragraph" w:customStyle="1" w:styleId="BulletedInstruction">
    <w:name w:val="Bulleted Instruction"/>
    <w:basedOn w:val="DefaultInstruction"/>
    <w:autoRedefine/>
    <w:uiPriority w:val="5"/>
    <w:qFormat/>
    <w:rsid w:val="00963E66"/>
    <w:pPr>
      <w:numPr>
        <w:numId w:val="13"/>
      </w:numPr>
      <w:spacing w:before="0"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56403">
      <w:bodyDiv w:val="1"/>
      <w:marLeft w:val="0"/>
      <w:marRight w:val="0"/>
      <w:marTop w:val="0"/>
      <w:marBottom w:val="0"/>
      <w:divBdr>
        <w:top w:val="none" w:sz="0" w:space="0" w:color="auto"/>
        <w:left w:val="none" w:sz="0" w:space="0" w:color="auto"/>
        <w:bottom w:val="none" w:sz="0" w:space="0" w:color="auto"/>
        <w:right w:val="none" w:sz="0" w:space="0" w:color="auto"/>
      </w:divBdr>
    </w:div>
    <w:div w:id="18489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CB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8BE2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6249-F078-46DF-AD92-2F890811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24</Pages>
  <Words>6321</Words>
  <Characters>36034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CCB Project Implementation Report Template, v3.0</vt:lpstr>
    </vt:vector>
  </TitlesOfParts>
  <Company/>
  <LinksUpToDate>false</LinksUpToDate>
  <CharactersWithSpaces>42271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 Project Implementation Report Template, v3.0</dc:title>
  <dc:subject/>
  <dc:creator>VCS</dc:creator>
  <cp:keywords/>
  <dc:description/>
  <cp:lastModifiedBy>Julianne Baroody</cp:lastModifiedBy>
  <cp:revision>44</cp:revision>
  <cp:lastPrinted>2016-11-04T21:16:00Z</cp:lastPrinted>
  <dcterms:created xsi:type="dcterms:W3CDTF">2017-05-31T20:20:00Z</dcterms:created>
  <dcterms:modified xsi:type="dcterms:W3CDTF">2017-06-20T21:16:00Z</dcterms:modified>
</cp:coreProperties>
</file>